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 УТРАТИЛО СИЛУ
 в соответствии с </w:t>
      </w:r>
      <w:hyperlink w:history="1" r:id="rIdgi0segzv710map9-ny29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25 марта 2010 года № 178)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Приложение №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 к </w:t>
      </w:r>
      <w:hyperlink w:history="1" r:id="rIdzeafu_naumrjhjib5ynf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 от 30 декабря 2005 года №639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     ПРАВИЛА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заполнения бланка сертификата соответствия на продукцию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Бланк заполняют  на  двух  языках:  государственном - кыргызском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официальном - русском.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Сертификат и  приложение  к нему выполняется машинописным способом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ОС, проводившим сертификацию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Исправления, подчистки,  поправки в сертификатах,  в приложениях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 и в их копиях не допускаются.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графах сертификата указывают следующие сведения: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Наименование и код ОС,  выдавшего сертификат, в соответствии с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тестатом аккредитации (прописными буквами), адрес (строчными буквами)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телефон.  Если наименование органа не помещается в одну строку,  то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пускается адрес и телефон писать под обозначенной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Номер бланка сертификата соответствия проставляется при изготовле-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 бланка типографическим способом.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Дата регистрации сертификата (число арабскими цифрами,  месяц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писью).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Регистрационный номер  сертификата,  формируемый 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правилами ведения Государственного реестра.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Срок действия сертификата устанавливается ОС,  выдавшим сертификат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правилам, изложенным в настоящем Положении. Дата заполняется так же,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в позиции 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Полное наименование предприятия (фирмы) - изготовителя  сертифици-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рованной продукции и страны, где оно находится и зарегистрировано.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9 -  разрядный  код продукции по классификатору ГСКП (для отечест-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 продукции).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7.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10 - разрядный код продукции по классификатору товарной  номенкла-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туры  внешней  экономической  деятельности (заполняется обязательно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импортируемой и экспортируемой продукции).  Толкование содержания пози-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  и  определение кодов ТН ВЭД,  анализ классификационных признаков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лексических средств их выражения осуществляется таможенным органом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8.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Конкретное наименование,  тип, вид, марка, сорт и т.п. (как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ло, прописными буквами) в соответствии с нормативным документом на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дукцию идентично тому,  как оно указано на этикетке (ярлыке) на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цию, в том числе по ввозимой продукции - на языке, указанном на этикет-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 (ярлыке).  Например, - "Жевательная резинка "Orbit". Указывается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нормативного правового акта или стандарта,  устанавливающего требо-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вания к продукции;  номер изделия или номер и размер партии; номер нак-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ладной (договора,  контракта, паспорта и т.д.) - для партии (единичного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изделия).  При серийном производстве указать:  "серийное производство".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Здесь же приводится ссылка на приложение к сертификату.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Указываются показатели безопасности продукции и (или) номера пунк-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нормативных правовых актов или стандартов,  на соответствие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проведена сертификация.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10.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сертификат выдан изготовителю, указывается наименование, юри-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дический  адрес,  идентификационный номер налогоплательщика (ИНН),  код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ОКПО предприятия-изготовителя или номер  регистрационного  документа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(или)  фамилия  индивидуального предпринимателя.  Если сертификат выдан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продавцу,  подчеркивается слово "продавец",  указывается наименование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предприятия, коды ИНН и ОКПО или номер регистрационного документа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фамилия индивидуального предпринимателя,  которому выдан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сертификат,  а также,  начиная со слова "изготовитель" - наименование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адрес предприятия-изготовителя продукции.  Наименования и адреса предп-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 указываются в соответствии с заявкой.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Указываются все документы,  учтенные ОС при выдаче сертификата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Протоколы  или  другие документы об испытаниях (с учетом сроков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проведения, осуществленных при постановке продукции на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выполненных отечественными аккредитованными испытательными лаборатория-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 номера, даты выдачи и наименование органов, выдавших эти документы.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Документы,  выданные зарубежными органами: сертификаты с указа-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наименования системы сертификации, их выдавшей, их регистрационные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номера  и дата выдачи;  протоколы испытаний с указанием аккредитованной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испытательной лаборатории,  осуществившей испытания, ее регистрационный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номер и дата выдачи протокола.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12.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Указываются сведения о проведенных испытаниях продукции (протоколы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испытаний) в аккредитованной испытательной лаборатории (лабораториях)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указанием ее (их) регистрационного номера (номеров) в Госреестре.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13.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наличии  документов на систему качества указываются их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рационные номера,  дата и орган,  выдавший эти документы.  Те же данные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приводятся по акту проверки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14.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Приводят наименование  ОС  или другой организации,  осуществляющей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инспекционный контроль.  Строку не заполняют,  если инспекционный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не предусмотрен схемой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15.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особых отметках информация приводится при необходимости,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ляемой ОС. К такой информации могут относиться внешние идентифицирующие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  продукции (вид тары,  упаковки,  нанесенные на них сведения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т.п.),  условия сохранения действия сертификата (при хранении, реализа-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ции), место нанесения знака соответствия, схема сертификации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Позиция 16.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Подпись, инициалы, фамилия руководителя органа, выдавшего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 и представителя ОС проводивший оценку соответствия,  печать ОС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 на базе, которого образован орган.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к сертификату.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Приложение к сертификату оформляется на специальном бланке,  имею-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 заголовок "Приложение № _____ от ______________ к сертификату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ветствия № _________________________ бланк № ________________________".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5v8rz_n9pw9apoqxw5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dalil.kg/document/57004</w:t>
      </w:r>
    </w:hyperlink>
  </w:p>
  <w:p>
    <w:pPr>
      <w:spacing w:after="0" w:before="40"/>
      <w:jc w:val="center"/>
    </w:pPr>
    <w:hyperlink w:history="1" r:id="rIdjcygns6deyv8oe3r7w9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i0segzv710map9-ny29y" Type="http://schemas.openxmlformats.org/officeDocument/2006/relationships/hyperlink" Target="https://dalil.kg/document/92133" TargetMode="External"/><Relationship Id="rIdzeafu_naumrjhjib5ynf-" Type="http://schemas.openxmlformats.org/officeDocument/2006/relationships/hyperlink" Target="https://dalil.kg/document/569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5v8rz_n9pw9apoqxw5yz" Type="http://schemas.openxmlformats.org/officeDocument/2006/relationships/hyperlink" Target="https://dalil.kg/document/57004" TargetMode="External"/><Relationship Id="rIdjcygns6deyv8oe3r7w9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2026-10-02T15:30:25.258Z</dcterms:created>
  <dcterms:modified xsi:type="dcterms:W3CDTF">2026-10-02T15:30:25.258Z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