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2006 года №27                  ПОСТАНОВЛЕНИЕ ПРАВИТЕЛЬСТВА КЫРГЫЗСКОЙ РЕСПУБЛИКИ        О внесении изменений в постановление Правительства КыргызскойРеспублики от 14 мая 2004 года № 361 «О мерах по обеспечению повышения            прозрачности деятельности добывающих отраслей»    В   целях   успешной  реализации  принципов  Инициативы   повышенияпрозрачности  деятельности добывающих отраслей  (ИППДДО),  принятой  врамках политики добросовестного управления, и обеспечения комплексногоподхода  в  вопросах продвижения открытости информации о  деятельностигорнодобывающей  отрасли,  совершенствования  управления  доходами   иповышения привлекательности отрасли для инвесторов, а также в связи  сизменениями в структуре органов государственного управления  и  властиКыргызской     Республики    Правительство    Кыргызской    Республикипостановляет:   1. Внести в постановление Правительства Кыргызской Республики от 14мая  2004  года  </w:t>
      </w:r>
      <w:hyperlink w:history="1" r:id="rIdfwgllgzzzwjn-wntmrx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361</w:t>
        </w:r>
      </w:hyperlink>
      <w:r>
        <w:rPr>
          <w:rFonts w:ascii="Arial" w:cs="Arial" w:eastAsia="Arial" w:hAnsi="Arial"/>
          <w:sz w:val="24"/>
          <w:szCs w:val="24"/>
        </w:rPr>
        <w:t xml:space="preserve"> «0 мерах по обеспечению повышения  прозрачностидеятельности добывающих отраслей» следующие изменения:   -  </w:t>
      </w:r>
      <w:hyperlink w:history="1" r:id="rIduunpzvgeiin__cvrxig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Комитета  по  реализации принципов Инициативы  повышенияпрозрачности  деятельности  добывающих отраслей  изложить  в  редакциисогласно </w:t>
      </w:r>
      <w:hyperlink w:history="1" r:id="rIdjngqmnuzkpokutku7wk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  -  </w:t>
      </w:r>
      <w:hyperlink w:history="1" r:id="rIdzhosek3y2jxdj5dfz-6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по оказанию консультативной помощи по  реализациипринципов  Инициативы  повышения прозрачности деятельности  добывающихотраслей  изложить в редакции согласно </w:t>
      </w:r>
      <w:hyperlink w:history="1" r:id="rIddi45i3475uezllavdh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  №  2</w:t>
        </w:r>
      </w:hyperlink>
      <w:r>
        <w:rPr>
          <w:rFonts w:ascii="Arial" w:cs="Arial" w:eastAsia="Arial" w:hAnsi="Arial"/>
          <w:sz w:val="24"/>
          <w:szCs w:val="24"/>
        </w:rPr>
        <w:t xml:space="preserve">  к  настоящемупостановлению,   2.  Признать утратившим силу </w:t>
      </w:r>
      <w:hyperlink w:history="1" r:id="rIdgb3nzyiag148rbw1cgx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  августа 2004 года №642  «О  внесении  изменений  идополнений в постановление Правительства Кыргызской Республики  от  14мая  2004  года  </w:t>
      </w:r>
      <w:hyperlink w:history="1" r:id="rIdka2c0u7wwfysrkyf957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361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 по обеспечению повышения  прозрачностидеятельности добывающих отраслей».   3.  Контроль  за выполнением настоящего постановления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       Премьер-министр                                      Ф.Кулов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Приложение №1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к постановлению Правительства                                     Кыргызской Республики                                  от 19 января 2006 года №27                 Состав Комитета по реализации принципов              Инициативы повышения прозрачности деятельности                         добывающих отраслей  Дикамбаев А.Ш.       -и.о.статс-секретаря Министерства экономики и                       финансов Кыргызской Республики, председатель Комитета,Жапаров Д.С.         -эксперт отдела топливно-энергетического комплекса,                      горнодобывающей отрасли и природных ресурсов Аппарата                      Премьер-министра Кыргызской Республики, заместитель                       председателя Комитета,Макаров А.М.         -заместитель председателя Государственного комитета                       Кыргызской Республики по управлению государственным                       имуществом,Кириченко Н.М.       -заместитель министра промышленности, торговли и                       туризма Кыргызской Республики,Байжуманов Ж.Б.      -первый заместитель председателя Национального                       статистического комитета Кыргызской Республики                      (по согласованию),Давлеткельдиева Ч.А. -заместитель директора Государственного агентства                       по финансовому надзору и отчетности при Правительстве                       Кыргызской Республики,Доставалов Ю.К.      -начальник управления горнодобывающей промышленности                       Государственного агентства по геологии и минеральным                       ресурсам при Правительстве Кыргызской Республики,Глухов Г.А.          -начальник отдела внешнеэкономических связей и инвестиций                       открытого акционерного общества "Кыргызалтын"                       (по согласованию),Валиева Г.В.         -заместитель начальника  отдела внешнеэкономических                       связей и инвестиций открытого акционерного общества                       "Кыргызалтын" (по согласованию),Сазанов А.А.         -вице-президент по связям с Правительством                       Кыргызской Республики компании "Кумтор Оперейтинг                      Компани" (по согласованию),Сарымсаков А.А.      -председатель правления акционерного общества                       "Сулюкта Комур" (по согласованию),Изюмов Г.Т.          -заместитель генерального директора государственного                       предприятия "Комур" (по согласованию),Тургунбаев К.А.      -председатель правления акционерного общества                       "Кыргызнефтегаз" (по согласованию),Валитов А.И.         -генеральный директор открытого акционерного общества                      "Кадамжайский сурьмяный комбинат" Сатбаев Т.Т.         -генеральный директор Хайдарканского ртутного                       акционерного общества (по согласованию),Акматов Н.О.         -начальник управления таможенных платежей Государственной                       таможенной инспекции Кыргызской Республики,Шеримбекова М.И.     -начальник управления платежей Государственной                       налоговой инспекции Кыргызской Республики,Надырбеков К.А.      -директор департамента доходов министерства экономики                       и финансов Кыргызской Республики,Базакулова Г.М.      -начальник управления мониторинга структурных реформ                       и макроэкономического анализа Министерства экономики                       и финансов Кыргызской Республики.  Руководитель АппаратаПремьер-министра-министрКыргызской Республики                                          Т.Коеналиев                        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Приложение №2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к постановлению Правительства                                     Кыргызской Республики                                  от 19 января 2006 года №27     Состав Совета по оказанию консультативной помощи по реализации  принципов       Инициативы повышения прозрачности деятельности добывающих отраслей  Керимкулов М.Т.      -Первый вице-премьер-министр Кыргызской Республики,                      председатель Совета,Жапаров А.У.         -министр экономики и финансво Кыргызской Республики,                       заместитель председателя Совета,Атамбаев А.Ш.        -министр промышленности, торговли и туризма                      Кыргызской республики,Турдумамбетов Т.О.   -председатель Государственного комитета                       Кыргызской Республики по управлению государственным                       имуществом,Абдыкалыков О.А.     -председатель Национального статистического                      комитета Кыргызской Республики (по согласованию),Саралинов М.Н.       -председатель Счетной палаты Кыргызской Республики                      (по согласованию),Омуралиев Э.К.       -глава государственной администрации-губернатор                      Иссык-Кульской области,Зубков В.П.          -директор Государственного агентства по геологии и                       минеральным ресурсам при Правительстве                       Кыргызской Республики,Орозбаева А.Д.       -начальник управления правового обеспечения реформ,                       государственных программ и проектов Аппарата                       Премьер-министра Кыргызской Республики,Джумалиев К.Н.       -заведующий отделом топливно-энергетического                       комплекса, горнодобывающей отрасли и природных                       ресурсов Аппарата Премьер-министра                      Кыргызской Республики,Акматов Т.А.         -директор Государственной налоговой инспекции при                       Правительстве Кыргызской Республики,Тойчубеков Ю.Ж.      -директор Государственного агентства по финансовому                       надзору и отчетности при Правительстве                       Кыргызской Республики,Ормонов У.З.         -депутат Жогорку Кенеша Кыргызской Республики                      (по согласованию),Абдылдаев Н.Т.       -депутат Жогорку Кенеша Кыргызской Республики                      (по согласованию),Кожогулов К.Ч.       -директор Института физики и механики горных пород                       Национальной академии наук Кыргызской Республики,Сакиев К.С.          -директор Института геологии Национальной академии                       наук Кыргызской Республики,Крис Лавлейс         -глава постоянного представительства Всемирного банка                      в Кыргызской Республике (по согласованию),Джейсон Лейн         -глава представительства DFID в Кыргызской Республике                      (по согласованию),Майкл Меред          -глава постоянного представительства МВФ в                       Кыргызской Республике (по согласованию),Андрю Луис           -президент компании "Кумтор Оперейтинг                      Компани" (по согласованию),Джакыпов А.С.        -председатель Правления-президент открытого акционерного                      общества "Кыргызалтын" (по согласованию),Сарымсаков А.А.      -председатель правления акционерного общества                       "Сулюкта Комур" (по согласованию),Салиев Т.Д.          -генеральный директор государственного предприятия                       "Комур" (по согласованию),Тургунбаев К.А.      -председатель правления акционерного общества                       "Кыргызнефтегаз" (по согласованию),Валитов А.И.         -генеральный директор открытого акционерного общества                      "Кадамжайский сурьмяный комбинат" Сартбаев Т.Т.        -генеральный директор Хайдарканского ртутного                       акционерного общества (по согласованию),Ставинский В.А.      -исполнительный директор Горной ассоциации                       Кыргызской Республики (по согласованию),Тазабеков М.К.       -директор Института экономической политики                      "Бишкекский консенсус" (по согласованию),Тюлегенов М.Т.       -исполнительный директор Фонда "Сорос-Кыргызстан"                       (по согласованию),Дыйканова Ч.К.       -директор общественного объединения "Башат" (CBF)                      (по согласованию),Молдогазиева К.С.    -директор Центра Человеческого развития "Древо жизни"                      (по согласованию),Исмаилова Т.А.       -директор Правозащитного центра "Граждане против                       коррупции" (по согласованию), Печенюк О.В.         -председатель общественного объединения "Независимая                       экологическая экспертиза" (по согласованию). Руководитель АппаратаПремьер-министра-министрКыргызской Республики                                          Т.Коеналиев                                                                                                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irtgsra9-lfi6mx0m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dalil.kg/document/57043</w:t>
      </w:r>
    </w:hyperlink>
  </w:p>
  <w:p>
    <w:pPr>
      <w:spacing w:after="0" w:before="40"/>
      <w:jc w:val="center"/>
    </w:pPr>
    <w:hyperlink w:history="1" r:id="rId1ltdodakv6qpwdvixp-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gllgzzzwjn-wntmrxz8" Type="http://schemas.openxmlformats.org/officeDocument/2006/relationships/hyperlink" Target="https://dalil.kg/document/55393" TargetMode="External"/><Relationship Id="rIduunpzvgeiin__cvrxigte" Type="http://schemas.openxmlformats.org/officeDocument/2006/relationships/hyperlink" Target="https://dalil.kg/document/55393#2" TargetMode="External"/><Relationship Id="rIdjngqmnuzkpokutku7wkhq" Type="http://schemas.openxmlformats.org/officeDocument/2006/relationships/hyperlink" Target="https://dalil.kg/document/57043#1" TargetMode="External"/><Relationship Id="rIdzhosek3y2jxdj5dfz-6jz" Type="http://schemas.openxmlformats.org/officeDocument/2006/relationships/hyperlink" Target="https://dalil.kg/document/55393#3" TargetMode="External"/><Relationship Id="rIddi45i3475uezllavdhekk" Type="http://schemas.openxmlformats.org/officeDocument/2006/relationships/hyperlink" Target="https://dalil.kg/document/57043#2" TargetMode="External"/><Relationship Id="rIdgb3nzyiag148rbw1cgxxk" Type="http://schemas.openxmlformats.org/officeDocument/2006/relationships/hyperlink" Target="https://dalil.kg/document/55794" TargetMode="External"/><Relationship Id="rIdka2c0u7wwfysrkyf957r8" Type="http://schemas.openxmlformats.org/officeDocument/2006/relationships/hyperlink" Target="https://dalil.kg/document/553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irtgsra9-lfi6mx0mq7" Type="http://schemas.openxmlformats.org/officeDocument/2006/relationships/hyperlink" Target="https://dalil.kg/document/57043" TargetMode="External"/><Relationship Id="rId1ltdodakv6qpwdvixp-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2026-09-25T06:18:17.696Z</dcterms:created>
  <dcterms:modified xsi:type="dcterms:W3CDTF">2026-09-25T06:18:17.696Z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