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97yjbcqprit2qawdqg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16 марта 2006 года № 169            ПОСТАНОВЛЕНИЕ ПРАВИТЕЛЬСТВА КЫРГЫЗСКОЙ РЕСПУБЛИКИ               Об итогах социально-экономического развития              Кыргызской Республики за 2005 год и задачах                              на 2006 год      Правительство Кыргызской Республики отмечает, что главным событиемпрошедшего года является падение авторитарного и коррумпированного  ре-жима  в результате выступлений народа и оппозиционных политических сил.Перед Кыргызстаном открылась широкая возможность для восстановления де-мократии, свободного развития экономики и реализации права каждого кыр-гызстанца на достойную жизнь.     Новое Правительство  после 24 марта 2005 года вынуждено было зани-маться решением весьма неотложных каждодневных задач. При этом основнойзадачей было - обеспечение социальной стабильности, правопорядка, безо-пасности населения, нормального функционирования органов исполнительнойвласти.     Политические потрясения не могли не сказаться на  экономике  нашейстраны. Рост ВВП за отчетный год составил 99,4 процента, вместо прогно-зируемого роста на уровне 105 процентов. Но, благодаря предпринятым ме-рам,  удалось не допустить резкого экономического спада, сохранить мак-роэкономическую стабильность и добиться выполнения всех социальных обя-зательств  государства.  Инфляция  за  2005 год составила 4,9 процента.Стабильным оставалась динамика обменного курса доллара к  сому,  причемсом  в  течение  2005 года укрепился на 0,8 процента и на конец декабря2005 года учетный обменный курс составил 41,3 сома за доллар США.     В банковской  системе сохранялись положительные тенденции к увели-чению депозитов коммерческих банков.  Так, с начала 2005 года объем де-позитов  возрос  на  59,1 процента,  при этом на 32,8 процента возрослиобъемы выданных кредитов.  Вместе с тем среднегодовая процентная ставкапо новым кредитам остается все еще высокой - на уровне 19,2 процента (в2004 году - 20,6%),  что  ограничивает  возможности  заимствования  дляпредприятий.     Внешнеторговый оборот за 2005 год составил 1779,5  млн.долл.США  ивырос по сравнению с 2004 годом на 7,2 процента. При этом экспорт това-ров составил 671,7 млн.долл.США и, в сравнении с 2004 годом, уменьшилсяна 6,6 процента (без учета золота, экспорт товаров увеличился на 2,2%),а импорт товаров - 1107,8 млн.долл.США и вырос на 17,7  процента  соот-ветственно.  Рост объемов импорта и сокращение экспорта обусловили уве-личение отрицательного сальдо торгового баланса с 222,2 млн.долл.США  в2004 году до 436,1 млн.долл.США за 2005 год.     Доходы государственного бюджета составили 20368,1 млн.сомов и воз-росли по сравнению с 2004 годом на 11,1 процента.  Увеличение бюджетныхдоходов обусловлено ростом налоговых поступлений на 17,0 процентов. Приэтом Государственной таможенной инспекцией при Правительстве КыргызскойРеспублики обеспечено поступлений  в  государственный  бюджет  в  сумме8075,6 млн.сомов,  что на 23,8 процентов выше уровня 2004 года, а Госу-дарственной налоговой инспекцией при Правительстве Кыргызской Республи-ки - 8726,4 млн.сомов и 10,5 процента соответственно.     В 2005 году планировалось поступление  240  млн.сомов  дивидендов,начисленных  на государственную долю акций,  фактически поступило 197,4млн.сомов,  что в два раза больше, чем за 2004 год. Тем не менее, общаязадолженность акционерных обществ на начало текущего года составила 650млн.сомов,  из которых более 63 процентов приходится на  энергетическийсектор.     Текущие расходы республиканского бюджета за 2005  год  (без  учетарасходов,  направленных  на погашение государственного долга) составили15495,3 млн.сомов и увеличились по сравнению с 2004 годом на 11,5  про-цента.  При этом расходы по защищенным статьям возросли на 12,3 процен-та,  в частности по заработной плате из республиканского бюджета  -  на12,1 процента.     Продолжается работа по реструктуризации внешнего долга в соответс-твии с соглашением с Парижским клубом кредиторов.  Подписаны двусторон-ние соглашения по реструктуризации долга с Россией,  Германией, Франци-ей,  Данией и обменные ноты с Японией. Дополнительным условием реструк-туризации явилась капитализация части процентных обязательств в  период2005-2008  годы.  Правительство Пакистана конвертировало кредит в сумме10 млн.долл.США в грантовые средства для Кыргызской Республики.  С Пра-вительством Турции переговоры продолжаются.     В 2005 году возврат заемных средств  составил  787,6  млн.сомов  иувеличился на 1,8 процента по сравнению с 2004 годом.  Несмотря на уве-личение объемов погашения,  проблема возврата задолженностей по бюджет-ным ссудам и иностранным кредитам остается актуальной. На 1 января 2006года  остаток  задолженности  хозяйствующих  субъектов  составил   18,4млрд.сомов,  в  том числе просроченная задолженность - 4,87 млрд.сомов.Значительную просроченную задолженность имеют ОАО "Национальные  элект-рические сети Кыргызстана" (929,6 млн.сомов),  ОАО "Электрические стан-ции" (605,3 млн.сомов), ГРК "Ала-Тоо" (333,8 млн.сомов) и другие.     Кыргызская Республика является членом более 70 международных орга-низаций,  что предусматривает необходимость систематической выплаты до-левых взносов на финансирование их деятельности и содержание постоянныхорганов.  Фактическая задолженность Кыргызской Республики  по  выплатамдолевых  взносов на финансирование международной деятельности составила964,1 млн.сомов.     В реальном  секторе  ситуация складывалась с тенденцией замедлениятемпов роста в сфере услуг и строительстве и сокращения объемов  произ-водства в промышленности и в сельском хозяйстве.     По итогам 2005 года отмечается снижение объемов промышленного про-изводства почти на 12 процентов.  Это результат отсутствия промышленнойполитики.  За 10 лет с момента начала разработки месторождения "Кумтор"так и не была решена задача диверсификации промышленности.     В горнодобывающей промышленности спад производства  составил  13,9процента,  сократилась  добыча угля на 28 процентов и природного газа -на 14,5 процента.     В обрабатывающей  промышленности производство снижено на 15,6 про-цента,  в том числе в металлургическом производстве - на 23,8 процента,в  основном,  за  счет сокращения объемов на предприятиях по разработкеместорождения "Кумтор".  Не в полной  мере  выполнена  производственнаяпрограмма по ОАО "Кыргызалтын".     В отрасли по производству пищевых продуктов сокращено производствосахара (на 49,5%), мясопродуктов (на 11,8%), ликероводочных изделий (на16,3%).  В результате поступление акцизного  налога  на  ликероводочнуюпродукцию по сравнению с 2004 годом уменьшилось на 73 млн.сомов.     Выработка электроэнергии снизилась на 1,6 процента к уровню  прош-лого года, что обусловлено сокращением ее поставок в Россию (темп роста52%) и Таджикистан (47,5%).     Незавершенность структурных  реформ в энергетическом секторе огра-ничивает привлечение инвестиций, финансовое оздоровление энергетическихкомпаний.  По предварительным данным, за 11 месяцев 2005 года квазифис-кальный дефицит (КФД) в электроэнергетическом секторе сложился в объеме6556 млн.сомов (159,9 млн.долл.США),  или 7,1 процента к ВВП, общие по-тери по системе составили 43 процента.     Рост физического объема промышленной продукции в 2005 году отмеченв городе Бишкек (на 2,5%), Баткенской (на 12,5%) и Таласской (на 20,4%)областях.  Снижение темпов роста промышленного производства наблюдаетсяв Джалал-Абадской (на 7,4%),  Иссык-Кульской  (на  21,1%),  Ошской  (на9,5%), Чуйской (на 15,6%) областях и городе Ош (на 13,7%).     Из 613 основных промышленных предприятий не достигли уровня произ-водства декабря 2004 года - 202 (33% от их общего числа).     Одним из сдерживающих факторов развития реального сектора являетсянедостаточность  оборотных средств и ограниченные возможности заимство-вания при существующих процентных ставках.     На сегодня практически все отрасли или крупные предприятия с госу-дарственной долей простаивают или  убыточны.  Неэффективное  управлениеотмечается и в государственных предприятиях.     Для успешного развития стратегических отраслей необходимо кореннымобразом улучшить систему корпоративного управления,  особенно там,  гдеимеется государственная доля.  Следует повысить роль отраслевых  минис-терств  и ведомств в назначении государственных представителей в акцио-нерные общества или руководителей государственных предприятий.  Процессотбора  управленческих кадров должен быть максимально прозрачным с тем,чтобы компании управлялись профессиональными менеджерами. Следует такжеповысить требования по отчетности государственных представителей и пре-доставить им больше полномочий по рассмотрению  и  утверждению  бюджетаакционерного общества, особенно в части непроизводственных расходов.     Много нареканий со стороны  хозяйствующих  субъектов  в  отношениивозврата НДС за экспортируемую продукцию. Несмотря на неоднократные по-ручения, этот вопрос до конца не решен.     В 2005 году в сельском хозяйстве выпуск валовой продукции снизилсяна 4,2 процента по сравнению с предыдущим годом,  в  основном  за  счетсокращения на 8 процентов продукции растениеводства. Меньше, чем в 2004году собрано зерна (на 4,5%),  хлопка-сырца (на 2,9%),  сахарной свеклы(на  55%),  картофеля (на 16,2%),  овощей (на 0,7%),  плодов и ягод (на16,6%).     Одной из  не  решаемых  долгое  время проблем является обеспечениефермерских и  крестьянских  хозяйств  необходимой  сельскохозяйственнойтехникой.  В настоящее время достигнута договоренность с китайской сто-роной о сборке  тракторов  небольшой  мощности  на  базе  отечественныхпредприятий.     В 2005 году на строительство,  реконструкцию,  расширение и техни-ческое перевооружение объектов было использовано 10631,8 млн.сомов.     Вместе с тем,  вопреки пессимистическим  прогнозам,  объем  прямыхиностранных инвестиций за отчетный год, по предварительным данным, воз-рос на 20 процентов.  По оценке Международного делового совета, к концу2005  года  значительно  улучшилась ситуация с инвестиционным климатом.Негативные тенденции падения доверия инвесторов  к  власти  с  сентябряпрошлого года сменились на позитивные.     За 2005 год объем валовой продукции строительства  реально  возросна 2,1 процента и составил 9278,1 млн.сомов.  Сдано в эксплуатацию 5230квартир общей площадью 531,5 тыс.кв метров (на 6,9%  больше, чем в 2004году).  На  строительстве  жилья  в  2005 году использовано (по оценке)2405,6 млн.сомов инвестиций в основной капитал,  что на  18,8  процентабольше, чем в 2004 году.     Удельный вес туризма за 9 месяцев 2005 года составил 3,1  процентак ВВП. Доля малого и среднего предпринимательства за 9 месяцев 2005 го-да составила 45,7 процента к ВВП.     В 2005  году  существенных  продвижений в области реструктуризациикрупных предприятий-монополистов не произошло.  Программа  приватизациигосударственной  собственности на 2004-2006 годы возвращена Жогорку Ке-нешем Кыргызской Республики на доработку.  Не был одобрен Жогорку Кене-шем Кыргызской Республики IV этап Программы приватизации энергетическо-го сектора, не рассмотрена Программа реорганизации и приватизации в га-зовом секторе.     Основные социальные показатели по итогам 2005 года имели тенденциюк улучшению, несмотря на осложнения в экономике.     В 2005 году базовая часть пенсии повышена на 16 процентов.  Диффе-ренцированно,  от 5 до 15 процентов,  увеличена страховая часть пенсии.Повышена заработная плата работникам органов внутренних  дел  -  на  50процентов,  культуры  -  на  30 процентов,  образования (кроме вузов) издравоохранения - на 15 процентов.     Реальный рост среднемесячной заработной платы в 2005 году составил11,9 процента (без предприятий малого бизнеса), а в номинальном выраже-нии среднемесячная заработная плата (2569,5 сомов) превысила размер ми-нимального потребительского бюджета трудоспособного населения  (1832,91сомов) на 20,8 процента.     В связи с судебными разбирательствами по вопросу снятия  ограниче-ния  (15-кратная  минимальная  ставка  заработной платы) при начислениипенсии пенсионерам-военнослужащим ежегодная дополнительная  потребностьбюджетных  средств на выплату пенсий данным категориям получателей сос-тавит около 70 млн.сомов в год.  Кроме того,  это усугубит различия приназначении  пенсий  лицам  из числа военнослужащих и лицам,  назначениепенсий которым осуществляется на основании </w:t>
      </w:r>
      <w:hyperlink w:history="1" r:id="rIdn7yd2328ju5as47wbi43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В целях обеспечения ускоренного экономического роста в 2006 году ирешения  задач,  поставленных Президентом Кыргызской Республики на рес-публиканском совещании 15 октября 2005 года,  Правительство  КыргызскойРеспублики постановляет:     1. Утвердить и принять к исполнению </w:t>
      </w:r>
      <w:hyperlink w:history="1" r:id="rIdg2kiewuu3xrtv7i3znf2v">
        <w:r>
          <w:rPr>
            <w:rFonts w:ascii="Arial" w:cs="Arial" w:eastAsia="Arial" w:hAnsi="Arial"/>
            <w:color w:val="1D4ED8"/>
            <w:sz w:val="24"/>
            <w:szCs w:val="24"/>
            <w:u w:val="single"/>
          </w:rPr>
          <w:t xml:space="preserve">первоочередные задачи</w:t>
        </w:r>
      </w:hyperlink>
      <w:r>
        <w:rPr>
          <w:rFonts w:ascii="Arial" w:cs="Arial" w:eastAsia="Arial" w:hAnsi="Arial"/>
          <w:sz w:val="24"/>
          <w:szCs w:val="24"/>
        </w:rPr>
        <w:t xml:space="preserve"> Програм-мы конкретных действий Правительства Кыргызской Республики по обеспече-нию ускоренного экономического роста и доходов государственного бюджетав первом полугодии 2006 года (прилагается).     2. Руководителям министерств, государственных комитетов, админист-ративных  ведомств,  местных  государственных  администраций  и органовместного самоуправления городов Бишкек и Ош:     - обеспечить в полном объеме реализацию </w:t>
      </w:r>
      <w:hyperlink w:history="1" r:id="rIdtsszdggp78r5nxgul3nwz">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рамках</w:t>
      </w:r>
      <w:hyperlink w:history="1" r:id="rIdzyrhvvo4xgsmyf24yrp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конкретных действий Правительства  Кыргызской  Республики  пообеспечению ускоренного экономического роста в 2006 году,  утвержденной</w:t>
      </w:r>
      <w:hyperlink w:history="1" r:id="rId2i0gk4d3i5ccsykxetf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2005года № 616;     - предусмотреть на I квартал 2006 года свои бюджетные программы порасходам с учетом минимальных потребностей.     3. Министерству экономики и финансов Кыргызской Республики:     - осуществлять  в I квартале 2006 года финансирование из республи-канского бюджета исключительно приоритетных статей расходов,  при  этомограничить финансирование незащищенных статей;     - при выявлении фактов использования бюджетными учреждениями  спе-циальных средств,  минуя систему казначейства, изымать средства в доходреспубликанского бюджета,  за исключением специальных средств загрануч-реждений Министерства иностранных дел Кыргызской Республики;     - совместно с Министерством иностранных дел Кыргызской  Республикиразработать  порядок использования специальных средств загранучрежденийКыргызской Республики без зачисления в систему казначейства;     - обеспечить своевременное и в полном объеме финансирование расхо-дов по предоставлению питания учащимся 1-4 классов  общеобразовательныхшкол в высокогорных и отдаленных районах;     - совместно с Министерством сельского, водного хозяйства и перера-батывающей  промышленности Кыргызской Республики ускорить вопрос приоб-ретения сельскохозяйственной техники по гранту КНР;     - совместно  с Государственной налоговой инспекцией при Правитель-стве Кыргызской Республики,  Государственным агентством по  геологии  иминеральным ресурсам Кыргызской Республики проработать вопрос об отменеакцизного налога на нефтедобычу и в месячный срок в  установленном  по-рядке внести предложение в Правительство Кыргызской Республики.     4. Министерству труда и социальной защиты Кыргызской Республики  впервом  полугодии  2006 года внести предложение по внесению изменений идополнений в соответствующие нормативные правовые акты в части  предос-тавления  льгот военнослужащим и пенсионного обеспечения данной катего-рии лиц.     5. Государственной таможенной инспекции при Правительстве Кыргызс-кой Республики обеспечить в 2006 году дополнительное поступление в  го-сударственный бюджет 700 млн.сомов.     6. Министерству промышленности, торговли и туризма Кыргызской Рес-публики:     - в III квартале 2006 года разработать и в  установленном  порядкевнести  проект Закона Кыргызской Республики "О малом и среднем предпри-нимательстве";     - в  сентябре 2006 года провести национальный бизнес-форум с учас-тием руководства страны;     - совместно с министерствами и ведомствами, госадминистрациями об-ластей и органами местного самоуправления во II квартале 2006 года про-вести  широкомасштабную  работу среди предпринимательских структур Кыр-гызской Республики по привлечению их к строительству Дома Кыргызстана вМоскве;     - внести предложения по укреплению сотрудничества и  осуществлениюсовместной  работы  с неправительственными организациями и ассоциациямипредпринимателей Кыргызстана,  направленной на проведение анализа и мо-ниторинга деятельности малого и среднего предпринимательства;     - во II квартале 2006 года провести первую Бишкекскую  международ-ную туристскую ярмарку "Туризм и путешествия BITF-2006";     - совместно с Министерством иностранных дел Кыргызской  Республикирешить вопросы:     о ежегодном безвизовом прохождении граждан СНГ через границу  Кыр-гызской Республики в течение туристического сезона;     открытия информационных центров на базе генеральных  консульств  ипосольств Кыргызской Республики;     - совместно с Министерством чрезвычайных ситуаций Кыргызской  Рес-публики, Министерством здравоохранения Кыргызской Республики, Государс-твенной таможенной инспекцией при Правительстве Кыргызской Республики иПограничными  войсками Службы национальной безопасности Кыргызской Рес-публики ежегодно создавать оперативную группу по  обеспечению  безопас-ности и защиты иностранных туристов от неправомочных действий со сторо-ны представителей различных государственных структур Кыргызской Респуб-лики в течение туристического сезона;     - совместно с Государственным комитетом Кыргызской  Республики  поуправлению  государственным имуществом в месячный срок изучить вопрос осоздании холдинговой компании по управлению  государственными  пакетамиакций и в установленном порядке внести предложение в Правительство Кыр-гызской Республики;     - совместно  с  Национальным  статистическим  комитетом КыргызскойРеспублики в месячный срок внести на  рассмотрение  Правительства  Кыр-гызской  Республики предложение об исключении из реестров простаивающихпродолжительное время предприятий.     7. Рекомендовать  Службе  финансовой полиции Кыргызской Республикисовместно с Государственным фондом развития экономики при  Министерствеэкономики  и  финансов  Кыргызской Республики выявить причины нарушениядоговорных обязательств ОАО "Национальные электрические сети Кыргызста-на"  и ОАО "Электрические станции" по возврату в бюджет государственныхзаемных средств.  По результатам проведенной работы Министерству эконо-мики  и  финансов  Кыргызской Республики внести в установленном порядкепредложение на рассмотрение Правительства Кыргызской Республики.     8. Государственному  комитету  по  управлению государственным иму-ществом Кыргызской Республики:     - в  срок до 1 апреля 2006 года разработать и внести в установлен-ном порядке в Правительство Кыргызской Республики график выплаты задол-женности  по  дивидендам на государственный пакет акций в период с 1999по 2003 годы и заключить соответствующие соглашения с акционерными  об-ществами, имеющими задолженность;     - заключить с предприятиями с государственной долей участия согла-шения о выплате дивидендов,  начисленных на государственный пакет акцийпо итогам финансово-хозяйственной деятельности за 2005 год;     - ужесточить  контроль  по управлению государственным имуществом вчасти аренды помещений, находящихся в государственной собственности;     - провести  работу по утверждению в Жогорку Кенеше Кыргызской Рес-публики в I квартале 2006 года Программы  приватизации  государственнойсобственности в Кыргызской Республике на 2006-2007 годы и до 1 мая 2006года - мероприятий IV этапа Программы разгосударствления и приватизацииакционерного общества "Кыргызэнерго", Программы реорганизации открытогоакционерного общества "Кыргызгаз" и приватизации государственных  паке-тов акций образуемых газораспределительных компаний.     9. Государственной инспекции по контролю за производством,  хране-нием  и  реализацией  спирта  и алкогольной продукции при ПравительствеКыргызской Республики принять конкретные меры по обеспечению роста про-изводства ликероводочных изделий в 2006 году.     10. ОАО "Кыргызалтын":     - завершить  строительство  подземной части и подготовить перспек-тивную сырьевую базу рудника "Макмал";     - обеспечить  в  2006 году стабильную работу рудника "Солтон-Сары"за счет перевода его на круглогодичный режим работы с  проведением  ре-конструкции хвостохранилища;     - обеспечить увеличение мощности Терексайского рудника;     - активизировать  работу  по  привлечению иностранных инвестиций иприступить к строительству золотодобывающих предприятий на  месторожде-ниях Джеруй и Талдыбулак Левобережный.     11. Национальному агентству Кыргызской Республики по антимонополь-ной  политике  и развитию конкуренции разработать и ввести единый тарифна электрическую энергию для населения с 15 апреля 2006 года.     12. Местным  государственным администрациям и органам местного са-моуправления организовать питание учащихся I-IV  классов  общеобразова-тельных  школ,  расположенных  в высокогорных и отдаленных районах Кыр-гызской Республики,  и осуществлять контроль за целевым  использованиембюджетных средств.     13. Министерству сельского,  водного хозяйства и  перерабатывающейпромышленности Кыргызской Республики совместно:     - с местными государственными администрациями принять меры по сво-евременной  подготовке  сельскохозяйственной  техники,  ирригационных иколлекторно-дренажных  сетей  к  поливу  сельскохозяйственных  культур,обеспечению хозяйствующих субъектов семенами,  минеральными удобрениямии средствами защиты растений, горюче-смазочными материалами, проведениюподкормки  озимых зерновых культур в оптимальные агротехнические сроки,а также максимальному вовлечению в оборот неиспользуемых  пахотных  зе-мель;     - с Национальным агентством Кыргызской Республики по антимонополь-ной  политике  и  развитию  конкуренции до начала весенне-полевых работпроработать вопрос установления минимального уровня закупочных  цен  натабачное сырье с основными предприятиями,  закупающими табачный лист, идовести информацию до сведения табаководов республики;     - совместно  с  Государственным комитетом Кыргызской Республики поуправлению государственным имуществом подготовить и внести  предложениео выкупе контрольного пакета акций АО "Каинды-Кант" для последующей пе-редачи в доверительное управление Ассоциации свекловодов.     14. В целях повышения эффективности и обеспечения прозрачности го-сударственного управления, привлечения на государственную службу квали-фицированных и компетентных кадров,  укрепления исполнительской дисцип-лины и повышения ответственности государственных служащих:     - обеспечить  неукоснительное  выполнение норм и положений законовКыргызской Республики </w:t>
      </w:r>
      <w:hyperlink w:history="1" r:id="rIdsi8nvash677jwceulucbl">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ee0trjnmmum6jonc1ocw2">
        <w:r>
          <w:rPr>
            <w:rFonts w:ascii="Arial" w:cs="Arial" w:eastAsia="Arial" w:hAnsi="Arial"/>
            <w:color w:val="1D4ED8"/>
            <w:sz w:val="24"/>
            <w:szCs w:val="24"/>
            <w:u w:val="single"/>
          </w:rPr>
          <w:t xml:space="preserve">"О декларировании  и</w:t>
        </w:r>
      </w:hyperlink>
      <w:hyperlink w:history="1" r:id="rIdykbiz8ohq-gfipoafp2ha">
        <w:r>
          <w:rPr>
            <w:rFonts w:ascii="Arial" w:cs="Arial" w:eastAsia="Arial" w:hAnsi="Arial"/>
            <w:color w:val="1D4ED8"/>
            <w:sz w:val="24"/>
            <w:szCs w:val="24"/>
            <w:u w:val="single"/>
          </w:rPr>
          <w:t xml:space="preserve">публикации сведений о доходах, обязательствах и имуществе лиц, замещаю-</w:t>
        </w:r>
      </w:hyperlink>
      <w:hyperlink w:history="1" r:id="rIdquz29efhcnip5_eimaczq">
        <w:r>
          <w:rPr>
            <w:rFonts w:ascii="Arial" w:cs="Arial" w:eastAsia="Arial" w:hAnsi="Arial"/>
            <w:color w:val="1D4ED8"/>
            <w:sz w:val="24"/>
            <w:szCs w:val="24"/>
            <w:u w:val="single"/>
          </w:rPr>
          <w:t xml:space="preserve">щих политические и иные специальные государственные должности,  а также</w:t>
        </w:r>
      </w:hyperlink>
      <w:hyperlink w:history="1" r:id="rIdh4fhkyo_vel0gapb0imjl">
        <w:r>
          <w:rPr>
            <w:rFonts w:ascii="Arial" w:cs="Arial" w:eastAsia="Arial" w:hAnsi="Arial"/>
            <w:color w:val="1D4ED8"/>
            <w:sz w:val="24"/>
            <w:szCs w:val="24"/>
            <w:u w:val="single"/>
          </w:rPr>
          <w:t xml:space="preserve">их близких родственников"</w:t>
        </w:r>
      </w:hyperlink>
      <w:r>
        <w:rPr>
          <w:rFonts w:ascii="Arial" w:cs="Arial" w:eastAsia="Arial" w:hAnsi="Arial"/>
          <w:sz w:val="24"/>
          <w:szCs w:val="24"/>
        </w:rPr>
        <w:t xml:space="preserve">;     - рекомендовать Агентству Кыргызской Республики по делам государс-твенной   службы  активизировать  работу  по  координации  деятельностистатс-секретарей государственных органов  по  вопросам  государственнойслужбы,  особенно  в  части конкурсного замещения вакантных должностей,формирования и функционирования резерва кадров государственной  службы,качественного проведения аттестации государственных служащих;     - повысить качество подготовки и принятия решений государственнымиорганами.     15. Открытому акционерному обществу "Электрические станции",  "На-циональная электрическая сеть, Кыргызстана", распределительным электро-компаниям принять меры по безусловному  снижению  показателя  квазифис-кального  дефицита  в  электроэнергетической отрасли в 2006 году до 6,4процента от ВВП.     16. Министерству иностранных дел Кыргызской Республики:     - совместно с Министерством транспорта и  коммуникаций  КыргызскойРеспублики, Государственным комитетом Кыргызской Республики по управле-нию государственным имуществом,  Министерством обороны Кыргызской  Рес-публики  продолжить  работу по подписанию нового соглашения об условияхразмещения авиабазы им.Ганси;     - совместно  с  Министерством транспорта и коммуникаций КыргызскойРеспублики продолжить работу по решению вопроса  строительства  Китайс-ко-Кыргызской-Узбекской железной дороги;     - совместно с Министерством экономики и финансов  Кыргызской  Рес-публики  провести  в I квартале 2006 года сокращение числа приоритетныхмеждународных организаций с учетом реальных объемов финансирования меж-государственной деятельности и интеграционных мероприятий.     17. Министерствам, государственным комитетам, административным ве-домствам, местным государственным администрациям и органам местного са-моуправления городов Бишкек и Ош принять к неукоснительному  исполнениюзадачи, поставленные Президентом Кыргызской Республики Бакиевым К.С. нарасширенном заседании Правительства Кыргызской  Республики  14  февраля2006 года, в частности:     - Министерству промышленности,  торговли и туризма Кыргызской Рес-публики  организовать  производство  стройматериалов для удовлетворениявнутреннего потребления и экспорта;     - Министерству транспорта и коммуникаций Кыргызской Республики ор-ганизовать всемирную электронную сеть среди кыргызстанцев  внутри  рес-публики и за ее пределами;     - стимулировать увеличение доли среднего класса;     - руководителям  районных  государственных администраций проводитьрегулярные встречи с населением в  целях  недопущения  столкновений  намежнациональном уровне, широкомасштабной пропаганды и внедрения в жизньидей мира добра и дружбы, всемерной интеграции юга и севера республики;     - разработать  пакет мер по гармонизации и повышению эффективностиреализации внешней помощи;     - диверсифицировать  рынки сбыта отечественной продукции и освоитьновые рынки;     - выработать новую отраслевую и структурную политику, обеспечиваю-щую формирование внутри страны широкого спектра источников и  субъектовэкономического роста, обеспечить максимальную государственную поддержкусредним и крупным предприятиям секторов экономики;     - выработать взвешенную независимую экономическую политику, понят-ную хозяйствующим субъектам и инвесторам;     - обеспечить  гарантии  неприкосновенности  частной собственности,осуществить до конца 2006 года закрепление итогов приватизации и амнис-тию капиталов;     - создать режим максимального благоприятствования предприниматель-ской и инвестиционной активности;     - начать переход на кластерное развитие производств по  конкретнымнаправлениям.     18. Контроль за выполнением настоящего постановления возложить  насоответствующие  управления и отделы Аппарата Премьер-министра Кыргызс-кой Республики.      Премьер-министр                                       Ф.Кулов                                                      Утверждена                                           постановлением Правительства                                               Кыргызской Республики                                            от 16 марта 2006 года № 169          </w:t>
      </w:r>
      <w:r>
        <w:rPr>
          <w:rFonts w:ascii="Arial" w:cs="Arial" w:eastAsia="Arial" w:hAnsi="Arial"/>
          <w:sz w:val="24"/>
          <w:szCs w:val="24"/>
        </w:rPr>
        <w:t xml:space="preserve"> Первоочередные задачи Программы конкретных действий</w:t>
      </w:r>
      <w:r>
        <w:rPr>
          <w:rFonts w:ascii="Arial" w:cs="Arial" w:eastAsia="Arial" w:hAnsi="Arial"/>
          <w:sz w:val="24"/>
          <w:szCs w:val="24"/>
        </w:rPr>
        <w:t xml:space="preserve">          Правительства Кыргызской Республики по обеспечению              ускоренного экономического роста и доходов         государственного бюджета в первом полугодии 2006 года -----------------------------------------------------------------------|  № | Содержание мероприятия |     Форма     |Сроки | Ответственные  ||    |                        |   реализации  |реали-|   исполнители  ||    |                        |               |зации |                ||----|------------------------|---------------|------|----------------||1   |Обеспечение             |Практические   |2006  |Минэкономфин,   ||    |макроэкономической      |действия       |г.    |министерства,   ||    |устойчивости.           |               |      |госкомитеты,    ||    |Обеспечение роста ВВП на|               |      |административные||    |уровне 8% (без учета    |               |      |ведомства,      ||    |предприятий по          |               |      |местные         ||    |разработке месторождения|               |      |госадминистрации||    |"Кумтор" - 8,4%)        |               |      |                ||    |- промышленность - 5,8% |               |      |                ||    |- промышленность без    |               |      |                ||    |  "Кумтора" - 9%        |               |      |                ||    |- сельское хозяйство -  |               |      |                ||    |  6%                    |               |      |                ||    |- строительство - 20%   |               |      |                ||    |- услуги - 9,1%         |               |      |                ||    |- внешняя торговля до - |               |      |                ||    |  6,4%                  |               |      |                ||    |- экспорт - 5%          |               |      |                ||----|------------------------|---------------|------|----------------||1.1 |В промышленности по     |               |      |                ||    |ускоренному сценарию    |               |      |                ||    |расчетно определен вклад|               |      |                ||    |по реальному росту на   |               |      |                ||    |5,8% относительно вклада|               |      |                ||    |по базовому - на 2,6%.  |               |      |                ||    |Для его реализации      |               |      |                ||    |необходимо:             |               |      |                ||    |- наращивание объемов   |               |      |                ||    |производства действующих|               |      |                ||    |предприятий и запуск    |               |      |                ||    |простаивающих - свыше   |               |      |                ||    |507 млн.сомов, это      |               |      |                ||    |реально даст один       |               |      |                ||    |процент реального       |               |      |                ||    |прироста;               |               |      |                ||    |- ввод новых мощностей -|               |      |                ||    |474 млн.сомов или 0,8   |               |      |                ||    |процентных пункта;      |               |      |                ||    |- выход, по уточненным  |               |      |                ||    |данным, на нейтральное  |               |      |                ||    |влияние "Кумтора" на    |               |      |                ||    |экономику относительно  |               |      |                ||    |базового сценария, где  |               |      |                ||    |ранее прогнозировался   |               |      |                ||    |спад на 2,1%,           |               |      |                ||    |номинальный вклад       |               |      |                ||    |оценивается на уровне - |               |      |                ||    |403 млн.сомов с реальным|               |      |                ||    |приростом на 0,7        |               |      |                ||    |процентных пункта;      |               |      |                ||    |- производство урана на |               |      |                ||    |Карабалтинском          |               |      |                ||    |горнорудном комбинате;  |               |      |                ||    |- восстановление        |               |      |                ||    |производства на ОАО     |               |      |                ||    |"Бишкекский             |               |      |                ||    |машиностроительный      |               |      |                ||    |завод";                 |               |      |                ||    |- запуск новых          |               |      |                ||    |предприятий             |               |      |                ||    |перерабатывающей        |               |      |                ||    |промышленности, включая |               |      |                ||    |Ак-Суйский              |               |      |                ||    |кукурузоперерабатывающий|               |      |                ||    |сахарный комбинат,      |               |      |                ||    |номинальный вклад       |               |      |                ||    |составит - 450 млн.сомов|               |      |                ||    |с реальным приростом на |               |      |                ||    |0,7 процентных пункта   |               |      |                ||----|------------------------|---------------|------|----------------||1.2 |А) Разработка комплекса |Продвижение    |2005- |Минпромторг,    ||    |мер по восстановлению и |инвестиционных |2006  |Минсельводхоз-  ||    |запуску простаивающих   |проектов по    |гг.   |пром,           ||    |предприятий:            |линии          |      |Госгеологоагент-||    |- АО "Ак-Сууйский       |заграничных    |      |ство            ||    |кукурузоперерабатывающий|представителей |      |                ||    |сахарный комбинат";     |КР, через      |      |                ||    |- АО "Карабалтинский    |Интернет сайты,|      |                ||    |горнорудный комбинат";  |инвестиционные |      |                ||    |- АО "Кристалл";        |форумы,        |      |                ||    |- АО "Завод сверл";     |постановления и|      |                ||    |- АО "Бишкекский        |распоряжения   |      |                ||    |машиностроительный      |ПКР            |      |                ||    |завод";                 |               |      |                ||    |- АО                    |               |      |                ||    |"Кыргызско-китайская    |               |      |                ||    |бумажная фабрика".      |               |      |                ||    |Б) Разработка           |               |      |Госкомимущества,||    |инвестиционных          |               |      |Минпромторг     ||    |бизнес-проектов и       |               |      |                ||    |целенаправленное        |               |      |                ||    |привлечение прямых      |               |      |                ||    |инвестиций.             |               |      |                ||    |В) Осуществить продажу  |               |      |                ||    |госпакетов акций:       |               |      |                ||    |- ГАО "Кристалл";       |               |      |                ||    |- АО "Кара-Балтинский   |               |      |                ||    |горнорудный комбинат";  |               |      |                ||    |- АО                    |               |      |                ||    |"Кыргызско-китайская    |               |      |                ||    |бумажная фабрика", АО   |               |      |                ||    |"БМЗ"                   |               |      |                ||----|------------------------|---------------|------|----------------||1.3 |Привлечение инвестиций  |Заключение     |2006- |Правительство   ||    |для строительства       |межправитель-  |2007  |КР, АО          ||    |Камбаратинской ГЭС - 1 и|ственных       |гг.   |"Электростан-   ||    |2.                      |соглашений,    |      |ции",           ||    |1. Проведение           |запуск         |      |Минпромторг     ||    |переговоров на уровне   |инвестиционных |      |                ||    |Правительства КР        |проектов       |      |                ||----|------------------------|---------------|------|----------------||1.4 |Активизация деятельности|Практические   |В те- |Минпромторг,    ||    |работающих предприятий: |действия       |чение |Госгеологоагент-||    |- АО "Хайдарканский     |               |2006  |ство, АО        ||    |ртутный комбинат";      |               |года  |"Хайдарканский  ||    |- АО "Кадамджайский     |               |      |ртутный         ||    |сурьмяной комбинат".    |               |      |комбинат" (по   ||    |Выполнение всех         |               |      |согласованию),  ||    |необходимых работ на    |               |      |АО "Кадамжайский||    |Хайдарканском ртутном   |               |      |сурьмяной       ||    |комбинате:              |               |      |комбинат" (по   ||    |- вовлечение в          |               |      |согласованию)   ||    |производство новых      |               |      |                ||    |запасов месторождений   |               |      |                ||    |Хайдаркан и Новое;      |               |      |                ||    |- реконструкция         |               |      |                ||    |металлургического       |               |      |                ||    |передела (печь "Кыргыз  |               |      |                ||    |Республикасы"- кипящий  |               |      |                ||    |слой) с внедрением новых|               |      |                ||    |прогрессивных технологий|               |      |                ||    |для обеспечения выпуска |               |      |                ||    |ртутно-сурьмяного       |               |      |                ||    |производства с          |               |      |                ||    |содержанием сурьмы в нем|               |      |                ||    |не ниже 10%;            |               |      |                ||    |- обновление            |               |      |                ||    |технологического        |               |      |                ||    |транспорта и            |               |      |                ||    |горношахтного           |               |      |                ||    |оборудования.           |               |      |                ||    |Восстановление за счет  |               |      |                ||    |инвестиций на           |               |      |                ||    |Кадамжайском сурьмяном  |               |      |                ||    |комбинате второй и      |               |      |                ||    |третьей серии           |               |      |                ||    |электролиза;            |               |      |                ||    |рудно-термических печей |               |      |                ||    |РТП-1 и РТП-2. Решение  |               |      |                ||    |вопроса по поставке     |               |      |                ||    |сырья-концентрата сурьмы|               |      |                ||    |для производства не     |               |      |                ||    |менее 4000 тонн металла |               |      |                ||    |в год                   |               |      |                ||----|------------------------|---------------|------|----------------||1.5 |Оказание содействия в   |Практические   |В те- |Минпромторг     ||    |решении проблемных      |действия       |чение |                ||    |вопросов в части        |               |2006  |                ||    |наращивания производства|               |года  |                ||    |продукции, поиск новых  |               |      |                ||    |рынков сбыта и повышение|               |      |                ||    |экспорта товаров:       |               |      |                ||    |1. ОсОО "Интерглас".    |               |      |                ||    |2. АО "КЦШК".           |               |      |                ||    |3. АО "МСЭЛЗ".          |               |      |                ||    |4. АО "ККСК"            |               |      |                ||----|------------------------|---------------|------|----------------||1.6 |Обеспечение стабильного |Практические   |Посто-|Минпромторг     ||    |производства на АО      |действия       |янно  |                ||    |"КХМЗ", АО "ТКСМ", АО   |               |      |                ||    |"Текстильщик" и АО      |               |      |                ||    |"Дастан" с созданием    |               |      |                ||    |системы мониторинга и   |               |      |                ||    |оценки за их            |               |      |                ||    |деятельностью           |               |      |                ||----|------------------------|---------------|------|----------------||1.7 |Оказание содействия в   |Практические   |2006  |ОАО             ||    |решении проблемных      |действия       |г.    |"Кыргызалтын",  ||    |вопросов проекта        |               |      |Госгеологоагент-||    |"Кумтор":               |               |      |ство            ||    |1. Произвести перерасчет|               |      |                ||    |запасов в бортах карьера|               |      |                ||    |при различных вариантах |               |      |                ||    |бортового содержания и  |               |      |                ||    |выполнить               |               |      |                ||    |технико-экономические   |               |      |                ||    |расчеты целесообразности|               |      |                ||    |их добычи подземным     |               |      |                ||    |способом.               |               |      |                ||    |2. С учетом тенденции   |               |      |                ||    |роста мировых цен на    |               |      |                ||    |золото провести         |               |      |                ||    |технико-экономические   |               |      |                ||    |расчеты целесообразности|               |      |                ||    |отработки запасов ниже  |               |      |                ||    |дна карьера и при       |               |      |                ||    |положительных           |               |      |                ||    |результатах провести их |               |      |                ||    |ускоренную доразведку.  |               |      |                ||    |3. Завершить разведку   |               |      |                ||    |участка                 |               |      |                ||    |Сарытор-Юго-Западный и  |               |      |                ||    |определить запасы для   |               |      |                ||    |карьерной и, возможно,  |               |      |                ||    |подземной отработки.    |               |      |                ||    |4. Приступить к         |               |      |                ||    |планомерным             |               |      |                ||    |геологоразведочным      |               |      |                ||    |работам на остальных    |               |      |                ||    |участках Кумторской     |               |      |                ||    |лицензионной площади    |               |      |                ||----|------------------------|---------------|------|----------------||1.8 |Обеспечить стабильную   |Практические   |Посто-|ОАО             ||    |работу на руднике       |действия       |янно  |"Кыргызалтын",  ||    |"Макмал".               |               |      |Госгеологоагент-||    |                        |               |      |ство            ||    |Оказание содействия в   |Привлечение    |2006- |                ||    |привлечении необходимых |средств        |2007  |                ||    |финансовых ресурсов на  |инвестора      |гг.   |                ||    |проведение              |               |      |                ||    |геологоразведочных работ|               |      |                ||    |с целью расширения      |               |      |                ||    |сырьевой базы.          |               |      |                ||    |1. Восстановление штолен|               |      |                ||    |N 10 и N 11 с целью     |               |      |                ||    |проведения              |               |      |                ||    |геологоразведочных работ|               |      |                ||    |глубоких горизонтов и   |               |      |                ||    |обеспечения прироста    |               |      |                ||    |запасов руды            |               |      |                ||    |промышленных категорий. |               |      |                ||    |2. Произвести разведку  |               |      |                ||    |запасов участков        |               |      |                ||    |Восточный фланг и       |               |      |                ||    |Диоритовый с оценкой    |               |      |                ||    |целесообразности ввода  |               |      |                ||    |их в эксплуатацию       |               |      |                ||----|------------------------|---------------|------|----------------||1.9 |Принять меры по         |Постановление  |I п/г |Правительство   ||    |определению конкретных  |ПКР            |2006  |КР, ОАО         ||    |инвесторов для          |               |г.    |"Кыргызалтын",  ||    |разработки золоторудных |               |      |Госгеологоагент-||    |месторождений:          |               |      |ство            ||    |- Джеруй;               |               |      |                ||    |- Талды-Булак           |               |      |                ||    |  Левобережный          |               |      |                ||----|------------------------|---------------|------|----------------||1.10|Изучить вопрос          |Практические   |В I   |Минпромторг,    ||    |строительства цементного|действия       |кв.   |Госгеологоагент-||    |завода в г.Кызыл-Кия и  |               |2006  |ство, Баткенская||    |внести предложения по   |               |г.    |облгосадминист- ||    |ускорению ввода его в   |               |      |рация           ||    |действие                |               |      |                ||----|------------------------|---------------|------|----------------||1.11|Увеличение объемов      |Практические   |2006  |Минпромторг,    ||    |экспортных поставок на  |действия       |г.    |Минсельводхоз-  ||    |5%.                     |               |      |пром, ОАО       ||    |Обеспечить создание     |               |      |"Электрические  ||    |условий, благоприятных  |               |      |станции"        ||    |для экспорта продукции  |               |      |                ||    |кыргызских предприятий и|               |      |                ||    |снижению издержек       |               |      |                ||    |транзита через          |               |      |                ||    |территории третьих      |               |      |                ||    |стран.                  |               |      |                ||    |Продолжить работу по    |               |      |                ||    |развитию                |               |      |                ||    |торгово-экономических   |               |      |                ||    |отношений с основными   |               |      |                ||    |торговыми партнерами    |               |      |                ||    |республики в рамках     |               |      |                ||    |межправительственных    |               |      |                ||    |комиссий, двусторонних  |               |      |                ||    |соглашений, региональных|               |      |                ||    |объединений,            |               |      |                ||    |международных           |               |      |                ||    |организаций.            |               |      |                ||    |Проработать вопросы     |               |      |                ||    |экспорта электроэнергии |               |      |                ||    |в КНР, Пакистан и Индию,|               |      |                ||    |другие страны и         |               |      |                ||    |проведение              |               |      |                ||    |соответствующих         |               |      |                ||    |переговоров с           |               |      |                ||    |потенциальными          |               |      |                ||    |партнерами.             |               |      |                ||    |Обеспечить проведение   |               |      |                ||    |двусторонних переговоров|               |      |                ||    |со странами, вступающими|               |      |                ||    |в ВТО и выполнение      |               |      |                ||    |обязательств республики |               |      |                ||    |перед ВТО.              |               |      |                ||    |Привести в соответствие |               |      |                ||    |с положениями ВТО       |               |      |                ||    |вопросы регулирования   |               |      |                ||    |экспорта услуг. Провести|               |      |                ||    |анализ действующего     |               |      |                ||    |законодательства,       |               |      |                ||    |регулирующего вопросы   |               |      |                ||    |экспорта услуг, на      |               |      |                ||    |соответствие правилам   |               |      |                ||    |ВТО и внести предложения|               |      |                ||    |в ПКР.                  |               |      |                ||    |Создать республиканский |               |      |                ||    |центр информационно-кон-|               |      |                ||    |сультационного          |               |      |                ||    |содействия развитию     |               |      |                ||    |экспорта                |               |      |                ||----|------------------------|---------------|------|----------------||1.12|2. В сельском хозяйстве |Практические   |В те- |Минсельводхоз-  ||    |дополнительными         |действия       |чение |пром,           ||    |источниками роста до 6% |               |2006  |облгосадминист- ||    |(по ускоренному сценарию|               |г.    |рации           ||    |относительно базового с |               |      |                ||    |ростом на 4,1%), станут:|               |      |                ||----|------------------------|---------------|------|----------------||1.13|Увеличение производства |Практические   |В те- |Минсельводхоз-  ||    |продукции               |действия       |чение |пром,           ||    |растениеводства до 8,9% |               |2006  |облгосадминист- ||    |за счет:                |               |г.    |рации           ||    |- расширения рынков     |               |      |                ||    |сбыта и экспорта        |               |      |                ||    |продукции через создание|               |      |                ||    |сельхозкооперативов;    |               |      |                ||    |- улучшения доступа к   |               |      |                ||    |кредитным ресурсам;     |               |      |                ||    |- увеличения посевных   |               |      |                ||    |площадей, урожайности   |               |      |                ||    |новых сортов озимой     |               |      |                ||    |пшеницы "Гнейс" и       |               |      |                ||    |"Тьялве" шведской       |               |      |                ||    |селекции;               |               |      |                ||    |- новых сортов пшеницы  |               |      |                ||    |кыргызской селекции     |               |      |                ||    |"Джамин", "Асыл",       |               |      |                ||    |"Зубков", "Азиброш";    |               |      |                ||    |- кыргызских            |               |      |                ||    |среднепозднеспелых      |               |      |                ||    |гибридов "Чуйский 62",  |               |      |                ||    |"Октябрьский 70",       |               |      |                ||    |"Ала-Тоо", "Манас";     |               |      |                ||    |- внедрение             |               |      |                ||    |высокоурожайного сорта  |               |      |                ||    |ярового рапса "Москот"  |               |      |                ||    |шведской селекции,      |               |      |                ||    |дающего с 1 га по 3-4   |               |      |                ||    |тонны маслосемян, с     |               |      |                ||    |выходом растительного   |               |      |                ||    |масла до 38%;           |               |      |                ||    |- роста производства    |               |      |                ||    |сахарной свеклы за счет |               |      |                ||    |улучшения условий       |               |      |                ||    |договоров на приемку и  |               |      |                ||    |переработку урожая      |               |      |                ||    |сахарными заводами;     |               |      |                ||    |- проведения работы по  |               |      |                ||    |обновлению              |               |      |                ||    |машинно-тракторного     |               |      |                ||    |парка за счет           |               |      |                ||    |налаживания лизинга с   |               |      |                ||    |Российской Федерацией,  |               |      |                ||    |Китайской Народной      |               |      |                ||    |Республикой, Республикой|               |      |                ||    |Беларусь и др.          |               |      |                ||    |зарубежными странами;   |               |      |                ||    |- эффективной борьбы с  |               |      |                ||    |вредителями и болезнями |               |      |                ||    |сельскохозяйственных    |               |      |                ||    |культур и использованием|               |      |                ||    |современных методов;    |               |      |                ||    |- выхода на устойчивые  |               |      |                ||    |рынки сбыта через       |               |      |                ||    |создание                |               |      |                ||    |сельскохозяйственных    |               |      |                ||    |кооперативов;           |               |      |                ||    |- увеличения объемов    |               |      |                ||    |переработки до 20% и    |               |      |                ||    |экспорта до 12% в 2006  |               |      |                ||    |году;                   |               |      |                ||    |- увеличения кредитных  |               |      |                ||    |ресурсов и упрощение    |               |      |                ||    |доступа к ним           |               |      |                ||----|------------------------|---------------|------|----------------||1.14|Увеличение производства |Практические   |В те- |Минсельводхоз-  ||    |продукции животноводства|действия       |чение |пром,           ||    |до 2,6% за счет:        |               |2006  |облгосадминист- ||    |- расширения рынков     |               |г.    |рации           ||    |сбыта и экспорта        |               |      |                ||    |продукции через создание|               |      |                ||    |сельхозкооперативов;    |               |      |                ||    |- улучшения доступа к   |               |      |                ||    |кредитным ресурсам;     |               |      |                ||    |- улучшения кормовой    |               |      |                ||    |базы за счет увеличения |               |      |                ||    |посевов многолетних трав|               |      |                ||    |и рационального         |               |      |                ||    |использования средних и |               |      |                ||    |дальних пастбищ;        |               |      |                ||    |- повышения качества    |               |      |                ||    |селекционно-племенной   |               |      |                ||    |работы. Создание в      |               |      |                ||    |каждом регионе 20-25    |               |      |                ||    |пунктов искусственного  |               |      |                ||    |осеменения с            |               |      |                ||    |использованием ценного  |               |      |                ||    |генетического материала |               |      |                ||    |Алатауской, Голштинской |               |      |                ||    |пород крупного рогатого |               |      |                ||    |скота и Австралийской   |               |      |                ||    |породы овец;            |               |      |                ||    |- создания новых        |               |      |                ||    |породных групп овец -   |               |      |                ||    |Горный меринос шерстного|               |      |                ||    |направления             |               |      |                ||    |продуктивности,         |               |      |                ||    |Тянь-Шанский            |               |      |                ||    |мясошерстного, Горный   |               |      |                ||    |тип - мясного           |               |      |                ||    |направления крупного    |               |      |                ||    |рогатого скота          |               |      |                ||----|------------------------|---------------|------|----------------||1.15|Продолжить реализацию   |Практические   |2006  |Минсельводхоз-  ||    |инвестиционных проектов:|действия       |г.    |пром,           ||    |- "Внутрихозяйственное  |               |      |Минэкономфин    ||    |орошение";              |               |      |                ||    |- "Поддержка            |               |      |                ||    |вспомогательных         |               |      |                ||    |сельскохозяйственных    |               |      |                ||    |услуг";                 |               |      |                ||    |- "Региональное развитие|               |      |                ||    |сельского хозяйства"    |               |      |                ||    |- и с 2006 года нового  |               |      |                ||    |проекта "Улучшение      |               |      |                ||    |системы                 |               |      |                ||    |водопользования";       |               |      |                ||    |- "Реабилитация системы |               |      |                ||    |питьевого водоснабжения |               |      |                ||    |города Каракол";        |               |      |                ||    |- "Оздоровление         |               |      |                ||    |локальной сети          |               |      |                ||    |потребления энергии гор.|               |      |                ||    |Бишкек";                |               |      |                ||    |- "Строительство линии  |               |      |                ||    |электропередач 110 кВ   |               |      |                ||    |Айгуль-Таш-Карабулак"   |               |      |                ||----|------------------------|---------------|------|----------------||1.16|3. В сфере услуг        |Практические   |2006  |Министерства,   ||    |основными источниками   |действия       |г.    |административные||    |ускоренного роста до 9% |               |      |ведомства,      ||    |относительно 6,2% по    |               |      |облгосадминист- ||    |базовому сценарию       |               |      |рации, мэрии    ||    |станут:                 |               |      |г.Бишкек и г.Ош ||----|------------------------|---------------|------|----------------||1.17|Рост услуг торговли     |               |      |                ||    |(свыше 44% в общем      |               |      |                ||    |объеме услуг) на 15,2%  |               |      |                ||    |(на 5,1 процентных      |               |      |                ||    |пункта выше базового    |               |      |                ||    |сценария) за счет       |               |      |                ||    |стабилизации общей      |               |      |                ||    |экономической и         |               |      |                ||    |политической ситуации и |               |      |                ||    |роста деловой активности|               |      |                ||    |на фоне сокращения доли |               |      |                ||    |неофициальной экономики |               |      |                ||    |примерно в два раза (с  |               |      |                ||    |70% до 30-35%) за счет  |               |      |                ||    |улучшения анализа и     |               |      |                ||    |финансового контроля над|               |      |                ||    |товарооборотом и        |               |      |                ||    |совершенствования       |               |      |                ||    |нормативно-правовой базы|               |      |                ||    |регулирования торговли  |               |      |                ||----|------------------------|---------------|------|----------------||1.18|Рост услуг транспорта и |Практические   |2006  |Минтранскоммуни-||    |связи на уровне 7,5% за |действия       |г.    |каций           ||    |счет внедрения новых    |               |      |                ||    |видов                   |               |      |                ||    |телекоммуникационных    |               |      |                ||    |услуг и роста           |               |      |                ||    |транзитного потенциала  |               |      |                ||    |страны:                 |               |      |                ||----|------------------------|---------------|------|----------------||1.19|- переработка всей      |Практические   |2006  |Минтранскоммуни-||    |нормативной базы по     |действия       |г.    |каций           ||    |автомобильному          |               |      |                ||    |транспорту, внесение    |               |      |                ||    |изменений и дополнений в|               |      |                ||    |них в соответствии с    |               |      |                ||    |требованием сегодняшнего|               |      |                ||    |дня;                    |               |      |                ||----|------------------------|---------------|------|----------------||1.20|- разработка Закона КР  |Постановление  |1 кв. |Минтранскоммуни-||    |"Об автомобильном       |ПКР            |2006  |каций           ||    |транспорте";            |               |г.    |                ||----|------------------------|---------------|------|----------------||1.21|- в целях упорядочения  |Постановление  |I п/г |Минтранскоммуни-||    |предпринимательской     |ПКР            |2006  |каций           ||    |деятельности легковых и |               |г.    |                ||    |грузовых автомобилей и  |               |      |                ||    |увеличения поступлений  |               |      |                ||    |доходов от деятельности |               |      |                ||    |данных перевозок, ввести|               |      |                ||    |лицензирование          |               |      |                ||    |деятельности легковых и |               |      |                ||    |грузовых автомобилей;   |               |      |                ||----|------------------------|---------------|------|----------------||1.22|- открытие автобусного  |Принято РПКР   |В те- |Минтранскоммуни-||    |маршрута Бишкек-Ош в    |от 29.07.05 г. |чение |каций           ||    |период летнего сезона,  |N 334-р        |2006  |                ||    |обслуживаемый           |               |года  |                ||    |микроавтобусами малой   |               |      |                ||    |вместимости, что будет  |               |      |                ||    |способствовать развитию |               |      |                ||    |предпринимательства и   |               |      |                ||    |туризма в республике, в |               |      |                ||    |определенной степени    |               |      |                ||    |снизит социальные и     |               |      |                ||    |экономические проблемы  |               |      |                ||    |населения южного        |               |      |                ||    |региона;                |               |      |                ||----|------------------------|---------------|------|----------------||1.23|- продолжение работ по  |Продолжить     |2006  |Минтранскоммуни-||    |сокращению существующих |переговоры     |г.    |каций           ||    |барьеров на             |с казахской    |      |                ||    |международном транспорте|стороной       |      |                ||    |в целях создания        |               |      |                ||    |благоприятных условий   |               |      |                ||    |кыргызским              |               |      |                ||    |автоперевозчикам. В     |               |      |                ||    |первую очередь,         |               |      |                ||    |сокращение внутренних   |               |      |                ||    |постов Комитета         |               |      |                ||    |транспортного контроля  |               |      |                ||    |на территории Республики|               |      |                ||    |Казахстан;              |               |      |                ||----|------------------------|---------------|------|----------------||1.24|- продолжение работ с   |Продолжить     |2006  |Минтранскоммуни-||    |компетентными органами  |переговоры     |г.    |каций           ||    |Республики Узбекистан об|с узбекской    |      |                ||    |открытии регулярных     |стороной       |      |                ||    |пассажирских маршрутов, |               |      |                ||    |связывающих Ошскую и    |               |      |                ||    |Джалал-Абадскую области |               |      |                ||    |Кыргызской Республики с |               |      |                ||    |соседними областями     |               |      |                ||    |Республики Узбекистан,  |               |      |                ||    |приостановленные        |               |      |                ||    |Республикой Узбекистан в|               |      |                ||    |одностороннем порядке;  |               |      |                ||----|------------------------|---------------|------|----------------||1.25|- об отмене сборов в    |Продолжить     |2006  |Минтранскоммуни-||    |размере 300 долларов США|переговоры     |г.    |каций           ||    |за въезд, выезд и       |с узбекской    |      |                ||    |транзитный проезд по    |стороной       |      |                ||    |территории Узбекистана  |               |      |                ||    |кыргызских перевозчиков;|               |      |                ||----|------------------------|---------------|------|----------------||1.26|- продолжение работ по  |Соглашения     |2006  |Управление      ||    |заключению двухсторонних|заключены      |г.    |международных   ||    |межправительственных    |               |      |автомобильных   ||    |соглашений об           |               |      |перевозок       ||    |автомобильном сообщении |               |      |"Кыргызинтранс" ||    |с 19 государствами для  |               |      |                ||    |реализации              |               |      |                ||    |межправительственных    |               |      |                ||    |соглашений между        |               |      |                ||    |Кыргызстаном и          |               |      |                ||    |зарубежными             |               |      |                ||    |государствами (11 стран |               |      |                ||    |СНГ: Россия, Украина,   |               |      |                ||    |Беларусь, Казахстан,    |               |      |                ||    |Узбекистан,             |               |      |                ||    |Туркменистан,           |               |      |                ||    |Таджикистан,            |               |      |                ||    |Азербайджан, Молдова,   |               |      |                ||    |Грузия, Армения, а также|               |      |                ||    |Латвия, Турция, Иран,   |               |      |                ||    |Пакистан, Китай,        |               |      |                ||    |Германия, Польша,       |               |      |                ||    |Монголия);              |               |      |                ||----|------------------------|---------------|------|----------------||1.27|- заключение договора с |Заключен       |      |Минтранскоммуни-||    |инвесторами Китайской   |протокол о     |      |каций           ||    |Народной Республики о   |намерениях     |      |                ||    |поставке 700 автобусов  |между МТиК и   |      |                ||    |большой вместимости;    |Китайской      |      |                ||    |                        |компанией от   |      |                ||    |                        |6.01.06 г.     |      |                ||----|------------------------|---------------|------|----------------||1.28|- реализация проекта    |Практические   |2006  |Минтранскоммуни-||    |"Карго Кыргызстан" в    |действия       |г.    |каций           ||    |аэропорту "Манас", как  |               |      |                ||    |перевалочного грузового |               |      |                ||    |авиатерминала, что      |               |      |                ||    |позволит получать       |               |      |                ||    |дополнительную прибыль  |               |      |                ||    |за счет обслуживания    |               |      |                ||    |прибывающих и убывающих |               |      |                ||    |воздушных судов между   |               |      |                ||    |Западом и Востоком,     |               |      |                ||    |увеличения потока       |               |      |                ||    |авиаперевозок,          |               |      |                ||    |предоставления услуг    |               |      |                ||    |грузового терминала;    |               |      |                ||----|------------------------|---------------|------|----------------||1.29|- продолжение работ по  |Практические   |2006  |Департамент     ||    |заключению              |действия       |г.    |гражданской     ||    |межправительственных    |               |      |авиации         ||    |соглашений, а также     |               |      |Минтранскоммуни-||    |заключение договоров,   |               |      |каций           ||    |позволяющих получать    |               |      |                ||    |авиаперевозчикам        |               |      |                ||    |Кыргызской Республики   |               |      |                ||    |коммерческие права на   |               |      |                ||    |перевозку пассажиров,   |               |      |                ||    |почты и грузов с        |               |      |                ||    |территории второй страны|               |      |                ||    |в третью. Подобные      |               |      |                ||    |договоры дадут          |               |      |                ||    |возможность             |               |      |                ||    |отечественным           |               |      |                ||    |авиакомпаниям войти на  |               |      |                ||    |рынки авиаперевозок, где|               |      |                ||    |не хватает авиационной  |               |      |                ||    |техники для             |               |      |                ||    |удовлетворения          |               |      |                ||    |потребности в           |               |      |                ||    |авиаперевозках          |               |      |                ||----|------------------------|---------------|------|----------------||1.30|- акционирование        |Внесение       |II кв.|Госкомимущества,||    |Государственного        |соответствующих|2006  |Минтранскоммуни-||    |предприятия             |изменений и    |г.    |каций, ГП "НК   ||    |"Национальная компания  |дополнений в   |      |"Кыргыз темир   ||    |"Кыргыз темир жолу" в   |законодатель-  |      |жолу"           ||    |соответствии с Указом   |ство Кыргызской|      |                ||    |Президента Кыргызской   |Республики     |      |                ||    |Республики от 9 января  |               |      |                ||    |2006 года "О            |               |      |                ||    |Государственном         |               |      |                ||    |предприятии             |               |      |                ||    |"Национальная компания  |               |      |                ||    |"Кыргыз темир жолу" в   |               |      |                ||    |целях совершенствования |               |      |                ||    |системы управления      |               |      |                ||    |железнодорожным         |               |      |                ||    |транспортом, координации|               |      |                ||    |деятельности и          |               |      |                ||    |разработки стратегии    |               |      |                ||    |дальнейшего развития    |               |      |                ||    |железнодорожного        |               |      |                ||    |транспорта;             |               |      |                ||----|------------------------|---------------|------|----------------||1.31|- повышение качества    |Практические   |2006  |ГП "НК "Кыргыз  ||    |технического            |действия       |г.    |темир жолу"     ||    |обслуживания            |               |      |                ||    |железнодорожного полотна|               |      |                ||    |и подвижного состава,   |               |      |                ||    |приобретение нового     |               |      |                ||    |подвижного состава и    |               |      |                ||    |расширение использования|               |      |                ||    |сети железных дорог     |               |      |                ||----|------------------------|---------------|------|----------------||    |В отрасли электрической |               |      |                ||    |и почтовой связи в 2006 |               |      |                ||    |году экономический рост |               |      |                ||    |будет достигнут за счет |               |      |                ||    |принятия следующих мер: |               |      |                ||----|------------------------|---------------|------|----------------||1.32|- введения в 1 квартале |Практические   |I кв. |Нацагентство    ||    |2006 года в действие    |действия       |2006  |связи           ||    |второго оператора       |               |г.    |Минтранскоммуни-||    |мобильной связи         |               |      |каций,          ||    |стандарта GSM (компания |               |      |Ассоциация      ||    |"БиМоКом"), что позволит|               |      |операторов      ||    |обеспечить              |               |      |связи, АО       ||    |информационную          |               |      |"Кыргызтелеком" ||    |безопасность и развитие |               |      |(по             ||    |конкуренции в области   |               |      |согласованию)   ||    |беспроводной мобильной  |               |      |                ||    |связи;                  |               |      |                ||    |- модернизации          |               |      |                ||    |телефонной сети;        |               |      |                ||    |- решения вопроса       |               |      |                ||    |телефонизации отдаленных|               |      |                ||    |и сельских районов      |               |      |                ||    |республики путем        |               |      |                ||    |радиодоступа;           |               |      |                ||    |- улучшения технического|               |      |                ||    |состояния местной       |               |      |                ||    |телефонной сети         |               |      |                ||    |республики;             |               |      |                ||    |- расширения перечня и  |               |      |                ||    |качества предоставляемых|               |      |                ||    |услуг;                  |               |      |                ||----|------------------------|---------------|------|----------------||1.33|- разработки и          |Принятие       |I кв. |Нацагентство    ||    |утверждения в первом    |постановления  |2006  |связи (по       ||    |полугодии 2006 года     |Правительства  |г.    |согласованию),  ||    |Стратегии обеспечения   |КР             |      |Минтранскоммуни-||    |универсального доступа к|               |      |каций,          ||    |телекоммуникациям       |               |      |Ассоциация      ||    |населения Кыргызской    |               |      |операторов      ||    |Республики, и во второй |               |      |связи           ||    |половине года - внесения|               |      |                ||    |в Жогорку Кенеш         |               |      |                ||    |Кыргызской Республики   |               |      |                ||    |пакета документов;      |               |      |                ||----|------------------------|---------------|------|----------------||1.34|- пересмотра порядка    |Указа          |I кв. |Нацагентство    ||    |выдачи лицензий на      |Президента КР, |2006  |связи,          ||    |использование           |Постановление  |г.    |Госкомиссия по  ||    |радиочастот и механизма |ПКР            |      |радиочастотам   ||    |поступления и           |               |      |(по             ||    |распределения средств в |               |      |согласованию),  ||    |бюджет                  |               |      |Минтранскоммуни-||    |                        |               |      |каций           ||----|------------------------|---------------|------|----------------||    |В строительстве реальный|               |      |                ||    |рост с 12% по базовому  |               |      |                ||    |сценарию до 20% по      |               |      |                ||    |ускоренному росту       |               |      |                ||    |прогнозируется за счет: |               |      |                ||----|------------------------|---------------|------|----------------||1.35|строительства объектов  |Практические   |В те- |Минтранскоммуни-||    |инфраструктуры          |действия       |чение |каций,          ||    |(автомобильные дороги,  |               |2006  |Минсельводхоз-  ||    |инженерные сети и т.д.) |               |г.    |пром            ||    |в рамках                |               |      |                ||    |республиканского бюджета|               |      |                ||    |и ПГИ;                  |               |      |                ||----|------------------------|---------------|------|----------------||1.36|привлечения инвестиций и|Практические   |В те- |Минпромторг,    ||    |начало строительства    |действия       |чение |Госкомимущества,||    |Камбаратинских ГЭС-1,   |               |2006  |ОАО             ||    |ГЭС-2, модернизация     |               |г.    |"Электрические  ||    |других ГЭС;             |               |      |станции" (по    ||    |                        |               |      |согласованию)   ||----|------------------------|---------------|------|----------------||1.37|Прогнозируемого притока |Практические   |В те- |Минпромторг     ||    |прямых иностранных      |действия       |чение |                ||    |инвестиций в            |               |2006  |                ||    |строительство крупнейших|               |г.    |                ||    |объектов экономики      |               |      |                ||    |(Кызыл-Кийский цементный|               |      |                ||    |завод и т.д.);          |               |      |                ||----|------------------------|---------------|------|----------------||1.38|увеличения жилищного    |Практические   |В те- |Минэкономфин,   ||    |строительства на 17% за |действия       |чение |Госархстрой-    ||    |счет средств населения и|               |2006  |агентство,      ||    |запуска механизма       |               |г.    |облгосадминист- ||    |жилищного кредитования  |               |      |рации, мэрии    ||    |                        |               |      |городов Бишкек и||    |                        |               |      |Ош              ||----|------------------------|---------------|------|----------------||1.39|В области автомобильных |Завершение     |      |                ||    |дорог:                  |процесса       |      |                ||    |1. Реабилитация         |подписания с   |      |                ||    |автодорог:              |альтернативным |      |                ||    |- Ош-Сарыташ-Иркештам   |источником     |II кв.|Минтранскоммуни-||    |"Южный транспортный     |финансирования.|2006  |каций           ||    |коридор" общей          |Обеспечение    |г.    |                ||    |протяженностью 258 км - |контроля за    |      |                ||    |4,5 млн.долл.США -      |ходом          |      |                ||    |кредит АБР, - 1,3       |реализации     |      |                ||    |млн.долл.США            |проектов       |      |                ||    |софинансирование        |"Реабилитация  |      |                ||    |Правительства Кыргызской|автодороги     |      |                ||    |Республики;             |Тараз-Талас-Су-|      |                ||    |- Тараз-Талас-Суусамыр -|усамыр"        |Июнь  |Минтранскоммуни-||    |3,4 млн.долл.США - ИБР, |(0-52 км а).   |2006  |каций           ||    |1 млн.долл.США -        |Обновление ТЭО |г.    |                ||    |софинансирование        |на II фазу     |      |                ||    |Правительства Кыргызской|проекта        |      |                ||    |Республики;             |"Реабилитация  |      |                ||    |                        |автомобильной  |      |                ||    |                        |дороги         |      |                ||    |                        |Тараз-Талас-Су-|      |                ||    |                        |усамыр".       |      |                ||    |- Бишкек-Георгиевка -   |Надзор и       |II кв.|Минтранскоммуни-||    |515,0 тыс.долл.США -    |обеспечение    |2006  |каций           ||    |АБР, 340,0 тыс.долл.США |деятельности   |г.    |                ||    |- софинансирование      |подрядчиков и  |      |                ||    |Правительства Кыргызской|консультантов. |      |                ||    |Республики;             |Совместно с    |      |                ||    |- реализация III фазы   |Министерством  |II кв.|Минтранскоммуни-||    |проекта автодороги      |экономики и    |2006  |каций           ||    |Бишкек-Ош - будет       |финансов КР    |г.    |                ||    |произведена реабилитация|проведение     |      |                ||    |автодороги с устройством|переговоров по |      |                ||    |нового покрытия, объемы |увеличению     |      |                ||    |финансирования составят |бюджета        |      |                ||    |- 14,5 млн.долл.США -   |внутреннего    |      |                ||    |АБР, - 3,2 млн.долл.США |софинансирова- |      |                ||    |- софинансирование      |ния и статей по|      |                ||    |Правительства Кыргызской|эскалации цен. |      |                ||    |Республики              |Одобрение      |      |                ||    |                        |Азиатским      |      |                ||    |                        |Банком Развития|      |                ||    |                        |контракта на   |      |                ||    |                        |пакеты I, II,  |      |                ||    |                        |IV, V          |      |                ||    |                        |номинированным |      |                ||    |                        |субподрядчиком |      |                ||    |                        |"Чайна Роуд энд|      |                ||    |                        |Бридж          |      |                ||    |                        |Корпорэйшн".   |      |                ||    |                        |Разработка,    |      |                ||    |                        |рассылка и     |      |                ||    |                        |согласование   |      |                ||    |                        |законопроектов |      |                ||    |                        |с заинтересо-  |      |                ||    |                        |ванными        |      |                ||    |                        |министерствами |      |                ||    |                        |и ведомствами. |      |                ||    |                        |Устройство     |      |                ||    |                        |шероховатой    |      |                ||    |                        |поверхностной  |      |                ||    |                        |обработки с    |      |                ||    |                        |использованием |      |                ||    |                        |новой          |      |                ||    |                        |высокопроизво- |      |                ||    |                        |дительной      |      |                ||    |                        |технологии     |      |                ||    |                        |синхронного    |      |                ||    |                        |розлива битума |      |                ||    |                        |и распределения|      |                ||    |                        |щебня          |      |                ||    |                        |комплексной    |      |                ||    |                        |машиной        |      |                ||    |                        |"Чипслер"      |      |                ||    |                        |Французской    |      |                ||    |                        |фирмы SECMAIR  |      |                ||    |2. Утверждение Жогорку  |               |I п/г |Минтранскоммуни-||    |Кенешем Кыргызской      |               |2006  |каций           ||    |Республики порядка      |               |г.    |                ||    |образования и           |               |      |                ||    |использования средств   |               |      |                ||    |Дорожного фонда.        |               |      |                ||    |3. Внедрение передовых  |               |I п/г |Минтранскоммуни-||    |технологий в            |               |2006  |каций           ||    |строительстве автодорог |               |г.    |                ||----|------------------------|---------------|------|----------------||1.40|ОАО "Международный      |Принято        |I п/г |Правительство   ||    |аэропорт Манас".        |постановление  |2006  |Кыргызской      ||    |1. Подготовить и принять|ПКР от         |г.    |Республики, ОАО ||    |нормативные акты:       |27.01.06 г. N  |      |"Международный  ||    |- о внесении изменений в|44 "О          |      |аэропорт Манас",||    |условия аренды аэропорта|предоставлении |      |Госрегистр,     ||    |"Манас" авиабазой       |земельных      |      |Минтранскоммуни-||    |им.Ганси и обеспечить   |участков ОАО   |      |каций           ||    |механизм поступления    |"Международный |      |                ||    |арендной платы и других |аэропорт Манас"|      |                ||    |платежей в              |               |      |                ||    |республиканский бюджет, |               |      |                ||    |включая дивиденды;      |               |      |                ||    |- о переводе земельных  |               |      |                ||    |участков, на котором    |               |      |                ||    |расположен аэропорт     |               |      |                ||    |"Манас", в категорию    |               |      |                ||    |земель республиканского |               |      |                ||    |значения. Подготовить   |               |      |                ||    |проект постановления    |               |      |                ||    |Правительства КР "О     |               |      |                ||    |предоставлении земель   |               |      |                ||    |ОАО "Международный      |               |      |                ||    |аэропорт "Манас", в     |               |      |                ||    |установленном порядке   |               |      |                ||    |согласовать с           |               |      |                ||    |заинтересованными       |               |      |                ||    |министерствами и        |               |      |                ||    |административными       |               |      |                ||    |ведомствами и внести на |               |      |                ||    |рассмотрение            |               |      |                ||    |Правительства КР.       |               |      |                ||    |Рекомендовать ОАО       |               |      |                ||    |"Международный аэропорт |               |      |                ||    |"Манас" завершить первую|               |      |                ||    |фазу реконструкции      |               |      |                ||    |Международного аэропорта|               |      |                ||    |"Иссык-Куль"            |               |      |                ||----|------------------------|---------------|------|----------------||1.41|Развитие туризма.       |               |      |                ||    |Увеличение доли туризма |               |      |                ||    |с 3,5% до 4,5% к ВВП за |               |      |                ||    |счет привлечения        |               |      |                ||    |внимания мирового       |               |      |                ||    |сообщества к            |               |      |                ||    |туристическому          |               |      |                ||    |потенциалу республики и |               |      |                ||    |привлечения в эту сферу |               |      |                ||    |частных инвестиций      |               |      |                ||----|------------------------|---------------|------|----------------||1.42|Создание благоприятных  |Упрощение      |I п/г |Минпромторг,    ||    |условий для иностранных |визового       |2006  |ГТИ, МИД, МВД,  ||    |туристов                |контроля и     |г.    |Минздрав, МЧС   ||    |                        |обеспечение    |      |                ||    |                        |безопасности   |      |                ||    |                        |иностранных    |      |                ||    |                        |туристов       |      |                ||----|------------------------|---------------|------|----------------||1.43|Проведение маркетинговой|Практические   |I п/г |Минпромторг, МИД||    |политики в области      |действия       |2006  |                ||    |туризма. Открытие       |               |г.    |                ||    |информационных центров  |               |      |                ||    |на базе посольств,      |               |      |                ||    |консульств и торговых   |               |      |                ||    |представительств КР за  |               |      |                ||    |рубежом. Создание сети  |               |      |                ||    |туристических           |               |      |                ||    |информационных центров с|               |      |                ||    |возможностью            |               |      |                ||    |компьютерного           |               |      |                ||    |бронирования и продажи  |               |      |                ||    |туристических путевок на|               |      |                ||    |озеро Иссык-Куль.       |               |      |                ||    |Издание информационных  |               |      |                ||    |материалов, создание    |               |      |                ||    |Национального           |               |      |                ||    |туристического          |               |      |                ||    |веб-портала, организация|               |      |                ||    |ознакомительных туров   |               |      |                ||    |зарубежных журналистов, |               |      |                ||    |туроператоров           |               |      |                ||----|------------------------|---------------|------|----------------||1.44|Участие в международных |Практические   |I п/г |Минпромторг     ||    |выставках и ярмарках.   |действия       |2006  |                ||    |Проведение Первой       |               |г.    |                ||    |Бишкекской международной|               |      |                ||    |туристской ярмарки      |               |      |                ||    |BITF-2006               |               |      |                ||----|------------------------|---------------|------|----------------||1.45|Международное           |Практические   |I п/г |Минпромторг     ||    |сотрудничество. Участие |действия       |2006  |                ||    |в работе международных  |               |г.    |                ||    |туристских организаций, |               |      |                ||    |в которых Кыргызская    |               |      |                ||    |Республика является     |               |      |                ||    |полноправным членом     |               |      |                ||    |(Всемирная Туристская   |               |      |                ||    |Организация, Совет по   |               |      |                ||    |туризму стран СНГ)      |               |      |                ||----|------------------------|---------------|------|----------------||1.46|Развитие перспективных  |Практические   |I п/г |Минпромторг     ||    |видов туризма.          |действия       |2006  |                ||    |Проведение первой       |               |г.    |                ||    |кыргызской гималайской  |               |      |                ||    |экспедиции              |               |      |                ||    |"Кыргызстан-Эверест     |               |      |                ||    |2006", проведение       |               |      |                ||    |ежегодной Международной |               |      |                ||    |туриады                 |               |      |                ||----|------------------------|---------------|------|----------------||1.47|Расширение базы ОсОО    |Привлечение    |2006  |Минпромторг,    ||    |"Зона отдыха Назиркул"  |иностранных    |г.    |заинтересованные||    |Кара-Кульджинского      |инвестиций     |      |министерства и  ||    |района                  |               |      |ведомства       ||----|------------------------|---------------|------|----------------||2   |Приватизация            |               |      |                ||----|------------------------|---------------|------|----------------||2.1 |Принятие программы      |Утверждение    |I кв. |Госкомимущества ||    |приватизации            |программы      |2006  |                ||    |государственной         |               |г.    |                ||    |собственности в         |               |      |                ||    |Кыргызской Республике на|               |      |                ||    |2006-2007 годы Жогорку  |               |      |                ||    |Кенешем Кыргызской      |               |      |                ||    |Республики              |               |      |                ||----|------------------------|---------------|------|----------------||    |А) В секторе транспорта |               |      |                ||    |и связи                 |               |      |                ||----|------------------------|---------------|------|----------------||2.2 |Проведение приватизации |Проведение     |2006  |Госкомимущества ||    |государственного пакета |инвестиционного|г.    |                ||    |(77,84%) акций АО       |конкурса       |      |                ||    |"Кыргызтелеком";        |               |      |                ||----|------------------------|---------------|------|----------------||2.3 |Ускорить создание новой |Реализация     |I п/г |Госкомимущества,||    |авиационной компании АК |Указа          |2006  |Минтранскоммуни-||    |"Кыргызстан" на базе    |Президента от  |г.    |каций, АО НАП   ||    |активов ОАО "Алтын Эйр"с|04.11.2005 г. N|      |"КАЖ" (по       ||    |привлечением в качестве |517 и          |      |согласованию),  ||    |соучредителя ОАО НАП    |постановления  |      |ОАО "Алтын Эйр" ||    |"КАЖ" с                 |ПКР от         |      |(по             ||    |правопреемственностью   |11.01.2006 г. N|      |согласованию),  ||    |обязательств по         |9              |      |Минэкономфин    ||    |погашению задолженности |               |      |                ||    |перед бюджетом;         |               |      |                ||----|------------------------|---------------|------|----------------||2.4 |Разработать             |Практические   |I п/г |Минтранскоммуни-||    |антикризисную программу |действия       |2006  |каций, ОАО "НАП ||    |АО НАП "КАЖ", включая   |               |г.    |КАЖ" (по        ||    |предложения по          |               |      |согласованию),  ||    |реструктуризации и      |               |      |Минэкономфин    ||    |капитализации долгов    |               |      |                ||----|------------------------|---------------|------|----------------||2.5 |Ускорить создание       |Практические   |2006  |Минтранскоммуни-||    |аэропорта в с.Тамчи за  |действия       |г.    |каций, АПМ,     ||    |счет привлечения прямых |               |      |Минэкономфин    ||    |инвестиций (совместно с |               |      |                ||    |Россией)                |               |      |                ||----|------------------------|---------------|------|----------------||    |Б) В энергетическом     |               |      |                ||    |секторе                 |               |      |                ||----|------------------------|---------------|------|----------------||2.6 |Утверждение             |Принятие       |До 1  |Госкомимущества ||    |4-го этапа              |Программы      |мая   |                ||    |Программы               |               |2006  |                ||    |приватизации АО         |               |г.    |                ||    |"Кыргызэнерго"          |               |      |                ||    |Жогорку Кенешем         |               |      |                ||    |Кыргызской              |               |      |                ||    |Республики -            |               |      |                ||    |после которого:         |               |      |                ||----|------------------------|---------------|------|----------------||2.7 |Начать процесс передачи |Практические   |С II  |Госкомимущества ||    |в концессию либо продажи|действия       |п/г   |                ||    |АО "Северэлектро" и     |               |2006  |                ||    |других распределительных|               |г.    |                ||    |компаний                |               |      |                ||----|------------------------|---------------|------|----------------||    |1. Изучить вопрос       |Практические   |2006  |Правительство   ||    |возможности             |действия       |г.    |КР,             ||    |капитализации долгов ОАО|               |      |Энергокомпании  ||    |"ЭС" и АО "НЭСК" в      |               |      |(по             ||    |уставный капитал с      |               |      |согласованию),  ||    |возможностью последующей|               |      |Госкомимущества,||    |приватизации и с        |               |      |Национальное    ||    |внесением необходимых   |               |      |агентство по    ||    |изменений:              |               |      |антимонопольной ||    |- в Закон КР "Об особом |               |      |политике и      ||    |статусе каскада         |               |      |развитию        ||    |Токтогульских ГЭС";     |               |      |конкуренции (по ||    |- в Гражданский кодекс  |               |      |согласованию),  ||    |(изменение/исключение   |               |      |Минэкономфин    ||    |пункта 2 статьи 144);   |               |      |                ||    |- в Закон КР "Об        |               |      |                ||    |акционерных обществах"  |               |      |                ||    |(внесение изменений в   |               |      |                ||    |статьи 23, 75 и 77)     |               |      |                ||----|------------------------|---------------|------|----------------||    |2. Изучить вопрос       |Практические   |I п/г |Госкомимущества ||    |переоценки активов      |действия       |2006  |                ||    |(основного и добавочного|               |г.    |                ||    |капитала) тепло- и      |               |      |                ||    |энергетических компаний |               |      |                ||    |с разработкой механизма |               |      |                ||    |его реализации          |               |      |                ||----|------------------------|---------------|------|----------------||2.8 |Установить единые тарифы|Постановление  |C 15  |Национальное    ||    |на электроэнергию для   |Национального  |апреля|агентство по    ||    |населения               |агентства по   |2006  |антимонопольной ||    |                        |антимонопольной|г.    |политике и      ||    |                        |политике и     |      |развитию        ||    |                        |развитию       |      |конкуренции (по ||    |                        |конкуренции    |      |согласованию)   ||----|------------------------|---------------|------|----------------||2.9 |Обеспечить 100%         |Практические   |2006- |Энергокомпании  ||    |установку приборов учета|действия       |2007  |(по             ||    |электроэнергии, в том   |               |гг.   |согласованию),  ||    |числе за счет           |               |      |Национальное    ||    |эффективного            |               |      |агентство по    ||    |использования кредита   |               |      |антимонопольной ||    |KFW в размере 10.22     |               |      |политике и      ||    |млн.евро, предусмотрев  |               |      |развитию        ||    |закупку и установку     |               |      |конкуренции (по ||    |(либо организовать в    |               |      |согласованию)   ||    |республике производство)|               |      |                ||    |счетчиков по предоплате.|               |      |                ||    |При этом установить     |               |      |                ||    |очередность установки   |               |      |                ||    |счетчиков в первую      |               |      |                ||    |очередь для коммерческих|               |      |                ||    |структур (рестораны и   |               |      |                ||    |кафе, казино и сауны,   |               |      |                ||    |торговые учреждения и   |               |      |                ||    |др.), затем на          |               |      |                ||    |промышленных            |               |      |                ||    |предприятиях, и в       |               |      |                ||    |последнюю очередь - для |               |      |                ||    |населения, т.е. данный  |               |      |                ||    |кредит должен быть      |               |      |                ||    |использован с           |               |      |                ||    |максимальной            |               |      |                ||    |оборачиваемостью и      |               |      |                ||    |эффективностью в течение|               |      |                ||    |2-3 лет;                |               |      |                ||----|------------------------|---------------|------|----------------||2.10|Начать реформу          |Практическая   |С     |Национальное    ||    |жилищно-коммунального   |реализация     |2006  |агентство по    ||    |хозяйства согласно      |Концепции      |г.    |антимонопольной ||    |утвержденной Концепции и|               |      |политике и      ||    |стандартов,             |               |      |развитию        ||    |предполагающую          |               |      |конкуренции (по ||    |структурные             |               |      |согласованию),  ||    |преобразования,         |               |      |Кыргызжилкоммун-||    |направленные на         |               |      |союз            ||    |поэтапный переход ЖКХ на|               |      |                ||    |самофинансирование путем|               |      |                ||    |эффективного            |               |      |                ||    |тарифообразования,      |               |      |                ||    |снижения затрат,        |               |      |                ||    |перехода на экономичное |               |      |                ||    |топливо, с поэтапной    |               |      |                ||    |передачей котельных     |               |      |                ||    |Кыргызжилкоммунсоюза на |               |      |                ||    |баланс местных органов  |               |      |                ||    |власти или их           |               |      |                ||    |приватизация, с         |               |      |                ||    |последующим прекращением|               |      |                ||    |субсидирования ЖКХ      |               |      |                ||    |из бюджета (за          |               |      |                ||    |исключением выработки   |               |      |                ||    |теплоэнергии для        |               |      |                ||    |населения)              |               |      |                ||----|------------------------|---------------|------|----------------||2.11|АО "Кыргызгаз"          |               |До 1  |Госкомимущества,||    |Принятие Жогорку Кенешем|               |мая   |АО "Кыргызгаз"  ||    |Программы реорганизации |               |2006  |(по             ||    |и приватизации АО       |               |г.    |согласованию)   ||    |"Кыргызгаз",            |               |      |                ||    |предусматривающей       |               |      |                ||    |структурные изменения в |               |      |                ||    |части разделения АО     |               |      |                ||    |"Кыргызгаз" на несколько|               |      |                ||    |конкурирующих           |               |      |                ||    |акционерных обществ,    |               |      |                ||    |специализирующихся      |               |      |                ||    |отдельно по             |               |      |                ||    |транспортировке и       |               |      |                ||    |распределении газа,     |               |      |                ||    |после чего:             |               |      |                ||----|------------------------|---------------|------|----------------||2.12|Начать процесс          |               |2006  |Госкомимущества,||    |приватизации или        |               |г.    |АО "Кыргызгаз"  ||    |передачи в концессию, в |               |      |                ||    |доверительное управление|               |      |                ||    |(или создание СП)       |               |      |                ||    |отдельно образованных   |               |      |                ||    |газотранспортных и      |               |      |                ||    |газораспределительных   |               |      |                ||    |компаний (АО            |               |      |                ||    |"Кыргызтрансгаз", ОАО   |               |      |                ||    |"Севергаз", ОАО "Юггаз",|               |      |                ||    |управления сжиженного   |               |      |                ||    |газа и др.);            |               |      |                ||----|------------------------|---------------|------|----------------||2.13|Выделить бюджетную ссуду|               |Ян-   |Минэкономфин,   ||    |АО "Кыргызгаз" в размере|               |варь- |АО "Кыргызгаз"  ||    |8 млн.долл.США          |               |март  |(по             ||    |                        |               |2006  |согласованию)   ||    |                        |               |г.    |                ||----|------------------------|---------------|------|----------------||2.14|Обеспечить 100%         |               |2006- |АО "Кыргызгаз"  ||    |установку счетчиков газа|               |2007  |(по             ||    |по предоплате для всех  |               |гг.   |согласованию)   ||    |категорий потребителей  |               |      |                ||----|------------------------|---------------|------|----------------||    |В горнодобывающем       |               |      |                ||    |секторе                 |               |      |                ||----|------------------------|---------------|------|----------------||2.15|Создать межведомственную|Постановление  |В 1   |Правительство   ||    |комиссию (либо найм     |ПКР и его      |кв.   |КР,             ||    |международной компании) |практическая   |2006  |Госкомимущества,||    |по разработке           |реализация     |г.    |Минюст, ОАО     ||    |антикризисной программы |               |      |"Кыргызалтын"   ||    |ОАО "Кыргызалтын"       |               |      |(по             ||    |(включая филиалы: "Талас|               |      |согласованию),  ||    |Голд Майнинг Компани";  |               |      |Минэкономфин,   ||    |"Талды-Булак Голд       |               |      |Госгеологоагент-||    |Майнинг"; рудник        |               |      |ство            ||    |"Солтон-Сары";          |               |      |                ||    |Терек-Сайский рудник    |               |      |                ||    |"Макмалзолото";         |               |      |                ||    |аффинажный завод АО     |               |      |                ||    |"Алтын-Эйр" и др.),     |               |      |                ||    |включая изучение вопроса|               |      |                ||    |о возможности           |               |      |                ||    |капитализации долгов с  |               |      |                ||    |возможностью дальнейшей |               |      |                ||    |приватизации предприятия|               |      |                ||----|------------------------|---------------|------|----------------||2.16|Завершить начатый       |Проведение     |2006  |Госкомимущества ||    |процесс реализации      |тендера        |г.    |                ||    |госпакета акций АО      |               |      |                ||    |"КГРК" в конце 2005 года|               |      |                ||    |(решением Жогорку Кенеша|               |      |                ||    |продажа приостановлена) |               |      |                ||----|------------------------|---------------|------|----------------||2.17|Ускорить процесс        |               |2006  |Госкомимущества,||    |реализации              |               |г.    |Минпромторг     ||    |государственного пакета |               |      |                ||    |акций АО "Хайдарканский |               |      |                ||    |ртутный комбинат"       |               |      |                ||----|------------------------|---------------|------|----------------||2.18|Начать повторный процесс|Образование    |2006  |Госкомимущества ||    |подготовки реализации   |тендерной      |г.    |                ||    |госпакета акций ГАО     |комиссии и     |      |                ||    |"Кристалл", при этом до |практическая   |      |                ||    |объявления конкурса     |работа         |      |                ||    |произвести независимую  |               |      |                ||    |оценку текущей рыночной |               |      |                ||    |стоимости акций         |               |      |                ||    |предприятия,            |               |      |                ||    |предусмотрев в условиях |               |      |                ||    |тендера                 |               |      |                ||    |правопреемственность    |               |      |                ||    |погашения всех          |               |      |                ||    |задолженностей и        |               |      |                ||    |максимальное вложение   |               |      |                ||    |инвестиций              |               |      |                ||----|------------------------|---------------|------|----------------||2.19|ОАО "Кыргызнефтегаз".   |Практические   |2006- |Госкомимущества ||    |Начать работу по        |действия       |2007  |                ||    |созданию совместного    |               |гг.   |                ||    |предприятия с АО        |               |      |                ||    |"Газпром" Российской    |               |      |                ||    |Федерации с участием ОАО|               |      |                ||    |"Кыргызнефтегаз" и АО   |               |      |                ||    |"Кыргызгаз" в рамках    |               |      |                ||    |Меморандума о намерениях|               |      |                ||    |по созданию совместного |               |      |                ||    |российско-кыргызского   |               |      |                ||    |предприятия в           |               |      |                ||    |нефтегазовой отрасли    |               |      |                ||----|------------------------|---------------|------|----------------||2.20|ОАО "Баткеннефтегаз".   |Практические   |2006- |Госкомимущества ||    |Включено в Программу    |действия       |2007  |                ||    |приватизации            |               |гг.   |                ||    |госсобственности на     |               |      |                ||    |2004-2006 годы (на 2004 |               |      |                ||    |год). В августе 2005    |               |      |                ||    |года, на конкурсной     |               |      |                ||    |основе передан в        |               |      |                ||    |доверительное управление|               |      |                ||    |ОсОО "БаткенНефтьСервис"|               |      |                ||    |сроком на 1 год, по     |               |      |                ||    |результатам управления  |               |      |                ||    |рассмотреть возможность |               |      |                ||    |дальнейшей приватизации |               |      |                ||----|------------------------|---------------|------|----------------||    |Финансовый сектор       |               |      |                ||----|------------------------|---------------|------|----------------||2.21|Обеспечить приватизацию |Практические   |2006  |Госкомимущества,||    |КСФК по тендеру с целью |действия       |г.    |КСФК (по        ||    |расширения доступа к    |               |      |согласованию),  ||    |кредитным ресурсам      |               |      |Национальный    ||    |жителей сельской        |               |      |банк (по        ||    |местности и привлечения |               |      |согласованию)   ||    |инвестиций для          |               |      |                ||    |увеличения кредитного   |               |      |                ||    |портфеля компании и     |               |      |                ||    |выполнения условий      |               |      |                ||    |программы ПРГФ -        |               |      |                ||    |приватизация должна быть|               |      |                ||    |завершена в 2006 году   |               |      |                ||----|------------------------|---------------|------|----------------||2.22|АООТ "РСК"              |Практические   |Янва- |Правительство   ||    |("Расчетно-сберегатель- |действия       |ре-   |КР, Госагентство||    |ная компания")          |               |марте |по финансовому  ||    |Межведомственной        |               |2006  |надзору и       ||    |комиссии всесторонне    |               |г.    |отчетности, ОАО ||    |изучить и провести      |               |      |"РСК" (по       ||    |анализ вопросов по      |               |      |согласованию),  ||    |проведению тендера по   |               |      |НБКР,           ||    |реализации госпакета    |               |      |Госкомимущества,||    |акций АООТ "РСК",       |               |      |Минэкономфин    ||    |включая анализ ее       |               |      |                ||    |финансовой устойчивости |               |      |                ||    |и разработку            |               |      |                ||    |организационно-правовых |               |      |                ||    |вариантов дальнейшего   |               |      |                ||    |развития, и внести      |               |      |                ||    |предложение на          |               |      |                ||    |рассмотрение            |               |      |                ||    |Правительства КР        |               |      |                ||----|------------------------|---------------|------|----------------||    |Табачная отрасль        |               |      |                ||----|------------------------|---------------|------|----------------||2.23|ГАК "Кыргызтамекиси"    |Проекты        |2006  |Правительство   ||    |(включая АО             |решения ПКР,   |г.    |КР,             ||    |"Кызыл-Кийский          |практические   |      |Минсельводхоз-  ||    |табакфермзавод"; АО     |действия       |      |пром,           ||    |"Ош-Дюбек"; АО          |               |      |Госкомимущества,||    |"Айып-Булак"; АО        |               |      |ГАК             ||    |"Сары-Алтын"):          |               |      |"Кыргызтамекиси"||    |Подготовить предложения |               |      |                ||    |по совершенствованию    |               |      |                ||    |механизмов              |               |      |                ||    |государственного        |               |      |                ||    |регулирования           |               |      |                ||    |(государственной        |               |      |                ||    |монополии) в табачной   |               |      |                ||    |отрасли, включая вопросы|               |      |                ||    |лицензирования экспорта |               |      |                ||    |и импорта табака        |               |      |                ||    |ферментированного,      |               |      |                ||    |выделения квот и др.;   |               |      |                ||----|------------------------|---------------|------|----------------||2.24|- обеспечить            |Проекты        |2006  |Правительство   ||    |приватизацию госпакета  |решения ПКР,   |г.    |КР,             ||    |акций ГАК               |практические   |      |Минсельводхоз-  ||    |"Кыргызтамекиси", после |действия       |      |пром,           ||    |принятия Программы      |               |      |Госкомимущества,||    |приватизации            |               |      |ГАК             ||    |госсобственности на     |               |      |"Кыргызтамекиси"||    |2006-2007 годы;         |               |      |                ||----|------------------------|---------------|------|----------------||2.25|- в установленном       |               |I п/г |Правительство   ||    |законодательством       |               |2006  |КР,             ||    |Кыргызской Республики   |               |г.    |Минсельводхоз-  ||    |порядке урегулировать   |               |      |пром,           ||    |вопрос налоговых и      |               |      |Госкомимущества,||    |других преференций для  |               |      |ГАК "Кыргызта-  ||    |АО "Реемтсма-Кыргызстан"|               |      |мекиси",        ||    |                        |               |      |Минэкономфин,   ||    |                        |               |      |ГНИ, ГТИ        ||----|------------------------|---------------|------|----------------||    |Алкогольная отрасль     |               |      |                ||----|------------------------|---------------|------|----------------||2.26|Подготовить предложения |Проекты закона |I п/г |Правительство   ||    |по совершенствованию    |и постановления|2006  |КР,             ||    |механизмов              |               |г.    |Минсельводхоз-  ||    |государственного        |               |      |пром,           ||    |регулирования           |               |      |Госалкоинспекция||    |(монополии) на          |               |      |                ||    |производство, хранение и|               |      |                ||    |реализацию спирта и     |               |      |                ||    |алкогольной продукции,  |               |      |                ||    |включая предложения по  |               |      |                ||    |пересмотру нормы в      |               |      |                ||    |отношении производства  |               |      |                ||    |спирта исключительно    |               |      |                ||    |государственным         |               |      |                ||    |предприятием, ужесточив |               |      |                ||    |нормы регулирования     |               |      |                ||    |производства и          |               |      |                ||    |реализации алкогольных  |               |      |                ||    |напитков, установление  |               |      |                ||    |квот на экспорт и импорт|               |      |                ||    |спирта и алкогольных    |               |      |                ||    |напитков, с внесением   |               |      |                ||    |соответствующих         |               |      |                ||    |изменений в Закон КР "О |               |      |                ||    |государственной         |               |      |                ||    |монополии на            |               |      |                ||    |производство спирта и   |               |      |                ||    |алкогольной продукции"  |               |      |                ||----|------------------------|---------------|------|----------------||2.27|Перейти на изготовление |               |      |                ||    |новых акцизных марок на |               |      |                ||    |алкогольную продукцию, с|               |      |                ||    |повышенной системой     |               |      |                ||    |защиты и новым дизайном |               |      |                ||----|------------------------|---------------|------|----------------||2.28|Реализация              |Постановление  |I п/г |Госкомимущества,||    |государственного пакета |ПКР и          |2006  |Госагентство    ||    |акций АО "Буудай"       |практическая   |г.    |по госзакупкам и||    |                        |реализация     |      |мат. резервам   ||----|------------------------|---------------|------|----------------||2.29|Реализация              |Постановление  |1 п/г |Госкомимущества ||    |государственного пакета |ПКР и          |2006  |                ||    |акций АО "Айдан Фарма"  |практическая   |г.    |                ||    |                        |реализация     |      |                ||----|------------------------|---------------|------|----------------||2.30|Безотлагательное        |Практические   |В     |Правительство   ||    |урегулирование          |действия       |крат- |КР, Минпромторг,||    |конфликтной ситуации по |               |чайшие|ГП              ||    |вопросу прав            |               |сроки |"Кыргызкомур",  ||    |собственности на        |               |      |Госкомимущества ||    |угольном разрезе        |               |      |                ||    |"Кара-Кече" и гостиницы |               |      |                ||    |"Ак-Кеме", поскольку    |               |      |                ||    |состояние дел по этим   |               |      |                ||    |объектам экономики      |               |      |                ||    |негативно отражается в  |               |      |                ||    |целом на инвестиционном |               |      |                ||    |климате страны          |               |      |                ||----|------------------------|---------------|------|----------------||2.31|Реализации              |Практические   |2006  |Госкомимущества ||    |государственного пакета |действия       |г.    |                ||    |акций акционерного      |               |      |                ||    |общества                |               |      |                ||    |"Гостинично-ресторанный |               |      |                ||    |комплекс "Ала-Тоо"      |               |      |                ||----|------------------------|---------------|------|----------------||2.32|Ускорить урегулирование |Практические   |2006  |Госкомимущества ||    |ситуации с расторжением |действия       |г.    |                ||    |договора купли-продажи  |               |      |                ||    |гостиницы "Бишкек" - с  |               |      |                ||    |малайзийской компанией  |               |      |                ||    |"Сафуан-Берхард" и      |               |      |                ||    |обеспечить привлечение  |               |      |                ||    |инвестиций для          |               |      |                ||    |завершения реконструкции|               |      |                ||    |гостиницы в течение 2006|               |      |                ||    |года                    |               |      |                ||----|------------------------|---------------|------|----------------||3   |Создание условий для    |               |      |                ||    |обеспечения притока     |               |      |                ||    |инвестиции й ускоренного|               |      |                ||    |экономического роста    |               |      |                ||----|------------------------|---------------|------|----------------||3.1 |Подготовка перечня      |Постановление  |Март  |Минюст,         ||    |законопроектов,         |ПКР о          |2006  |Управление      ||    |разработка которых      |первоочередных |г.    |правового       ||    |предусматривалась I-V   |законопроектах,|      |обеспечения     ||    |инвестиционными         |направленных на|      |реформ,         ||    |матрицами и которые     |улучшение      |      |государственных ||    |находятся в стадии      |инвестиционного|      |программ и      ||    |принятия Жогорку Кенешем|климата        |      |проектов АПМ КР ||    |Кыргызской Республики   |               |      |                ||----|------------------------|---------------|------|----------------||3.2 |Разработка проекта      |Постановление  |Март  |Рабочая группа, ||    |Закона Кыргызской       |ПКР "О проекте |      |управление      ||    |Республики "Об особых   |Закона         |      |экономического  ||    |экономических зонах"    |Кыргызской     |      |развития АПМ КР ||    |                        |Республики "Об |      |                ||    |                        |особых         |      |                ||    |                        |экономических  |      |                ||    |                        |зонах"         |      |                ||----|------------------------|---------------|------|----------------||3.3 |Разработка Программы    |Проект         |Май   |Минэкономфин,   ||    |первоочередных мер по   |постановления  |2006  |управление      ||    |привлечению прямых      |ПКР            |г.    |экономического  ||    |инвестиций в экономику  |               |      |развития АПМ КР ||    |Кыргызской Республики   |               |      |                ||----|------------------------|---------------|------|----------------||3.4 |Министерству экономики и|Указ Президента|I кв. |Администрация   ||    |финансов в установленном|КР "О внесении |2006  |Президента КР   ||    |порядке в двухмесячный  |изменений и    |г.    |(по             ||    |срок решить вопрос      |дополнений в   |      |согласованию),  ||    |создания при            |Указ Президента|      |АПМ КР,         ||    |министерстве Центра по  |КР "О          |      |Минэкономфин,   ||    |привлечению и           |совершенствова-|      |Минпромторг     ||    |продвижению прямых      |нии структуры  |      |                ||    |иностранных инвестиций  |органов        |      |                ||    |                        |государственно-|      |                ||    |                        |го управления  |      |                ||    |                        |Кыргызской     |      |                ||    |                        |Республики" от |      |                ||    |                        |30 ноября 2005 |      |                ||    |                        |года N 607"    |      |                ||----|------------------------|---------------|------|----------------||3.5 |Ежеквартальное          |Распоряжение   |Март  |АПМ КР          ||    |проведение Бишкекского  |ПКР "О         |2006  |                ||    |инвестиционного форума  |подготовке к   |г.    |                ||    |"Кыргызстан приглашает  |инвестиционному|      |                ||    |инвесторов"             |форуму",       |      |                ||    |                        |практическая   |      |                ||    |                        |реализация     |      |                ||----|------------------------|---------------|------|----------------||3.6 |Изучить вопрос о        |Проект Закона  |Март  |Минпромторг,    ||    |передаче в аренду (на 49|КР, прошедший  |2006  |управление      ||    |лет) части южного берега|широкое        |г.    |экономического  ||    |озера Иссык-Куль        |обсуждение     |      |развития АПМ КР ||    |казахстанским инвесторам|среди граждан  |      |                ||    |на основании            |Кыргызстана    |      |                ||    |заключенного            |               |      |                ||    |обоюдовыгодного         |               |      |                ||    |инвестиционного договора|               |      |                ||    |между Правительством    |               |      |                ||    |Кыргызской Республики и |               |      |                ||    |инвестором, выигравшим  |               |      |                ||    |тендер                  |               |      |                ||----|------------------------|---------------|------|----------------||3.7 |В целях создания        |Постановление  |Март- |Минпромторг,    ||    |благоприятного          |Правительства  |апрель|управление      ||    |инвестиционного климата |Кыргызской     |2006  |экономического  ||    |и уверенности инвесторов|Республики     |г.    |развития АПМ КР ||    |необходимо перезаключить|               |      |                ||    |договоры об аренде на   |               |      |                ||    |более долгий срок (на 49|               |      |                ||    |лет) с владельцами      |               |      |                ||    |пансионатов,            |               |      |                ||    |принадлежащих Казахстану|               |      |                ||    |и Узбекистану, а также с|               |      |                ||    |другими иностранными    |               |      |                ||    |правообладателями       |               |      |                ||    |недвижимого имущества - |               |      |                ||    |потенциальными          |               |      |                ||    |инвесторами             |               |      |                ||----|------------------------|---------------|------|----------------||3.8 |Выработка основных      |Разработать    |Март  |Минпромторг     ||    |направлений             |Государственную|2006  |                ||    |государственной политики|программу      |г.    |                ||    |поддержки и развития    |развития       |      |                ||    |предпринимательства в   |предпринима-   |      |                ||    |Кыргызской Республике в |тельства в     |      |                ||    |среднесрочном периоде   |Кыргызской     |      |                ||    |                        |Республике на  |      |                ||    |                        |2006-2008 годы |      |                ||----|------------------------|---------------|------|----------------||3.9 |Реформирование          |Проекты        |I п/г |Минпромторг     ||    |законодательства в      |нормативных    |2006  |                ||    |области технического    |документов     |г.    |                ||    |регулирования.          |               |      |                ||    |Проведение ревизии      |               |      |                ||    |ведомственных           |               |      |                ||    |документов,             |               |      |                ||    |устанавливающих         |               |      |                ||    |обязательные требования |               |      |                ||    |и вводящих оценку       |               |      |                ||    |соответствия, с целью   |               |      |                ||    |отмены этих требований  |               |      |                ||    |и/или их перевода в     |               |      |                ||    |сферу добровольного     |               |      |                ||    |применения              |               |      |                ||----|------------------------|---------------|------|----------------||3.10|Упорядочение функций    |Проекты        |Март  |Минпромторг,    ||    |проверяющих органов     |нормативных    |2006  |ГНИ при ПКР,    ||    |государственного        |документов     |г.    |Минюст, НБКР    ||    |управления с целью      |               |      |(по             ||    |дальнейшей              |               |      |согласованию)   ||    |рационализации и        |               |      |                ||    |сокращения проверок     |               |      |                ||    |деятельности субъектов  |               |      |                ||    |предпринимательства.    |               |      |                ||    |Провести ревизию функций|               |      |                ||    |государственных         |               |      |                ||    |контролирующих органов, |               |      |                ||    |осуществляющих проверки |               |      |                ||    |деятельности субъектов  |               |      |                ||    |бизнеса, на предмет их  |               |      |                ||    |дублирования и          |               |      |                ||    |противоречия            |               |      |                ||    |действующему            |               |      |                ||    |законодательству        |               |      |                ||----|------------------------|---------------|------|----------------||3.11|Сокращение излишних     |Постановление  |I п/г |Минюст,         ||    |звеньев                 |ПКР об         |2006  |Минэкономфин,   ||    |регистрационно-разреши- |утверждении    |г.    |ГТИ, ГНИ,       ||    |тельной системы.        |положений об   |      |управление      ||    |Введение в действие     |"едином окне", |      |экономического  ||    |Закона Кыргызской       |практические   |      |развития АПМ КР,||    |Республики "О           |действия       |      |Нацстаткомитет  ||    |государственной         |               |      |(по             ||    |регистрации юридических |               |      |согласованию)   ||    |лиц" по принципу        |               |      |                ||    |"Единого окна".         |               |      |                ||    |Создание офисов "единое |               |      |                ||    |окно" на всех этапах    |               |      |                ||    |инвестиционного         |               |      |                ||    |процесса, начиная с     |               |      |                ||    |регистрации компании    |               |      |                ||----|------------------------|---------------|------|----------------||3.12|Проведение реформ       |Закон          |В те- |Комиссия по     ||    |налогообложения с целью |Кыргызской     |чение |доработке       ||    |повышения доходов за    |Республики     |2006  |Налогового      ||    |счет расширения         |               |г.    |кодекса,        ||    |налогооблагаемой базы,  |               |      |Минэкономфин,   ||    |улучшения               |               |      |ГНИ             ||    |администрирования, а    |               |      |                ||    |также облегчения        |               |      |                ||    |налогового бремени и    |               |      |                ||    |улучшения делового      |               |      |                ||    |климата Правительству   |               |      |                ||    |Кыргызской Республики:  |               |      |                ||    |Доработать новый Кодекс |               |      |                ||    |"О налогах и сборах     |               |      |                ||    |Кыргызской Республики"  |               |      |                ||----|------------------------|---------------|------|----------------||3.13|Повышение качества      |Практические   |2006  |Государственная ||    |обучения кадров в сфере |действия       |г.    |инспекция по    ||    |бизнеса, осуществляемого|               |      |лицензированию и||    |образовательными        |               |      |аттестации      ||    |учреждениями различных  |               |      |учреждений      ||    |организационно-правовых |               |      |образования     ||    |форм. Совершенствование |               |      |                ||    |порядка лицензирования  |               |      |                ||    |образовательных         |               |      |                ||    |учреждений, реализующих |               |      |                ||    |образовательные         |               |      |                ||    |программы в области     |               |      |                ||    |бизнеса                 |               |      |                ||----|------------------------|---------------|------|----------------||3.14|Совершенствование       |Практические   |В те- |Минсоцтруд,     ||    |механизмов финансовой   |действия       |чение |Минпромторг,    ||    |поддержки               |               |I п/г |Минсельводхоз-  ||    |предпринимателей,       |               |2006  |пром,           ||    |стимулирование создания |               |г.    |облгосадминист- ||    |мини-производств в      |               |      |рации,          ||    |отдаленных регионах,    |               |      |микрокредитные  ||    |увеличение выдачи       |               |      |организации     ||    |заемных средств         |               |      |                ||    |безработным гражданам   |               |      |                ||    |агентствами по          |               |      |                ||    |микрокредитованию       |               |      |                ||    |безработных граждан,    |               |      |                ||    |учрежденными            |               |      |                ||    |Минсоцтрудом и          |               |      |                ||    |облгосадминистрациями   |               |      |                ||----|------------------------|---------------|------|----------------||3.15|Развитие приграничной   |Практические   |2006  |Минпромторг,    ||    |торговли. Проведение    |действия       |г.    |ГТИ, МИД,       ||    |организационной работы с|               |      |облгосадминист- ||    |органами власти         |               |      |рации           ||    |сопредельного           |               |      |                ||    |государства по упрощению|               |      |                ||    |процедуры пересечения   |               |      |                ||    |границ и перемещения    |               |      |                ||    |товаров по территории   |               |      |                ||    |сопредельных государств.|               |      |                ||    |Создание региональных   |               |      |                ||    |Советов по приграничной |               |      |                ||    |торговле                |               |      |                ||----|------------------------|---------------|------|----------------||3.16|Рассмотрение на         |Практические   |2006  |АПМ КР,         ||    |отдельном заседании     |действия       |г.    |Минэкономфин,   ||    |Правительства Кыргызской|               |      |отраслевые      ||    |Республики вопроса о    |               |      |министерства и  ||    |реализации ранее.       |               |      |ведомства,      ||    |Определить программы,   |               |      |облгосадминист- ||    |которые фактически не   |               |      |рации           ||    |реализуются в настоящее |               |      |                ||    |время ввиду потери      |               |      |                ||    |актуальности            |               |      |                ||    |предусмотренных в них   |               |      |                ||    |мероприятий, и отменить |               |      |                ||    |эти программы           |               |      |                ||    |соответствующим правовым|               |      |                ||    |актом.                  |               |      |                ||    |Уточнить программы,     |               |      |                ||    |реализация которых      |               |      |                ||    |актуальна и необходима в|               |      |                ||    |настоящее время, но не  |               |      |                ||    |осуществляется ввиду    |               |      |                ||    |отсутствия финансовой   |               |      |                ||    |базы. По таким          |               |      |                ||    |программам изыскать     |               |      |                ||    |необходимые финансовые  |               |      |                ||    |средства достаточные для|               |      |                ||    |успешной реализации.    |               |      |                ||    |Приступить к разработке |               |      |                ||    |проекта программы,      |               |      |                ||    |предусматривающей       |               |      |                ||    |инструменты и регуляторы|               |      |                ||    |снижения теневых        |               |      |                ||    |оборотов в экономике    |               |      |                ||----|------------------------|---------------|------|----------------||4   |Предупреждение и        |               |      |                ||    |ликвидация последствий  |               |      |                ||    |стихийных бедствий      |               |      |                ||----|------------------------|---------------|------|----------------||4.1 |Принятие Концепции      |Практические   |I кв. |МЧС             ||    |комплексной безопасности|действия по    |2006  |                ||    |населения и территорий  |разработке и   |г.    |                ||    |от чрезвычайных ситуаций|утверждению    |      |                ||    |природного и            |концепции ПКР  |      |                ||    |техногенного характера  |               |      |                ||    |на период с 2006 по 2010|               |      |                ||    |года                    |               |      |                ||----|------------------------|---------------|------|----------------||4.2 |Создание "Центра        |Оснащение      |I кв. |МЧС             ||    |управления кризисными   |оборудованием, |2006  |                ||    |ситуациями", обеспечение|программным    |г.    |                ||    |его функционирования в  |обеспечением   |      |                ||    |центральном аппарате и  |Центрального   |      |                ||    |на региональном и       |пункта         |      |                ||    |территориальном уровнях.|управления,    |      |                ||    |Подготовка и создание   |региональных   |      |                ||    |системы реагирования на |управлений и   |      |                ||    |чрезвычайные ситуации в |территориальных|      |                ||    |реальном режиме         |отделов МЧС    |      |                ||----|------------------------|---------------|------|----------------||4.3 |Разработка              |Указ Президента|I кв. |МЧС             ||    |нормативно-правовых     |КР и другие    |2006  |                ||    |документов по созданию  |нормативно-пра-|г.    |                ||    |Межведомственной        |вовые документы|      |                ||    |государственной комиссии|               |      |                ||    |по предупреждению и     |               |      |                ||    |ликвидации ЧС           |               |      |                ||----|------------------------|---------------|------|----------------||4.4 |Сокращение численности  |Практические   |В те- |МЧС,            ||    |центрального аппарата,  |действия       |чение |обладминистрации||    |областных структур и    |               |2006  |                ||    |создание региональных   |               |г.    |                ||    |управлений и            |               |      |                ||    |территориальных отделов |               |      |                ||    |МЧС                     |               |      |                ||----|------------------------|---------------|------|----------------||4.5 |Организация и проведение|Практические   |Март- |МЧС,            ||    |командно-специальных    |работы на      |ноябрь|обладминистра-  ||    |учений и                |конкретных     |2006  |ции,            ||    |восстановительных работ |потенциаль-    |г. -  |Минэкономфин    ||    |по безопасному пропуску |но-опасных     |2007  |                ||    |паводковых и селевых    |участках,      |г.    |                ||    |вод, предупреждению     |строительство и|      |                ||    |возможных чрезвычайных  |восстановление |      |                ||    |ситуаций на             |объектов       |      |                ||    |селепаводковооползне-   |               |      |                ||    |опасных объектах и      |               |      |                ||    |участках с привлечением |               |      |                ||    |материальных средств МЧС|               |      |                ||    |КР, технических и       |               |      |                ||    |людских ресурсов местных|               |      |                ||    |госадминистраций и      |               |      |                ||    |органов местного        |               |      |                ||    |самоуправления          |               |      |                ||----|------------------------|---------------|------|----------------||4.6 |Реализация проекта      |1. Реабилитация|2005- |МЧС, Всемирным  ||    |Всемирного банка        |хвостохранилищ,|2008  |банк (по        ||    |"Предупреждение ЧС":    |строительство, |гг.   |согласованию)   ||    |1. Снижение рисков от   |восстановление |      |                ||    |воздействий урановых    |защитных       |      |                ||    |хвостохранилищ          |сооружений в   |      |                ||    |Майлуу-Суу и оползней   |г.Майлуу-Суу и |      |                ||    |                        |разгрузка,     |      |                ||    |                        |стабилизация   |      |                ||    |                        |оползней       |      |                ||----|------------------------|---------------|------|----------------||    |2. Повышение готовности |2. Повышение   |      |МЧС, облгосадми-||    |к бедствиям и мониторинг|уровня         |      |нистрации       ||    |                        |эффективности в|      |                ||    |                        |области        |      |                ||    |                        |управления и   |      |                ||    |                        |реагирования   |      |                ||    |                        |государственных|      |                ||    |                        |и региональных |      |                ||    |                        |органов власти,|      |                ||    |                        |местных        |      |                ||    |                        |сообществ на   |      |                ||    |                        |стихийные      |      |                ||    |                        |бедствия       |      |                ||----|------------------------|---------------|------|----------------||4.7 |Завершение              |Практические   |2006  |МЧС             ||    |первоочередных          |действия       |г.    |                ||    |мероприятий по          |               |      |                ||    |реабилитации            |               |      |                ||    |хвостохранилища в       |               |      |                ||    |пгт.Каджи-Сай           |               |      |                ||----|------------------------|---------------|------|----------------||4.8 |Подготовка и выдача     |Повышение      |Март  |МЧС             ||    |прогноза о возможной    |оправдываемости|2006  |                ||    |активизации опасных     |предупредитель-|г.    |                ||    |природных процессов на  |ных мероприятий|      |                ||    |территории КР на 2006   |в целях        |      |                ||    |год и доведение прогноза|уменьшения     |      |                ||    |до местных администраций|наносимого     |      |                ||    |                        |ущерба         |      |                ||    |                        |экономике КР   |      |                ||----|------------------------|---------------|------|----------------||4.9 |Создание служб спасения |Организацион-  |2006- |МЧС, облгосадми-||    |по защите населения при |но-практические|2007  |нистрации       ||    |ЧС в г.Балыкчи,         |мероприятия с  |гг.   |                ||    |г.Токмок, г.Талас и     |привлечением   |      |                ||    |г.Джалал-Абад           |инвестиций     |      |                ||----|------------------------|---------------|------|----------------||4.10|Оперативное доведение   |Заблаговремен- |Посто-|МЧС,            ||    |предупреждений,         |ное оповещение |янно в|Минэкономфин    ||    |прогнозов погоды до     |через          |тече- |                ||    |руководства республики, |собственные    |ние   |                ||    |местных органов власти, |средства связи,|2006  |                ||    |заинтересованных        |а также через  |г.    |                ||    |министерств, ведомств,  |СМИ            |      |                ||    |населения в целях       |(телевидение,  |      |                ||    |предупреждения стихийных|радио, печать) |      |                ||    |природных явлений и     |               |      |                ||    |уменьшения ущерба и     |               |      |                ||    |сохранения жизни и      |               |      |                ||    |имущества населения     |               |      |                ||----|------------------------|---------------|------|----------------||4.11|Активизация работы с    |Работа с       |2006- |МЧС, обладми-   ||    |международными органами |международными |2007  |нистрации, НПО  ||    |по привлечению          |организациями и|гг.   |(по             ||    |инвестиций для          |донорами       |      |согласованию)   ||    |реабилитации            |               |      |                ||    |хвостохранилищ в пгт.   |               |      |                ||    |Ак-Тюз, Мин-Куш, Сумсар,|               |      |                ||    |Шекафтар                |               |      |                ||----|------------------------|---------------|------|----------------||4.12|Обеспечение промышленной|Осуществление  |Посто-|МЧС,            ||    |безопасности на опасных |контрольно-над-|янно в|Минпромторг     ||    |производственных        |зорных         |тече- |                ||    |объектах, контроль за   |разрешительных |ние   |                ||    |безопасным ведением     |функций        |2006  |                ||    |работ в отраслях        |               |г.    |                ||    |экономики и горный      |               |      |                ||    |надзор, предупреждение  |               |      |                ||    |аварий и                |               |      |                ||    |производственного       |               |      |                ||    |травматизма, улучшение  |               |      |                ||    |состояния промышленной  |               |      |                ||    |безопасности.           |               |      |                ||    |Обследование            |               |      |                ||    |подконтрольных          |               |      |                ||    |производственных        |               |      |                ||    |объектов                |               |      |                ||----|------------------------|---------------|------|----------------||4.13|Привлечение             |Проведение     |В те- |МЧС,            ||    |международной грантовой |встреч и       |чение |Минэкономфин    ||    |и технической помощи для|переговоров с  |2006  |                ||    |предупреждения и        |представителями|г.    |                ||    |ликвидации стихийных    |международных  |      |                ||    |бедствий и              |организаций,   |      |                ||    |противопожарной         |финансовых     |      |                ||    |безопасности.           |институтов и   |      |                ||    |Подготовка проектов и   |доноров        |      |                ||    |предложений по          |               |      |                ||    |направлениям            |               |      |                ||    |деятельности            |               |      |                ||    |министерства            |               |      |                ||----|------------------------|---------------|------|----------------||4.14|Увеличение количества   |Подготовка     |Ян-   |МЧС             ||    |авиационной техники:    |распоряжения   |варь- |                ||    |Взаимодействие с МЧС    |Правительства  |март  |                ||    |России по ускорению     |КР             |2006  |                ||    |подготовки передачи     |               |г.    |                ||    |вертолета Ми-8 МТВ МЧС  |               |      |                ||    |Кыргызской Республики   |               |      |                ||----|------------------------|---------------|------|----------------||5   |Социальная сфера        |               |      |                ||----|------------------------|---------------|------|----------------||5.1 |1. Проведение анализа   |1. Подготовка  |В те- |Минсоцтруд      ||    |вопроса о поэтапном     |предложений по |чение |                ||    |переводе льгот на       |данному        |2006  |                ||    |денежные выплаты,       |вопросу        |г.    |                ||    |обсуждение с гражданским|               |      |                ||    |сектором в регионах     |               |      |                ||    |вопроса перевода        |               |      |                ||    |предоставляемых льгот на|               |      |                ||    |транспорт, газ и        |               |      |                ||    |электроэнергию на       |               |      |                ||    |денежные выплаты.       |               |      |                ||    |2. Осуществление        |2. Практические|      |                ||    |пилотного проекта по    |меры           |      |                ||    |переводу льгот на       |               |      |                ||    |транспорт на денежные   |               |      |                ||    |выплаты                 |               |      |                ||----|------------------------|---------------|------|----------------||5.2 |1. Усиление адресности  |1. Внесение    |2006  |Минсоцтруд      ||    |государственной         |изменений в    |г.    |                ||    |поддержки при назначении|нормативные    |      |                ||    |единого ежемесячного    |правовые акты  |      |                ||    |пособия путем введения  |               |      |                ||    |учета доходов от        |               |      |                ||    |сельскохозяйственной и  |               |      |                ||    |животноводческой        |               |      |                ||    |деятельности.           |               |      |                ||    |2. Разработка совместно |2. Представле- |2006  |Минсоцтруд      ||    |с НПО пакета конкретных |ние программы  |г.    |                ||    |мер по государственной  |               |      |                ||    |поддержке социально     |               |      |                ||    |уязвимых слоев населения|               |      |                ||    |- инвалидов, женщин и   |               |      |                ||    |молодежи                |               |      |                ||----|------------------------|---------------|------|----------------||5.3 |1. Разработка программы |1. Проект      |1.    |Госкоммиграции  ||    |"Национальная политика  |решения        |2006  |                ||    |занятости Кыргызской    |               |г.    |                ||    |Республики до 2010      |               |      |                ||    |года".                  |               |      |                ||    |2. Проведение           |2. Внесение    |2. Пос|                ||    |инвентаризации          |предложений    |тоянно|                ||    |нормативных правовых    |               |      |                ||    |актов для устранения    |               |      |                ||    |противоречий и          |               |      |                ||    |несоответствия          |               |      |                ||    |международным нормам.   |               |      |                ||    |3. Формирование         |3. База        |3. I  |                ||    |информационно-аналити-  |данных         |п/г   |                ||    |ческой базы, разработка |               |2006  |                ||    |и внедрение системы     |               |г.    |                ||    |учета и регистрации     |               |      |                ||    |внутренней и внешней    |               |      |                ||    |миграции для выработки  |               |      |                ||    |мер по их регулированию,|               |      |                ||    |прогнозированию и       |               |      |                ||    |планированию.           |               |      |                ||    |4. Проведение работы с  |4. Практические|4. Пос|                ||    |миграционными службами  |действия       |тоянно|                ||    |Российской Федерации и  |               |      |                ||    |Республики Казахстан для|               |      |                ||    |упрощения порядка       |               |      |                ||    |въезда, пребывания,     |               |      |                ||    |осуществления трудовой и|               |      |                ||    |предпринимательской     |               |      |                ||    |деятельности граждан    |               |      |                ||    |Кыргызской Республики в |               |      |                ||    |этих странах            |               |      |                ||----|------------------------|---------------|------|----------------||5.4 |Подготовка расчетов     |Проект         |I п/г |Минздрав,       ||    |потребности кадров и    |постановления  |2006  |Минэкономфин    ||    |разработка механизма    |Правительства  |г.    |                ||    |закрепления специалистов|КР             |      |                ||    |в сельской местности,   |               |      |                ||    |утверждение в           |               |      |                ||    |установленном порядке   |               |      |                ||    |Положения о депозите    |               |      |                ||    |молодого врача          |               |      |                ||----|------------------------|---------------|------|----------------||5.5 |1. Формирование перечня |1. Проект      |1.    |1. Минобразова- ||    |строительства и         |постановления  |Март  |ния,            ||    |капитального ремонта    |Правительства  |2006  |Минэкономфин,   ||    |школ на 2006 год.       |КР             |г.    |МЧС             ||    |2. Обеспечение школ     |2. Практические|2. Пос|2. Минобразова- ||    |учебниками и            |меры           |тоянно|ния             ||    |педагогическими кадрами.|               |      |                ||    |3. Выработка механизма  |3. Проект      |3. В  |3. Минобразова- ||    |разгосударствления      |постановления  |тече- |ния             ||    |высших учебных заведений|Правительства  |ние   |совместно с     ||    |и определение перечня   |КР             |2006  |Госкомимущества ||    |вузов государственного и|               |г.    |                ||    |регионального значения  |               |      |                ||----|------------------------|---------------|------|----------------||5.6 |Активизация работы с    |Практические   |Посто-|Минкультуры     ||    |местными                |меры           |янно  |                ||    |государственными        |               |      |                ||    |администрациями и       |               |      |                ||    |органами местного       |               |      |                ||    |самоуправления по       |               |      |                ||    |выделению средств на    |               |      |                ||    |нужды объектов культуры,|               |      |                ||    |а также поддержке       |               |      |                ||    |работников культуры в   |               |      |                ||    |сельской местности      |               |      |                ||----|------------------------|---------------|------|----------------||5.7 |Утверждение плана       |Проект         |I п/г |Госагентство    ||    |мероприятий по          |постановления  |2006  |по физкультуре  ||    |реализации </w:t>
      </w:r>
      <w:hyperlink w:history="1" r:id="rIdcazsdgh91j6stmzwhtnee">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|Правительства  |г.    |и спорту        ||    |развития физической     |КР             |      |                ||    |культуры и спорта в     |               |      |                ||    |Кыргызской Республике на|               |      |                ||    |период 2006-2010 годы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ks5fve8cyaf_trvd3y9">
      <w:r>
        <w:rPr>
          <w:rFonts w:ascii="Arial" w:cs="Arial" w:eastAsia="Arial" w:hAnsi="Arial"/>
          <w:color w:val="132D3F"/>
          <w:sz w:val="16"/>
          <w:szCs w:val="16"/>
          <w:u w:val="single"/>
        </w:rPr>
        <w:t xml:space="preserve">dalil.kg/document/57220</w:t>
      </w:r>
    </w:hyperlink>
  </w:p>
  <w:p>
    <w:pPr>
      <w:spacing w:after="0" w:before="40"/>
      <w:jc w:val="center"/>
    </w:pPr>
    <w:hyperlink w:history="1" r:id="rIdmn6g_tcwbeyul8djvbs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97yjbcqprit2qawdqgvo" Type="http://schemas.openxmlformats.org/officeDocument/2006/relationships/hyperlink" Target="https://dalil.kg/document/58246" TargetMode="External"/><Relationship Id="rIdn7yd2328ju5as47wbi439" Type="http://schemas.openxmlformats.org/officeDocument/2006/relationships/hyperlink" Target="https://dalil.kg/document/557" TargetMode="External"/><Relationship Id="rIdg2kiewuu3xrtv7i3znf2v" Type="http://schemas.openxmlformats.org/officeDocument/2006/relationships/hyperlink" Target="https://dalil.kg/document/57220#1" TargetMode="External"/><Relationship Id="rIdtsszdggp78r5nxgul3nwz" Type="http://schemas.openxmlformats.org/officeDocument/2006/relationships/hyperlink" Target="https://dalil.kg/document/56971" TargetMode="External"/><Relationship Id="rIdzyrhvvo4xgsmyf24yrpi-" Type="http://schemas.openxmlformats.org/officeDocument/2006/relationships/hyperlink" Target="https://dalil.kg/document/56970" TargetMode="External"/><Relationship Id="rId2i0gk4d3i5ccsykxetfg0" Type="http://schemas.openxmlformats.org/officeDocument/2006/relationships/hyperlink" Target="https://dalil.kg/document/56969" TargetMode="External"/><Relationship Id="rIdsi8nvash677jwceulucbl" Type="http://schemas.openxmlformats.org/officeDocument/2006/relationships/hyperlink" Target="https://dalil.kg/document/1513" TargetMode="External"/><Relationship Id="rIdee0trjnmmum6jonc1ocw2" Type="http://schemas.openxmlformats.org/officeDocument/2006/relationships/hyperlink" Target="https://dalil.kg/document/1507" TargetMode="External"/><Relationship Id="rIdykbiz8ohq-gfipoafp2ha" Type="http://schemas.openxmlformats.org/officeDocument/2006/relationships/hyperlink" Target="https://dalil.kg/document/1507" TargetMode="External"/><Relationship Id="rIdquz29efhcnip5_eimaczq" Type="http://schemas.openxmlformats.org/officeDocument/2006/relationships/hyperlink" Target="https://dalil.kg/document/1507" TargetMode="External"/><Relationship Id="rIdh4fhkyo_vel0gapb0imjl" Type="http://schemas.openxmlformats.org/officeDocument/2006/relationships/hyperlink" Target="https://dalil.kg/document/1507" TargetMode="External"/><Relationship Id="rIdcazsdgh91j6stmzwhtnee" Type="http://schemas.openxmlformats.org/officeDocument/2006/relationships/hyperlink" Target="https://dalil.kg/document/439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ks5fve8cyaf_trvd3y9" Type="http://schemas.openxmlformats.org/officeDocument/2006/relationships/hyperlink" Target="https://dalil.kg/document/57220" TargetMode="External"/><Relationship Id="rIdmn6g_tcwbeyul8djvbs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2026-09-23T18:58:47.541Z</dcterms:created>
  <dcterms:modified xsi:type="dcterms:W3CDTF">2026-09-23T18:58:47.541Z</dcterms:modified>
</cp:coreProperties>
</file>

<file path=docProps/custom.xml><?xml version="1.0" encoding="utf-8"?>
<Properties xmlns="http://schemas.openxmlformats.org/officeDocument/2006/custom-properties" xmlns:vt="http://schemas.openxmlformats.org/officeDocument/2006/docPropsVTypes"/>
</file>