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3suey1duwprpdofntkc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декабря 2007 года № 600 г.Бишкек, Дом Правительстваот 22 марта 2006 года № 182            ПОСТАНОВЛЕНИЕ ПРАВИТЕЛЬСТВА КЫРГЫЗСКОЙ РЕСПУБЛИКИ                 О проекте Закона Кыргызской Республики               "О внесении дополнения в Закон Кыргызской                     Республики "О лицензировании"      В соответствии со статьями 64 и 65 Конституции Кыргызской  Респуб-лики Правительство Кыргызской Республики постановляет:     1. Согласиться с </w:t>
      </w:r>
      <w:hyperlink w:history="1" r:id="rIdrgjcnokzh-gxmdkyb6ph-">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 дополнения в Закон Кыргызской Республики "О лицензировании".     2. Внести указанный законопроект на  рассмотрение  Жогорку  КенешаКыргызской Республики.     3. Назначить директора Государственного агентства  по  регистрацииправ  на  недвижимое  имущество при Правительстве Кыргызской Республикиофициальным  представителем  Правительства  Кыргызской  Республики  прирассмотрении данного законопроекта Жогорку Кенешем Кыргызской Республи-ки.     4. Признать утратившим силу </w:t>
      </w:r>
      <w:hyperlink w:history="1" r:id="rIdmocacaome7gcoyt65vik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10 марта 2004 года № 139  "О  проекте  Закона  КыргызскойРеспублики  "О внесении дополнения в Закон Кыргызской Республики "О ли-цензировании".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f_lxdwl7rkqlxn0oxptl">
      <w:r>
        <w:rPr>
          <w:rFonts w:ascii="Arial" w:cs="Arial" w:eastAsia="Arial" w:hAnsi="Arial"/>
          <w:color w:val="132D3F"/>
          <w:sz w:val="16"/>
          <w:szCs w:val="16"/>
          <w:u w:val="single"/>
        </w:rPr>
        <w:t xml:space="preserve">dalil.kg/document/57240</w:t>
      </w:r>
    </w:hyperlink>
  </w:p>
  <w:p>
    <w:pPr>
      <w:spacing w:after="0" w:before="40"/>
      <w:jc w:val="center"/>
    </w:pPr>
    <w:hyperlink w:history="1" r:id="rIduoiwozh6wlkvmj49n4xe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3suey1duwprpdofntkcy" Type="http://schemas.openxmlformats.org/officeDocument/2006/relationships/hyperlink" Target="https://dalil.kg/document/58782" TargetMode="External"/><Relationship Id="rIdrgjcnokzh-gxmdkyb6ph-" Type="http://schemas.openxmlformats.org/officeDocument/2006/relationships/hyperlink" Target="https://dalil.kg/document/26824" TargetMode="External"/><Relationship Id="rIdmocacaome7gcoyt65viky" Type="http://schemas.openxmlformats.org/officeDocument/2006/relationships/hyperlink" Target="https://dalil.kg/document/5730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f_lxdwl7rkqlxn0oxptl" Type="http://schemas.openxmlformats.org/officeDocument/2006/relationships/hyperlink" Target="https://dalil.kg/document/57240" TargetMode="External"/><Relationship Id="rIduoiwozh6wlkvmj49n4xe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2026-09-24T05:29:44.223Z</dcterms:created>
  <dcterms:modified xsi:type="dcterms:W3CDTF">2026-09-24T05:29:44.223Z</dcterms:modified>
</cp:coreProperties>
</file>

<file path=docProps/custom.xml><?xml version="1.0" encoding="utf-8"?>
<Properties xmlns="http://schemas.openxmlformats.org/officeDocument/2006/custom-properties" xmlns:vt="http://schemas.openxmlformats.org/officeDocument/2006/docPropsVTypes"/>
</file>