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августа 2006 года № 632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 республиканском бюджете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2007 год»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Руководствуясь 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  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«О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 бюджете Кыргызской Республики на 2007 год».</w:t>
      </w:r>
    </w:p>
    <w:p>
      <w:r>
        <w:rPr>
          <w:rFonts w:ascii="Arial" w:cs="Arial" w:eastAsia="Arial" w:hAnsi="Arial"/>
          <w:sz w:val="24"/>
          <w:szCs w:val="24"/>
        </w:rPr>
        <w:t xml:space="preserve">2.     Внести указанный законопроект на рассмотрение Жогорку Кенеша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3.Назначить  министра  экономики и финансов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официальным  представителем Правительства  Кыргызской  Республики  при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рассмотрении   данного   законопроекта  Жогорку   Кенешем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 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hloaofclvrt8su5ey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dalil.kg/document/57756</w:t>
      </w:r>
    </w:hyperlink>
  </w:p>
  <w:p>
    <w:pPr>
      <w:spacing w:after="0" w:before="40"/>
      <w:jc w:val="center"/>
    </w:pPr>
    <w:hyperlink w:history="1" r:id="rIdshmnvnlmygtkv8daxej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hloaofclvrt8su5eyn_" Type="http://schemas.openxmlformats.org/officeDocument/2006/relationships/hyperlink" Target="https://dalil.kg/document/57756" TargetMode="External"/><Relationship Id="rIdshmnvnlmygtkv8daxej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2026-09-24T18:21:29.588Z</dcterms:created>
  <dcterms:modified xsi:type="dcterms:W3CDTF">2026-09-24T18:21:29.588Z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