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57crnpzffzk_rv0rj0r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декабря 2009 года N 767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2007 года № 88                                ПОСТАНОВЛЕНИЕ ПРАВИТЕЛЬСТВА КЫРГЫЗСКОЙ РЕСПУБЛИКИ                                          Вопросы Государственного таможенного                                 комитета Кыргызской Республики                             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структуре  ПравительстваКыргызской  Республики»  от  6 февраля 2007 года № 12  Правительство  КыргызскойРеспублики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Государственного  таможенного  комитета   КыргызскойРеспублики;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таможенном комитете Кыргызской Республики.     2.  Установить  предельную штатную численность работников  Государственноготаможенного  комитета  Кыргызской  Республики  в  количестве  1200  единиц  (безобслуживающего  персонала),  из них: в центральном  аппарате  -  160  единиц,  вструктурных территориальных подразделениях - 1040 единиц.     3.  Иметь в Государственном таможенном комитете Кыргызской Республики  двухзаместителей  председателя,  из них одного первого, и  представителя  таможеннойслужбы Кыргызской Республики при таможенной службе Российской Федерации.     4.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14  июня2005  года  №  226 «Об утверждении Положения о Фонде развития таможенной  службыГосударственной  таможенной инспекции при Правительстве  Кыргызской  Республики»следующие изменения и дополнения:     а)  в  названии  и  по  всему тексту постановления  слова  «Государственнаятаможенная  инспекция при Правительстве Кыргызской Республики» заменить  словами«Государственный  таможенный  комитет Кыргызской Республики»  в  соответствующихпадежах;     в)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  Фонде  развития  таможенной  службы  Государственнойтаможенной  инспекции  при  Правительстве  Кыргызской  Республики,  утвержденномвышеуказанным постановлением:     -  в названии и по всему тексту слова «Государственная таможенная инспекцияпри Правительстве Кыргызской Республики» и «Государственная таможенная инспекциязаменить  словами «Государственный таможенный комитет Кыргызской Республики»  и«Государственный таможенный комитетх» в соответствующих падежах;     -  по  всему  тексту  слово «директором» заменить словом «председателем»  всоответствующих падежах;     - пункт 3 изложить в следующей редакции:     «З.Фонд  образуется за счет отчислений от поступивших таможенных сборов  затаможенное  оформление,  таможенное сопровождение  и  принятие  предварительногорешения.»;     - в пункте 6:     абзац  шестой после слов «мероприятий» дополнить словами «, на приобретениесувениров, памятных и ценных подарков»;     абзац  девятый  после  слов  «в  том  числе  на  медицинское  обслуживание»дополнить словами «, лечение заболеваний, полученных при несении службы »;     подпункт  «г»  после  слов  «родственников»  дополнить  словами  «рождениемребенка,  заключением  брака,  в  связи  исполнением  сотрудникам  и  работникамюбилейных дат (50, 60 лет)»;     пункт  «д» после слов «Кыргызской Республики» дополнить словами «, оказаниематериальной  помощи  семье в связи со смертью сотрудника,  оплату  за  обучениедетей сотрудника в высших учебных заведениях (очная форма обучения) в случае егосмерти».     5.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февраля2006  года  № 72 «Вопросы Государственной таможенной инспекции при ПравительствеКыргызской Республики» следующие изменения:     -  в  названии  и  по  всему  тексту постановления  слова  «Государственнойтаможенной  инспекции при Правительстве Кыргызской Республики» заменить  словами«Государственного таможенного комитета Кыргызской Республики»;     -  в  названии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флаге и символике Государственной  таможеннойинспекции   при   Правительстве  Кыргызской  Республики  слова  «Государственнойтаможенной  инспекции при Правительстве Кыргызской Республики» заменить  словами«Государственного таможенного комитета Кыргызской Республики»;     -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форме одежды и нормах вещевого довольствия должностных лицтаможенных   органов  Кыргызской  Республики  слова  «директор   Государственнойтаможенной  инспекции при Правительстве Кыргызской Республики» заменить  словами«председатель Государственного таможенного комитета Кыргызской Республики».     6.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от27  июня 2006 года №539 «Вопросы Государственной таможенной инспекции КыргызскойРеспублики».      Премьер министр                                   А. Исабеков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28 марта 2007 года № 88</w:t>
      </w:r>
    </w:p>
    <w:p>
      <w:r>
        <w:rPr>
          <w:rFonts w:ascii="Arial" w:cs="Arial" w:eastAsia="Arial" w:hAnsi="Arial"/>
          <w:sz w:val="24"/>
          <w:szCs w:val="24"/>
        </w:rPr>
        <w:t xml:space="preserve">СХЕМА           управления Государственного таможенного комитета                         Кыргызской Республики                -----------------------------------------               |          Центральный аппарат          |               | Государственного таможенного комитета |--               |         Кыргызской Республики         | |               ----------------------------------------- |                               |                         |                               |         ------------------------------                               |         |Представительство таможенной|                               |         |службы Кыргызской Республики|                               |         |    при таможенной службе   |                               |         |    Российской Федерации    |                               |         ------------------------------       ------------------------|------------------------------ --------------   -----------  |  --------------     ----------------- | Бишкекская |   | Таможня |  |  | Токмокская |     |Кара-Балтинская| |  таможня   |   | "Манас" |  |  |  таможня   |     |    таможня    | --------------   -----------  |  --------------     -----------------          ---------------------|---------------------------- --------------------     --------------------- |  ----------------- |Таможня "Свободная|     |Оперативная таможня| |  |Железнодорожная| |экономическая зона|     |    по Северному   | |  |    таможня    | |      "Бишкек"    |     |      региону      | |  |   "Северная"  | --------------------     --------------------- |  -----------------        ----------------------------------------|-------------- ----------------    -------------   | -------------     ----------- |Иссык-Кульская|    | Нарынская |   | | Таласская |     | Ошская  | |   таможня    |    |  таможня  |   | |  таможня  |     | таможня | ----------------    -------------   | -------------     -----------        -----------------------------|----------------------- -----------------   ------------   -------------- | ---------------- |Джалал-Абадская|   |Баткенская|   |Оперативная | | |Энергетическая| |    таможня    |   |  таможня |   |таможня "Юг"| | |   таможня    | -----------------   ------------   -------------- | ----------------          -------------------------------------------------  ------------------       ---------------       -----------------  | Кинологическая |       | Лаборатории |       | Учебный центр |  |     служба     |       |             |       |               |  ------------------       ---------------       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moxdey6ed_sfjpyxi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dalil.kg/document/58181</w:t>
      </w:r>
    </w:hyperlink>
  </w:p>
  <w:p>
    <w:pPr>
      <w:spacing w:after="0" w:before="40"/>
      <w:jc w:val="center"/>
    </w:pPr>
    <w:hyperlink w:history="1" r:id="rIdcx6phe8m5m4hgwuddjs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crnpzffzk_rv0rj0rbb" Type="http://schemas.openxmlformats.org/officeDocument/2006/relationships/hyperlink" Target="https://dalil.kg/document/904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moxdey6ed_sfjpyxinm" Type="http://schemas.openxmlformats.org/officeDocument/2006/relationships/hyperlink" Target="https://dalil.kg/document/58181" TargetMode="External"/><Relationship Id="rIdcx6phe8m5m4hgwuddjs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2026-09-24T15:18:47.351Z</dcterms:created>
  <dcterms:modified xsi:type="dcterms:W3CDTF">2026-09-24T15:18:47.351Z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