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КР                   </w:t>
      </w:r>
      <w:hyperlink w:history="1" r:id="rIdi08p8e2pzgzyxv7apm4wj">
        <w:r>
          <w:rPr>
            <w:rFonts w:ascii="Arial" w:cs="Arial" w:eastAsia="Arial" w:hAnsi="Arial"/>
            <w:color w:val="1D4ED8"/>
            <w:sz w:val="24"/>
            <w:szCs w:val="24"/>
            <w:u w:val="single"/>
          </w:rPr>
          <w:t xml:space="preserve">от 24 апреля 2008 года №186)</w:t>
        </w:r>
      </w:hyperlink>
      <w:r>
        <w:rPr>
          <w:rFonts w:ascii="Arial" w:cs="Arial" w:eastAsia="Arial" w:hAnsi="Arial"/>
          <w:sz w:val="24"/>
          <w:szCs w:val="24"/>
        </w:rPr>
        <w:t xml:space="preserve"> г. Бишкек, Дом Правительстваот 4 мая 2007 года № 149            ПОСТАНОВЛЕНИЕ ПРАВИТЕЛЬСТВА КЫРГЫЗСКОЙ РЕСПУБЛИКИ            О реализации Указа Президента Кыргызской Реснублики       «О донолнительных мерах по социальной поддержке ветеранов    Великой Отечественной войны 1941-1945 годов» от 2 маи 2007 года                                      В   соответствии  с  </w:t>
      </w:r>
      <w:hyperlink w:history="1" r:id="rIdozgfibj7wnrysnkkq_gc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Кыргызекой  Республики  «Одополнительных   мерах  по  социалной  поддержке   ветеранов   ВеликойОтечественной  войны  1941-1945 годов»  от  2  мая  2007  года  №  212Правительство Кыргызской Республики постановляет:      1. Выделить дополнительное единовременное денежное пособие:   -  инвалидам и участникам Великой Отечсственной войны -  в  размере2000 сомов;   -  лицам,  работавшим на предприятиях, в учреждениях и организацияхгорода  Ленинград в период блокады с 8 сентября 1941 года по 27 января1944  года  и награжденным медалью «За оборону Ленинграда»,  и  лицам,награжденным  знаком «Жителю блокадного Ленинграда», - в размере  2000сомов;   -  бывшим  несовершеннолетним узникам концлагерей, гетто  и  другихмест принудительного содержания, созданных фашистами и их союзниками впериод второй мировой войны, - в размере 2000 сомов;   -  семьям погибших воинов в Великой Отечественной войне - в размере500 сомов;   лицам,  награжденным  орденами и медалями СССР  за  самоотверженныйтруд и безупречную воинскую службу в тылу в годы Великой Отечественнойвойны, - в размере 500 сомов;   -  гражданам,  подвергшимся  в  годы  Великой  Отечественной  войнынезаконной насильственной мобилизации в рабочие колонны (трудармию)  ивпоследствии реабилитированным, - в размере 500 сомов.   2.    Утвердить   прилагаемый   порядок   выплаты   дополнительногоединовременного  денежного  пособия  ветеранам  Великой  Отечественнойвойны 1941-1945 годов.   3.  Министерству финансов Кыргызской Республики в срок  до  25  мая2007    года    обеспечить   финансирование   расходов   на    выплатудополнительного  единовременного денежного пособия ветеранам  войны  вразмере  22,0 млн. сомов за счет средств, предусмотренных Министерствутруда и социального развития Кыргызской Републики на 2007 год.   4.   Министерству   труда   и   социального   развития   КыргызскойРеспублики:   -  произвести  выплату  дополнительного  единовременного  денежногопособия  независимо  от  ведомства, выдающего пенсии.  через  районныеорганы  социальной защиты по месту жительства категории лиц, указанныхв пункте 1 настоящего постановления;   -  к  1  августа  2007  года  представить в  Министерство  финансовКыргызской  Республики отчет о выплате дополнительного единовременногоденежного пособия в разрезе областей и городов Бишкек и Ош.   5.  Контроль  за выполнением настоящего постановления возложить  науправление  социального  развития и информации Аппарата  ПравительстваКыргызской Республики.      Премьер-министр                          А. Атамбаев                                                      Утвержден                                        постановлением Правительства                                        Кыргызской Республики                                        от 4 мая 2007 года № 149                                                                                                      Порядок           выплаты дополнительного единовременного денежного     пособия ветеранам Великой Отечественной войны 1941-1945 годов                                      1.  В  соответствии  с Указом Президента Кыргызской  Республики  «Одополнительных   мерах  по  социальной  поддержке  ветеранов   ВеликойОтечественной войны 1941-1945 годов» от 2 мая 2007 года № 212  в  2007году  ветеранам  войны  1941-1945 годов  выплачиваетея  дополнительноеединовременное денежное пособие из средств республиканского бюджета  вследующих размерах:   -  инвалидам и участникам Великой Отечественной войны -  в  размере2000 сомов;   -  лицам,  работающим на предприятиях, в учреждениях и организацияхгорода Ленинграда в период блокады с 8 сентября 1941 года по 27 января1944  года  и награжденных медалью «За оборону Ленинграда»,  и  лицам,награжденным  знаком «Жителю блокадного Ленинграда», - в размере  2000сомов;   -  бывшим несовершсннолетним узникам фашистских концлагерей,  геттои  других  мест принудительного содержания. созданных фашистами  и  ихсоюзниками, - в размере 2000 сомов;   -  семьям погибших воинов в Великой Отечественной войне - в размере500 сомов;   лицам,  награжденным  орденами и медалями СССР  за  самоотверженныйтруд и безупречную воинскую службу в тылу в годы Великой Отечественнойвойны, - в размере 500 сомов;   -  гражданам,  подвергшимся  в  годы  Великой  Отечественной  войнынезаконной насильственной мобилизации в рабочие колонны (трудармию)  ивпоследствии реабилитированным, - в размере 500 сомов.   2.   Дополнительное   единовременное  денежное  пособие   ветеранамВеликой  Отечественной войны 1941-1945 годов также,  как  и  ежегодныевыплаты,  выплачивается к 9 мая через территориальные отделения  связипо  спискам  районных служб социальной защиты независимо от ведомства,выдающего пенсии.   3.  Министерство  финансов  Кыргызской Республики  (далее  -Минфин)открывает кредиты Министерству труда и социального развития КыргызскойРеспублики   (далее  -  Минсоцразвития)  на  выплату   единовременногоденежного пособия согласно представленным расчетам в разрезе областей,с учетом услуг связи, в соответствии с пунктом .2 настоящего Порядка.   4.   Минсоцразвития  перечисляет  финансовые  средства  на  выплатууказанных   пособий   в   городские   и   районныс   отделения   связиГосударственного предприятия «Кыргызпочтасы» Министерства транспорта икоммуникаций Кыргызской Республики (далее - отделения связи).   5.  Министерство внутренних дел Кыргьпской Республики, Министерствообороны  Кыргызской  Республики, Государственный комитет  национальнойбезопасности  Кыргызской  Республики,  Пограничная  служба  КыргызскойРеспублики,  Министерство юстиции Кыргызской Республики,  Министерствочрезвычайных  ситуаций Кыргызской Республики, Финансовая  полиция  приПравительстве  Кыргызской  Республики  и  Социальный  фонд  КыргызскойРеспублики  (по  согласованию) представляют  до  5  мая  2007  года  вМинсоцразвития  списки ветеранов Великой Отечественной войны,  имеющихправо  на  получение единовременного денежного пособия, по областям  вразрезе районов.   6.   Минсоцразвития  направляет  представленные  списки   ветерановВеликой  Отечественной войны силовых структур в  областные  управлениясоциальной защиты и в управления социальной защиты городов Бишкек и Ошдля  передачи  их  в  районные службы социальной  защиты  для  выплатыединовременного денежного пособия.   7.   Региональные  (территориальные)  отделения  социальной  защитысоставляют ведомости на получателей единовременного денежного  пособияв разрезе отделений связи.   8.  После  завершения  выплат отделения  связи  отчитываются  передуправлениями  социалыюй  защиты; управления  социальной  защиты  -  поподчиненности  -  перед областными управлениями  социальной  защиты  иуправлениями  социальной защиты городов Бишкек и Ош, которые,  в  своюочередь,  отчитываются по бюджетным средствам перед Минсоцразвития,  сприложением   актов   сверок  с  отделениями   связи,   выверенные   срегиональным и выплатными центрами по социальным выплатам.   9. После завершения выплат отделения связи представляют сведения  иотчитываются  перед областными филиалами государственного  предприятия«Кыргызпочтасы»   и  передают  обобшенные  данные  в   государственноепредприятие  «Кыргызпочтасы», которое отчитывается перед Министерствомтрансгюрта и коммуникаций Кыргызской Республики.   10.  Министерство  транспорта и коммуникаций Кыргызской  Республикидо   20   июля   2007  года  еженедельно  представляет  информацию   вМинсоцразвития о произведенных выплатах.   11.  Минсоцразвития  к  1 августа 2007 года представляет  в  Минфинотчет  о  выплате дополнительного единовременного денежного пособия  вразрезе областей и городов Бишкек и Ош.   12.  В  случае  смерти  получателя донолнительного  единовременногоденежного  пособия  в  период  с  2  по  31  мая  2007  года   пособиевыплачивается членам семьи, совместно проживавшим с ним  на  день  егосмерти,  при  их  обращении в органы социальной  защиты  в  течение  6месячного срока со дня смерти. При этом вдовы (вдовцы), а также  членысемьи  должны подать личное заявление в районные управления социальнойзащиты,  с приложением копии свидетельства о смерти для переоформленияпособия на свое имя.   13.   Выплата  назначенного,  но  недополученного  по  уважительнымпричинам    дополнительного    единовременного    денежного    пособияпроизводится  до  31  декабря  2007 года на  основании  дополнительныхсписков по разрешению Минсоцразвития.   14. Настоящий порядок действует до конца календарного 2007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nc6ixr6xgvqru0y-vgyv">
      <w:r>
        <w:rPr>
          <w:rFonts w:ascii="Arial" w:cs="Arial" w:eastAsia="Arial" w:hAnsi="Arial"/>
          <w:color w:val="132D3F"/>
          <w:sz w:val="16"/>
          <w:szCs w:val="16"/>
          <w:u w:val="single"/>
        </w:rPr>
        <w:t xml:space="preserve">dalil.kg/document/58256</w:t>
      </w:r>
    </w:hyperlink>
  </w:p>
  <w:p>
    <w:pPr>
      <w:spacing w:after="0" w:before="40"/>
      <w:jc w:val="center"/>
    </w:pPr>
    <w:hyperlink w:history="1" r:id="rIdldqdaxwpihitpy9w0zd4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08p8e2pzgzyxv7apm4wj" Type="http://schemas.openxmlformats.org/officeDocument/2006/relationships/hyperlink" Target="https://dalil.kg/document/59037" TargetMode="External"/><Relationship Id="rIdozgfibj7wnrysnkkq_gcn" Type="http://schemas.openxmlformats.org/officeDocument/2006/relationships/hyperlink" Target="https://dalil.kg/document/46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c6ixr6xgvqru0y-vgyv" Type="http://schemas.openxmlformats.org/officeDocument/2006/relationships/hyperlink" Target="https://dalil.kg/document/58256" TargetMode="External"/><Relationship Id="rIdldqdaxwpihitpy9w0zd4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2026-09-29T15:28:57.958Z</dcterms:created>
  <dcterms:modified xsi:type="dcterms:W3CDTF">2026-09-29T15:28:57.958Z</dcterms:modified>
</cp:coreProperties>
</file>

<file path=docProps/custom.xml><?xml version="1.0" encoding="utf-8"?>
<Properties xmlns="http://schemas.openxmlformats.org/officeDocument/2006/custom-properties" xmlns:vt="http://schemas.openxmlformats.org/officeDocument/2006/docPropsVTypes"/>
</file>