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oqugocuv3zgkgvcckcs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ноября 2022 года № 645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октября 2007 года № 487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</w:t>
      </w:r>
      <w:hyperlink w:history="1" r:id="rId2vpwquk3pbqld8ohqdsy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от 18 августа 1997 года № 478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"Об учреждении премий Кыргызской Республики по качеству"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g181qm8gbg5vmabk0saz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  18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августа  1997 года № 478 "Об учреждении премий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качеству"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  всему  тексту постановления слова "Государственная инспекция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стандартизации и метрологии при Правительстве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различных падежах заменить словами "Национальный институт стандартов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метрологии Кыргызской Республики"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</w:t>
      </w:r>
      <w:hyperlink w:history="1" r:id="rIdjwv8eq9qtqrpfavgvfmz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0"/>
          <w:szCs w:val="20"/>
        </w:rPr>
        <w:t xml:space="preserve"> о премиях Кыргызской Республики по качеству, утверж-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денном указанным постановлением,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"3. Ежегодно  по  представлению  Совета по присуждению премий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по качеству: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присуждается не более 3-х премий по качеству;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активные участники конкурса награждаются дипломами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качеству согласно решению Совета.".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sfzqv7mjy0-busw_uu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dalil.kg/document/58647</w:t>
      </w:r>
    </w:hyperlink>
  </w:p>
  <w:p>
    <w:pPr>
      <w:spacing w:after="0" w:before="40"/>
      <w:jc w:val="center"/>
    </w:pPr>
    <w:hyperlink w:history="1" r:id="rIdgb8qi1qi36kaxrm0wiy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oqugocuv3zgkgvcckcsf" Type="http://schemas.openxmlformats.org/officeDocument/2006/relationships/hyperlink" Target="https://dalil.kg/document/159596" TargetMode="External"/><Relationship Id="rId2vpwquk3pbqld8ohqdsyq" Type="http://schemas.openxmlformats.org/officeDocument/2006/relationships/hyperlink" Target="https://dalil.kg/document/34659" TargetMode="External"/><Relationship Id="rIdg181qm8gbg5vmabk0sazw" Type="http://schemas.openxmlformats.org/officeDocument/2006/relationships/hyperlink" Target="https://dalil.kg/document/34659" TargetMode="External"/><Relationship Id="rIdjwv8eq9qtqrpfavgvfmz7" Type="http://schemas.openxmlformats.org/officeDocument/2006/relationships/hyperlink" Target="https://dalil.kg/document/3466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sfzqv7mjy0-busw_uutq" Type="http://schemas.openxmlformats.org/officeDocument/2006/relationships/hyperlink" Target="https://dalil.kg/document/58647" TargetMode="External"/><Relationship Id="rIdgb8qi1qi36kaxrm0wiyk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2026-09-25T11:36:18.655Z</dcterms:created>
  <dcterms:modified xsi:type="dcterms:W3CDTF">2026-09-25T11:36:18.655Z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