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tmz1yatp-g4uolctirn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2007 года № 587                               ТРЕБОВАНИЯ            к строительству (реконструкции) и обустройству                 автомобильных пунктов пропуска через             государственную границу Кыргызской Республики                                I. Общие положения      Настоящие Требования  устанавливают нормы к строительству (реконс-трукции) и обустройству (далее - Требования) автомобильных пунктов про-пуска  через  государственную  границу  Кыргызской  Республики (далее -АПП).     1.1. Строительство (реконструкция),  обустройство АПП должны обес-печивать необходимые условия для организации и  производства  государс-твенного  контроля на пунктах пропуска в соответствии с законодательст-вом Кыргызской Республики.     1.2. Строительство (реконструкция), обустройство и техническое ос-нащение АПП должны осуществляться индивидуально для каждого автомобиль-ного пункта пропуска, исходя из:     - статуса и режима его работы;     - интенсивности движения транспортных средств;     - интенсивности пассажиропотока;     - при необходимости - иных требований в целях осуществления надле-жащего пограничного,  таможенного и иного контроля (разделение  потоковтранспорта и лиц на въезд и выезд, по типам транспортных средств, уста-новление режима в зоне таможенного  контроля,  ограждение  и  освещениетерритории  зоны  таможенного  контроля  и  мест  досмотра транспортныхсредств).     1.3. В Требованиях использованы следующие понятия:     служебные помещения - помещения для сотрудников,  определяемые ус-тановленными нормами,  оборудованные необходимыми материально-техничес-кими средствами для осуществления ими должностных обязанностей;     специальные помещения - помещения,  к обустройству и оснащению ко-торых предъявляются специальные требования (установка окон,  панелей  идверей повышенной прочности, оснащение охранной и пожарной сигнализаци-ей,  с определенным режимом работы (оружейные пирамиды,  сейфы и  шкафыдля хранения валюты, ценностей, конфискованных товаров и т.п.);     досмотровые помещения (площадки) - помещения (площадки),  предназ-наченные  для  проведения  пограничного контроля и таможенного досмотратоваров,  грузов и транспортных средств, а также личного досмотра физи-ческих лиц и снабженные необходимым оборудованием и техническими средс-твами;     зона таможенного  контроля  - специально выделенная и обозначеннаячасть таможенной территории Кыргызской Республики, создаваемая для осу-ществления  таможенного  контроля  и обеспечения соблюдения таможенногозаконодательства;     зал таможенного  контроля  - помещения (комнаты),  предназначенныедля проведения таможенного оформления и таможенного контроля лиц, това-ров,  грузов и транспортных средств и снабженные необходимым оборудова-нием и техническими средствами;     сектор таможенного контроля - рабочие места сотрудников таможенныхорганов,  оборудованные для производства таможенного оформления и тамо-женного контроля;     служебные блоки - служебные помещения для размещения  военнослужа-щих органов пограничного контроля,  сотрудников аппарата управления та-моженного органа,  а также специальные помещения и площадки для обеспе-чения функционирования подразделений таможенного органа в АПП;     режим в пункте пропуска -  порядок  пребывания  и  передвижения  впункте пропуска лиц и транспортных средств,  а также другой деятельнос-ти, связанной с пропуском через государственную границу лиц, транспорт-ных средств, грузов и иного имущества;     зона пограничного контроля - специально выделенная и  обозначеннаячасть пункта пропуска, создаваемая для осуществления пограничного конт-роля и обеспечения соблюдения режима в пункте пропуска.     1.4. При разработке проекта АПП, по согласованию с таможенными ор-ганами,  может предусматриваться  возможность  использования  отдельныхплощадок, зданий, сооружений и оборудования совместно с иными государс-твенными контрольными органами,  а также объединения  (размещения)  от-дельных  блоков или их частей в одном здании (группе зданий,  площадок,помещений).     1.5. Привязка  блоков к местности и состав входящих в него зданий,сооружений и площадок зависят от объемов движения и  схемы  организациипропуска через государственную границу товаров,  транспортных средств иживотных.                    II. Требования к оборудованию АПП      В организационно-правовом отношении действующие АПП,  а  также  потоваро- и пассажиропотоку подразделяются на 3 уровня, в связи с чем дляцелей реализации мер по обустройству АПП предлагается их  классифициро-вать в соответствии с затратами на строительство по следующим категори-ям: 1, 2 и 3.-----------------------------------------------------------------------|Категория|        Технические требования к инфраструктуре АПП        ||   АПП   |                                                           ||---------|-----------------------------------------------------------||1        |Основные сооружения и помещения на АПП                     ||категория|Служебные и административные помещения:                    ||         |1. Пропускной модуль:                                      ||         |- по 2 кабины (1800 мм х 1500 мм х 2200 мм) паспортного    ||         |  контроля на вход и выход, устанавливаемые в здании АПП;  ||         |- по 3 кабины (1800 мм х  1500 мм х 2200 мм) паспортного   ||         |  контроля на въезд и выезд, устанавливаемые на полосах    ||         |  оформления транспортных средств;                         ||         |- по 3 кабины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накопительные залы с местом для оформления таможенных    ||         |  деклараций до и после контроля, с междугородным          ||         |  телефоном - 76 кв.м;                                     ||         |- медпункт - 8 кв.м;                                       ||         |- санитарные узлы (для мужчин и женщин                     ||         |  отдельно) - 11 кв.м х 2;                                 ||         |- зал для пассажиров - 60 кв.м;                            ||         |- помещение личного досмотра - 7 кв.м;                     ||         |- касса и обмена валюты - 6 кв.м;                          ||         |- кабинет начальника дежурной смены пограничного           ||         |  контроля - 6 кв.м;                                       ||         |- комната предварительного разбирательства - 8 кв.м х 2;   ||         |- комната углубленной проверки документов 8 кв.м х 2;      ||         |- кладовая для конфискатов - 5 кв.м;                       ||         |- встроенные шкафы для хранения                            ||         |  спецтехники - 2,5 кв.м х 2;(*)                           ||         |- камера хранения - 4 кв.м;                                ||         |- комната смены пограничного контроля - 6 кв.м;            ||         |- комната смены иных государственных контрольных           ||         |  органов - 6 кв.м;                                        ||         |- кладовая задержанных материалов - 6 кв.м;                ||         |б) помещения для оформления и регистрации грузовых         ||         |   перевозок:                                              ||         |- операционный зал для оформления документации - 10 кв.м;  ||         |- служебное помещение таможенного оформления и регистрации ||         |  - 10 кв.м;                                               ||         |- комната начальника дежурной смены - 12,5 кв.м;           ||         |- помещение транспортной инспекции - 16,5 кв.м;            ||         |- помещение ветеринарной службы - 13 кв.м;                 ||         |- помещение фитоконтроля - 13 кв.м;                        ||         |в) служебные помещения поста таможенного контроля:         ||         |- кабинет начальника поста - 8 кв.м;                       ||         |- помещение для хранения оружия - 8 кв.м;                  ||         |- помещение для хранения и обслуживания технических средств||         |  контроля - 6 кв.м/2;                                     ||         |- раздевалка с душем (для мужчин и женщин отдельно) -      ||         |  6 кв.м/2;                                                ||         |- санитарные узлы (для мужчин и женщин отдельно) -         ||         |  3 кв.м/2;                                                ||         |- комната для отдыха - 12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- 16 кв.м;              ||         |- комната дежурного - 12 кв.м;                             ||         |- помещение для хранения оружия - 8 кв.м;                  ||         |- помещение для ремонта и хранения технических средств     ||         |  контроля - 16 кв.м/2;                                    ||         |- раздевалка с душем (для мужчин и женщин отдельно) -      ||         |  (11+16+5) кв.м/2;                                        ||         |- комната для приема пищи и отдыха - 32 кв.м/2;            ||         |- санитарный узел (для мужчин и женщин отдельно) - 9x2     ||         |  кв.м/2;                                                  ||         |- комнаты временного размещения задержанных с прихожей и   ||         |  санитарным узлом - 12 кв.м;                              ||         |д) помещения поста санитарно-карантинного контроля:        ||         |- кабинет врача-эпидемиолога - 11,5 кв.м;                  ||         |- комната дезинфекторов - 9 кв.м;                          ||         |- помещение изолятора (из 2-х комнат на 4 койки) - 10      ||         |  кв.м/2;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- 13  ||         |  кв.м;                                                    ||         |- раздевалка с душем - 6 кв.м;                             ||         |- комната для отдыха - 12 кв.м;                            ||         |ж) помещения технического и хозяйственного назначения:     ||         |- узел связи и АТС - 12,5 кв.м;                            ||         |- электрощитовая - 5 кв.м;                                 ||         |- серверная - 9 кв.м х 2;                                  ||         |- помещение технического персонала - 6-8 кв.м;             ||         |- вентиляционная камера;                                   ||         |- помещение для хранения хозинвентаря - 4 кв.м             ||         |-----------------------------------------------------------||         |3. Помещения для 4-х служебных собак:                      ||         |Для содержания собак необходимы специальные помещения -    ||         |павильоны, разделенные на кабины, к которым примыкают      ||         |вольеры.                                                   ||         |На каждую служебную собаку необходимы отдельная кабина и   ||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1,8х0,7 м с запором. ||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 комната кинологов - 6 кв.м;                              ||         |- кладовая для длительного хранения продуктов - 4 кв.м.    ||         |5. Места стоянок автотранспорта:                           ||         |- стоянка автотранспорта с опасным грузом на 1 грузовую    ||         |  машину;                                                  ||         |- стоянка временно задержанного автотранспорта на 3 единицы||         |  грузового и 4 единицы легкового автотранспорта;          ||         |- стоянка служебного автотранспорта на 6 единиц транспорта;||         |- площадка для отстоя автотранспорта на 3 единицы грузового||         |  автотранспорта.                                          ||         |6. Крытая площадка для временного содержания               ||         |сельскохозяйственных животных, подозрительных к            ||         |инфекционным болезням, грузов, подконтрольных              ||         |государственному ветеринарному надзору, размером -         ||         |25х20 м = 500 кв.м.                                        ||         |7. Изолятор временного содержания больных и подозрительных ||         |к инфекционным заболеваниям животных - 60 кв.м, разделенный||         |на кабины.                                                 ||         |Устройство кабины:                                         ||         |- длина - 3 м;                                             ||         |- ширина - 2-2,5 м;                                        ||         |- высота передней стенки - 2,5-3 м;                        ||         |- высота задней стенки - 2-2,5 м;                          ||         |- высота двери - 2 м.                                      ||         |8. Автомобильные весы - 80 т.                              ||         |9. Площадка для механической очистки и мойки ходовой части ||         |и днища автотранспорта на 1 единицу грузового              ||         |автотранспорта.                                            ||         |10. Дезинфекационные ванны.                                ||         |11. Герметический колодец для нейтрализации использованного||         |дезинфекационного раствора.                                ||         |12. Пост санитарно-карантинного контроля (на въезде в АПП).||         |13. Трансформаторная подстанция - 60 Кватт.                ||         |14. Пожарный резервуар.                                    ||         |15. Артезианская скважина и водонапорная башня.            ||         |16. Резервуар для канализационных стоков (септик).         ||         |17. Электродизельная - 60 Кватт.                           ||         |18. Навес над всеми полосами движения автотранспорта над   ||         |зоной пограничного и таможенного контроля, для защиты      ||         |указанной зоны от дождя и снега - 60x30 м.                 ||         |19. Бокс для углубленного досмотра автотранспорта - 8х25 м.||         |20. Бюгели (ограждения).                                   ||         |21. Автоматические шлагбаумы по 3 на въезд и выезд,        ||         |светофоры по 3 на въезд и выезд, устройства для            ||         |принудительной остановки автотранспорта по 3 на въезд и    ||         |выезд.                                                     ||         |22. Отапливаемые кабины для часовых у шлагбаума, оснащенные||         |средствами связи и с пультом управления, на въезд и выезд -||         |6 кв.м х 2.                                                ||         |23. Проезжая часть на въезд/выезд:                         ||         |- один автопроход для грузовых транспортных средств с      ||         |  парковочными местами (ширина полосы движения - не менее  ||         |  3,5 м);                                                  ||         |- один автопроход для легковых транспортных средств        ||         |  (ширина полосы движения - 3-3,5 м);                      ||         |- один автопроход для автобусов с парковочными местами     ||         |  (ширина полосы движения - не менее 3,5 м);               ||         |- между полосами движения оборудуются разделительные полосы||         |  шириной не менее 3 м с бордюрами высотой 15-20 см по всей||         |  длине площадки досмотра;                                 ||         |- на всех полосах движения оборудуются досмотровые ямы и   ||         |  эстакады (вышки);                                        ||         |- дорожное полотно на автопроходах должно иметь            ||         |  горизонтальные маркировки, вдоль дорожного полотна       ||         |  оборудованные дорожные знаки и другие указатели.         ||         |Примечание: Проезжая часть на въезд/выезд для движения     ||         |автотранспорта должны быть отдельными для въезда и выезда  ||         |в/из зоны пограничного и таможенного контроля. Допускается ||         |общая полоса движения для автотранспортных средств, если   ||         |естественные условия местности не представляют возможность ||         |разделить движение автотранспорта.                         ||         |24. Отличительные знаки и ограждения.                      ||         |Пределы АПП обозначаются отличительными знаками (не менее 2||         |единиц знаков "Чегара контролунун аймагы"(*) и "Бажы       ||         |контролунун аймагы"(*) на въезд/выезд) и должны быть       ||         |ограждены. По периметру пункт АПП должен быть оборудован   ||         |внешним освещением.                                        ||         |(*) - Помимо кыргызского языка, надпись приводится на      ||         |русском и английском языках.                               ||---------|-----------------------------------------------------------||2        |Основные сооружения и помещения на АПП                     ||категория|Служебные и административные помещения:                    ||         |1. Пропускной модуль:                                      ||         |- по 1 кабине (1800 мм х 1500 мм х 2200 мм) паспортного    ||         |  контроля на вход и выход, устанавливаемые в здании АПП;  ||         |- по 1 кабине (1800 мм х 1500 мм х 2200 мм) паспортного    ||         |  контроля на въезд и выезд, устанавливаемые на полосах    ||         |  оформления транспортных средств;                         ||         |- по 1 кабине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накопительные залы с местом для оформления таможенных    ||         |  деклараций до и после контроля с междугородным           ||         |  телефоном - 40 кв.м;                                     ||         |- санитарные узлы (для мужчин и женщин отдельно) - 6 кв.м; ||         |- зал контроля пассажиров - 30 кв.м;                       ||         |- помещение личного досмотра - 6 кв.м;                     ||         |- кабинет начальника дежурной смены пограничного контроля -||         |  6 кв.м;                                                  ||         |- кладовая для конфискатов - 5 кв.м;                       ||         |- встроенные шкафы для хранения спецтехники - 5 кв.м;      ||         |- комната смены пограничного контроля - 6 кв.м;            ||         |- комната предварительного разбирательства - 6 кв.м;       ||         |- комната углубленной проверки документов - 6 кв.м х 2;    ||         |- комната смены государственных контрольных органов - 6    ||         |  кв.м;                                                    ||         |- кладовая задержанных материалов - 7 кв.м;                ||         |б) помещения для таможенного оформления грузовых перевозок:||         |- операционный зал - 6 кв.м;                               ||         |- комната начальника дежурной смены - 6 кв.м;              ||         |в) служебные помещения поста таможенного контроля:         ||         |- кабинет начальника поста - 8 кв.м;                       ||         |- помещение для хранения оружия - 4 кв.м;                  ||         |- помещение для хранения и ремонта технических средств     ||         |  контроля - 4 кв.м;                                       ||         |- раздевалка с душем (для мужчин и женщин отдельно) - 6    ||         |  кв.м;                                                    ||         |- санитарные узлы (для мужчин и женщин отдельно) - 3 кв.м; ||         |- комната для отдыха - 6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- 10 кв.м;              ||         |- комната дежурного - 9 кв.м;                              ||         |- помещение для хранения оружия - 8 кв.м;                  ||         |- помещение ремонта и хранения технических средств         ||         |  контроля - 9 кв.м/2;                                     ||         |- раздевалка с душем (для мужчин и женщин отдельно) -      ||         |  (4,5 + 4,5 + 5) кв.м/2;                                  ||         |- комната оперативного работника - 10 кв.м;                ||         |- комната для приема пищи и отдыха - 24 кв.м/2;            ||         |- комнаты для временного размещения задержанных с прихожей ||         |  и санитарным узлом - 12 кв.м;                            ||         |- санитарные узлы (для мужчин и женщин отдельно) - (9 x 2) ||         |  кв.м/2;                                                  ||         |д) помещения поста санитарно-карантинного контроля:        ||         |- кабинет врача-эпидемиолога - 10 кв.м;                    ||         |- комната дезинфекторов - 9 кв.м;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- 13  ||         |  кв.м;                                                    ||         |- раздевалка с душем - 6 кв.м;                             ||         |- комната для отдыха - 12 кв.м;                            ||         |ж) помещения технического и хозяйственного назначения:     ||         |- узел связи - 6 кв.м;                                     ||         |- электрощитовая - 4 кв.м;                                 ||         |- серверная - 6 кв.м х 2;                                  ||         |- вентиляционная камера;                                   ||         |- помещение для хранения хозяйственного инвентаря - 4 кв.м ||         |-----------------------------------------------------------||         |3. Помещения для 2-х служебных собак:                      ||         |Для содержания собак необходимы специальные помещения -    ||         |павильоны, разделенные на кабины, к которым примыкают      ||         |вольеры.                                                   ||         |На каждую служебную собаку необходимы отдельная кабина и   ||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 x 0,7 м с        ||         |запором.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 комната кинологов - 6 кв.м;                              ||         |- кладовая для длительного хранения продуктов - 4 кв.м.    ||         |5. Места стоянок автотранспорта:                           ||         |- стоянка автотранспорта с опасным грузом на 1 автомашину; ||         |- стоянка временно задержанного автотранспорта на 1 единицу||         |  грузового и 2 единицы легкового автотранспорта;          ||         |- стоянка служебного автотранспорта на 3 единицы           ||         |  транспорта;                                              ||         |- площадка для отстоя автотранспорта - 8 м х 25 м.         ||         |6. Автомобильные весы - 80 т.                              ||         |7. Дезинфекационные ванны.                                 ||         |8. Герметический колодец для нейтрализации использованного ||         |дезинфекационного раствора.                                ||         |9. Пост санитарно-карантинного контроля (на въезде в АПП). ||         |10. Трансформаторная подстанция - 40 Кватт.                ||         |11. Пожарный резервуар.                                    ||         |12. Артезианская скважина и водонапорная башня (при        ||         |необходимости).                                            ||         |13. Резервуар канализационных стоков (септик).             ||         |14. Электродизельная - 40 КВатт.                           ||         |15. Навес над всеми полосами движения автотранспорта над   ||         |зоной пограничного и таможенного контроля, для защиты      ||         |указанной зоны от дождя и снега - 30 м х 30 м.             ||         |16. Бокс для углубленного досмотра автотранспорта 4 м х 25 ||         |м.                                                         ||         |17. Бюгели (ограждения).                                   ||         |18. Автоматические шлагбаумы по 1 на въезд и выезд,        ||         |светофоры по 1 на въезд и выезд, устройства для            ||         |принудительной остановки автотранспорта по 1 на въезд и    ||         |выезд.                                                     ||         |19. Отапливаемые кабины для часовых у шлагбаума, оснащенные||         |средствами связи и с пультом управления, на въезд и выезд -||         |6 кв.м х 2.                                                ||         |20. Проезжая часть на въезд/выезд:                         ||         |- автопроход для автотранспортных средств. При этом        ||         |  предусмотреть парковочные места для автобусов (ширина    ||         |  полос движения - не менее 3,5 м);                        ||         |- автопроходы оборудуются досмотровыми ямами и эстакадами; ||         |- дорожное полотно на автопроходе должно иметь             ||         |  горизонтальные маркировки, вдоль дорожного полотна       ||         |  оборудованные дорожные знаки и другие указатели.         ||         |21. Отличительные знаки и ограждения:                      ||         |Пределы АПП обозначаются отличительными знаками (2 ед.     ||         |знаков "Чегара контролунун аймагы"(*) и "Бажы контролунун  ||         |аймагы"(*) на въезд и выезд) и должны быть ограждены. По   ||         |периметру АПП должен быть оборудован внешним освещением.   ||         |(*) - Помимо кыргызского языка, надпись приводится на      ||         |русском и английском языках.                               ||---------|-----------------------------------------------------------||3        |Основные сооружения и помещения на АПП                     ||категория|Служебные и административные помещения:                    ||         |1. Пропускной модуль:                                      ||         |- по 1 кабине (1800 мм х 1500 мм х 2200 мм) паспортного    ||         |  контроля на вход и выход, устанавливаемые в здании АПП;  ||         |- по 1 кабине (1800 мм х 1500 мм х 2200 мм) паспортного    ||         |  контроля на въезд и выезд, устанавливаемые на полосах    ||         |  оформления транспортных средств;                         ||         |- по 1 кабине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кабинет начальника дежурной смены пограничного контроля -||         |  9,5 кв.м;                                                ||         |- помещение личного досмотра - 7 кв.м;                     ||         |- кладовая для конфискатов - 5 кв.м;                       ||         |- встроенные шкафы для хранения спецтехники - 2,5 кв.м х 2;||         |- комната смены пограничного контроля - 11,5 кв.м;         ||         |- комната предварительного разбирательства - 6 кв.м;       ||         |- комната углубленной проверки документов - 6 кв.м х 2;    ||         |- комната смены государственных контрольных органов - 8    ||         |  кв.м;                                                    ||         |- кладовая задержанных материалов - 8 кв.м;                ||         |- санитарные узлы (для мужчин и женщин отдельно) - 4 кв.м; ||         |б) помещения для регистрации и оформления грузовых         ||         |   перевозок:                                              ||         |- операционный зал - 4 кв.м;                               ||         |- комната начальника дежурной смены - 6 кв.м;              ||         |в) служебные помещения поста таможенного контроля:         ||         |- кабинет начальника поста - 8 кв.м;                       ||         |- помещение для хранения оружия - 4 кв.м;                  ||         |- помещение для хранения и ремонта технических средств     ||         |  контроля - 4 кв.м;                                       ||         |- раздевалка с душем (для мужчин и женщин отдельно) -      ||         |  6 кв.м;                                                  ||         |- санитарные узлы (для мужчин и женщин отдельно) - 3 кв.м; ||         |- комната для отдыха - 6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- 10 кв.м;              ||         |- комната дежурного - 9 кв.м;                              ||         |- помещение для хранения оружия - 8 кв.м;                  ||         |- помещение ремонта и хранения технических средств         ||         |  контроля - 9 кв.м;                                       ||         |- раздевалка с душем (для мужчин и женщин отдельно) -      ||         |  (4,5 + 4,5 + 5) кв.м;                                    ||         |- комната для приема пищи и отдыха - 24 кв.м;              ||         |- комнаты для временного размещения задержанных с прихожей ||         |  и санитарным узлом - 12 кв.м;                            ||         |- санитарный узел (для мужчин и женщин отдельно) - (9x2)   ||         |  кв.м;                                                    ||         |д) помещения поста санитарно-карантинного контроля:        ||         |- кабинет врача-эпидемиолога - 10 кв.м;                    ||         |- комната дезинфекторов - 9 кв.м;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         |  13 кв.м;                                                 ||         |- раздевалка с душем - 6 кв.м;                             ||         |- комната для отдыха - 12 кв.м;                            ||         |ж) помещения технического и хозяйственного назначения:     ||         |- узел связи и АТС - 4 кв.м;                               ||         |- электрощитовая - 3 кв.м;                                 ||         |- серверная - 6 кв.м х 2;                                  ||         |- помещение для хранения хозяйственного инвентаря - 2 кв.м.||         |3. Помещения для 1-й служебной собаки.                     ||         |Для содержания собак необходимы специальные помещения -    ||         |павильоны, разделенные на кабины, к которым примыкают      ||         |вольеры. На каждую служебную собаку необходимы отдельная   ||         |кабина и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1,8x0,7 м с запором. ||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- 6 кв.м.               ||         |5. Места стоянок:                                          ||         |- стоянка автотранспорта с опасным грузом на 5 единиц      ||         |  автотранспорта;                                          ||         |- стоянка временно задержанного грузового автотранспорта   ||         |  для 1 машины;                                            ||         |- стоянка служебного автотранспорта на 3-4 единицы         ||         |  транспорта;                                              ||         |- площадка для отстоя автотранспорта - 8 м х 25 м.         ||         |6. Автомобильные весы - 80 т.                              ||         |7. Дезинфекационные ванны.                                 ||         |8. Герметический колодец для нейтрализации использованного ||         |дезинфекационного раствора.                                ||         |9. Пост санитарно-карантинного контроля (на въезде в АПП). ||         |10. Трансформаторная подстанция - 30 КВатт.                ||         |11. Пожарный резервуар.                                    ||         |12. Артезианская скважина и водонапорная башня (при        ||         |необходимости).                                            ||         |13. Резервуар канализационных стоков (септик).             ||         |14. Электродизельная - 30 КВатт.                           ||         |15. Навес над всеми полосами движения автотранспорта над   ||         |зоной пограничного и таможенного контроля для защиты       ||         |указанной зоны от дождя и снега - 30 м х 10 м.             ||         |16. Бокс для углубленного досмотра автотранспорта -        ||         |4 м х 25 м.                                                ||         |17. Бюгели (ограждения).                                   ||         |19. Автоматические шлагбаумы по 1 на въезд и выезд,        ||         |светофоры по 1 на въезд и выезд, устройства для            ||         |принудительной остановки автотранспорта по 1 на въезд и    ||         |выезд.                                                     ||         |20. Отапливаемые кабины для часовых у шлагбаума, оснащенные||         |средствами связи и с пультом управления, на въезд и выезд -||         |6 кв.м х 2.                                                ||         |21. Проезжая часть на въезд/выезд:                         ||         |- автопроход для автотранспортных средств. При этом        ||         |  предусмотреть парковочные места для автобусов (ширина    ||         |  полос движения - не менее 3,5 м);                        ||         |- автопроходы оборудуются досмотровыми ямами и эстакадами; ||         |- дорожное полотно на автопроходе должно иметь             ||         |  горизонтальные маркировки, вдоль дорожного полотна       ||         |  оборудованы дорожные знаки и другие указатели.           ||         |22. Отличительные знаки и ограждения.                      ||         |Пределы АПП обозначаются отличительными знаками (2 ед.     ||         |знаков "Чегара контролунун аймагы"(*) и "Бажы контролунун  ||         |аймагы"(*) на въезд и выезд) и должны быть ограждены.      ||         |По периметру АПП должен быть оборудован внешним освещением.||         |(*) - Помимо кыргызского языка, надпись приводится на      ||         |русском и английском языках                                |-----------------------------------------------------------------------         III. Общие требования по устройству пропускных модулей                (кабин, павильонов паспортного контроля)      Пропускной модуль предназначен для обеспечения условий для  выпол-нения контролером АПП операций по оформлению документов пассажиров заг-ранследования и пропуску их через государственную границу.     Пропускной модуль  должен  состоять из крытой кабины с габаритнымиразмерами 1800x1500x2200 мм,  перегородки с обзорным зеркалом, устанав-ливаемой на расстоянии 950 мм от лицевой части кабины и турникета.     Пропускной модуль должен быть выполнен из материалов, соответству-ющих интерьеру внутренних помещений АПП,  и отвечать требованиям техни-ческой эстетики.     В кабине должен размещаться рабочий стол контролера, а также пово-ротные стулья с регулируемой высотой сидения для двух контролеров.     Лицевая стенка кабины, расположенная над столом контролера, должнабыть выполнена из прозрачного закаленного стекла толщиной 8 мм. Рассто-яние между нижним краем стекла и столом должна быть 60 мм.     В верхней части лицевой стенки кабины  должен  располагаться  све-тильник для освещения контролируемого прохода. Светильник не должен ос-вещать контролера, находящегося в кабине.     Для обеспечения  комфортных  условий  работы  контролера  в кабинедолжно быть предусмотрено освещение и принудительная вентиляция.     Дверь кабины  должна открываться наружу и иметь механический замокс ручкой.  В отсутствие контролера кабина должна  запираться  на  ключ.Размещение  двери справа или слева от контролера определяется в зависи-мости от принятой расстановки пропускных модулей.     Для обеспечения возможности подключения аппаратуры на рабочем сто-ле контролера должны быть установлены 4 электрические розетки с  зазем-ленными контактами (по 2 розетки с правой и с левой стороны).     Общая мощность, потребляемая аппаратурой, не более 1,0 кВА. Розет-ки, светильники и вентиляторы должны иметь отдельные защитно-коммутаци-онные элементы, располагаемые в нижней части стола контролера.     Над крышей  кабины  должны быть установлены два сигнальных фонаря,по одному с каждой стороны контролируемого прохода.     Турникеты, перекрывающие контролируемые проходы, должны устанавли-ваться на стенках кабины и открываться  наружу.  Количество  турникетов(один  или  два)  определяется технологией пропуска пассажиров.  Дверцытурникетов должны иметь следующие размеры:     - ширина 920 мм;     - высота нижнего края от уровня пола 250 мм;     - высота верхнего края от уровня пола 1250 мм.     Дверцы турникета должны быть снабжены механическими возвращателямии блокироваться электромеханическими замками. Вручную замки должны отк-рываться из прохода.  Двери турникета должны быть оборудованы  устройс-твом, имеющим контактный выход, переключающийся при открывании и закры-вании.     Управление дверцами турникетов (открыто-закрыто),  а также включе-ние сигнальных фонарей должно осуществляться с пульта, устанавливаемогона рабочем столе контролера.     Перегородка пропускного модуля должна быть размером 1800х2000  мм.На перегородке монтируется обзорное зеркало,  позволяющее контролеру изкабины просматривать нижнюю часть контролируемого прохода.  Должна бытьобеспечена  возможность  регулирования угла наклона обзорного зеркала ввертикальной плоскости.  Ширина обзорного зеркала должна быть не  менее300 мм, длина - равной длине перегородки.     В полу кабины под столом контролера в левом углу должен быть  пре-дусмотрен люк размером 200х200 мм для вывода кабелей.           IV. Требования к строительным работам и помещениям      На первом  этаже  здания пункта пропуска должны быть предусмотреныдва зала (въездной и выездной) для проведения пограничного и таможенно-го контроля физических лиц,  следующих на автобусах через государствен-ную границу Кыргызской Республики.     Планировка залов пограничного и таможенного контроля должна исклю-чать возможность контакта между физическими лицами,  следующими в  раз-личных направлениях.     Залы могут быть разделены перегородками или находиться в несмежныхпомещениях.     Зал контроля "на въезд" должен включать в себя последовательно  понаправлению движения пассажиров:     - сектор накопления пассажиров;     - установленные в линию кабины паспортного контроля;     - зону пограничного спецконтроля;     - сектор ожидания и заполнения документов;     - сектор таможенного оформления;     - зал ожидания посадки в автобусы, отделенный физической преградойот зоны таможенного контроля.     В секторе таможенного контроля должны быть предусмотрены:     - рабочие места сотрудников таможенных органов (стол для  досмотратоваров физических лиц, стойка для работы с таможенными документами);     - места опроса физических лиц;     - комнаты  личного досмотра физических лиц,  оборудованные в соот-ветствии с санитарно-гигиеническими требованиями;     - комнаты старшего группы оформления;     - комнаты дежурной смены;     - технические средства таможенного контроля;     - технические средства радиационного контроля;     - средства связи.     Сектор таможенного оформления является зоной таможенного  контроляи должен быть огорожен,  исключать возможность контакта физических лиц,проходящих контроль, с посторонними лицами и доступа последних в него.     Фронтальные и тыловые перегородки,  формирующие сектор таможенногооформления, не должны быть прозрачными. Рекомендуется применение однос-торонне  прозрачных  материалов с соответствующей установкой освещения.Высота перегородок - не менее 2 м. В перегородке должны быть оборудова-ны  проходы,  оснащенные распашными (по ходу движения) дистанционно уп-равляемыми калитками. Ширина прохода - не менее 1,5 м. В нерабочее вре-мя сектор таможенного оформления должен закрываться дверями и ставитьсяпод охрану.     Для применения двухканальной системы таможенного контроля в секто-ре таможенного оформления должно быть выделено не менее одного прохода,в  котором  осуществляется декларирование товаров в конклюдентной форме("зеленый" канал),  и проходы для  декларирования  в  письменной  форме("красный" канал).  Количество проходов, определяется на этапе проекти-рования по согласованию с таможенным органом  после  уточнения  объемовпассажиропотока.     Рентген-аппараты "красных" каналов должны  устанавливаться  парамитаким образом, чтобы операторы располагались лицом друг к другу, а про-ход для физических лиц находился посредине;  ширина прохода между паройрентген-аппаратов - не менее 1,8 м; ширина прохода для физических лиц уодиночного рентген-аппарата - не менее 1,2 м;  для производства  техни-ческого обслуживания и ремонта с боковых сторон рентген-аппарата долженбыть проход шириной 0,8-1 м;     - расстояние от перегородки со стороны входа до начала транспорте-ра рентген-аппарата и от конца досмотрового  стола  до  перегородки  состороны выхода - не менее 2 м, общая глубина сектора таможенного оформ-ления должна быть не менее 10 м;     - для  обслуживания инвалидов необходимо предусмотреть их движениек месту таможенного контроля и таможенного  оформления  без  лестничныхмаршей или иметь отдельный вход,  оборудованный подъемными приспособле-ниями.     В секторе ожидания,  заполнения и оформления документов для оформ-ления физическими лицами таможенных деклараций и иных документов должнобыть предусмотрено наличие столов и стоек.     Зал контроля "на выезд" должен включать в себя последовательно  понаправлению движения пассажиров:     - сектор накопления пассажиров, отделенный физической преградой отзоны таможенного контроля;     - сектор ожидания и заполнения документов;     - сектор таможенного оформления;     - кабины паспортного контроля, установленные в линию;     - сектор ожидания посадки в автобусы.     Зал контроля "на выезд" должен предусматривать наличие  помещений,средств контроля и связи, аналогичных залу контроля "на въезд".     Площади "въездного" и "выездного" залов, количество кабин паспорт-ного  контроля определяются,  исходя из планируемой на длительную перс-пективу пропускной способности АПП.     В накопителе  пассажиров перед линией паспортного контроля "на въ-езд" и в зоне таможенного контроля "на выезд" должны быть предусмотреныместа для установки столов (стоек) санитарного контроля.     В накопителях "на въезд" и "на выезд" и в залах ожидания посадки вавтобусы  "на  въезд"  и  "на выезд" необходимо предусмотреть туалетныекомнаты.     Залы накопления "на въезд",  и "на выезд" должны исключать возмож-ность прохода в них посторонних лиц.     Входные двери  в  здание АПП,  двери служебных помещение,  а такжедвери кабин и павильонов паспортного контроля не должны иметь люфт  бо-лее 5 мм в закрытом состоянии.     Линия паспортного контроля должна быть непрерывной и иметь проходытолько  через кабины паспортного контроля.  Оставшееся свободное прост-ранство должно быть закрыто глухими перегородками высотой, равной высо-те кабин.     Для установки и безопасной эксплуатации телекамер на крыше  зданияАПП  предусматриваются  площадки  размерами 450 мм х 450 мм с ограничи-тельными поручнями.     Для установки  антенны  на крыше здания АПП предусмотреть площадку500 мм х 500 мм х 200 мм и три крюка на расстоянии 3 м от ее центра подуглом 120 град. друг к другу.     С двух сторон здания АПП по направлению движения  автотранспортныхсредств  должны  быть предусмотрены полосы движения на выезд автобусов,легковых автомашин и грузовых автомашин.     Количество полос движения определяется,  исходя из предусматривае-мой с учетом перспективы пропускной способности АПП.  На въездной и вы-ездной  сторонах  должно  быть  предусмотрено по одной резервной полоседвижения.     Каждая полоса  движения  должна  быть оборудована досмотровой ямойдля осмотра ходовой части и днища автомашин по всей их длине и  отапли-ваемым  павильоном  паспортного контроля на два рабочих места контроле-ров.  На полосах движения грузового автотранспорта с двух сторон каждойдосмотровой ямы, параллельно им, должны быть предусмотрены эстакады длядосмотра грузовых автомашин по всей их длине.     Каждая полоса  движения автотранспорта должна быть оборудована пе-ред въездом в зону контроля светофором, а перед выездом из зоны контро-ля - шлагбаумом.     Над всеми полосами движения автотранспорта над зоной  пограничногои таможенного контроля должен быть оборудован навес, примыкающий к зда-нию пункта пропуска, для защиты указанной зоны от дождя и снега.     На въездной  (выездной) стороне территории АПП установить раздели-тельный бетонный бордюр длиной 3 м и высотой 0,5 м от уровня земли.     Для оборудования периметра территории АПП системой охранной сигна-лизации необходимо:     - провести  профилировку  трассы  по периметру территории,  в т.ч.очистку от деревьев, кустарников и т.п.;     - провести  установку железобетонного ленточного фундамента с зак-ладными устройствами в них для установки опор под определенный вид заг-раждения системы сигнализации.     Допускается использование серийно выпускаемых промышленностью  же-лезобетонных плит для сооружения ленточного фундамента.     По обе стороны от фундамента обустроить дорожки шириной по 400  ммкаждая из асфальта, бетона или плит (ТУ-95-277-74).     На въездной и выездной сторонах АПП в непосредственной близости отполос  движения должно быть предусмотрено по одному отапливаемому боксудля углубленного досмотра автотранспорта.  Боксы должны иметь досмотро-вые ямы на всю длину грузовой автомашины, служебные помещения и приспо-собления для демонтажа тяжелых частей автомашины.     По периметру территории пункта пропуска, на расстоянии не менее 15метров от края дороги, должно быть установлено труднопреодолимое ограж-дение.     Въезд на территорию пункта пропуска и выезд  из  нее  должны  бытьоборудованы  шлагбаумами,  отапливаемыми помещениями для часовых и уст-ройствами для принудительной остановки автотранспорта.     Управление шлагбаумами  должно осуществляться как из помещения ча-сового, так и из помещения дежурного в здании автовокзала.     Ширина дороги  в месте установки шлагбаума должна быть не более 12метров (по 6 метров "на въезд" и "выезд"). На середине дороги необходи-мо  предусмотреть "островок безопасности" длиной и шириной не менее 0,5м.     Двери кабин  помещения для содержания собак должны открываться на-ружу,  над дверями делается застекленная рама для доступа в кабину све-та.  В  нижней  части дверей кабины делается лаз размером 40 см х 50 смдля сообщения с вольером.     Помещения для  служебных  собак  должны  отвечать зоогигиеническимтребованиям,  защищать собак от климатических  особенностей  зимнего  илетнего  погодных периодов,  а также от доступа посторонних лиц и чрез-мерного шума.     Помещение для  собак  необходимо  оборудовать на возвышенном сухомместе, удаленном от построек.     Территорию для  содержания  собак оборудуют с учетом невозможностиих визуального контакта с посторонними лицами. На территории размещают-ся помещения кинологической службы.     Площади помещений АПП и их количество уточняются на этапе проекти-рования  исходя из учетов увеличения грузо- и пассажиропотоков на перс-пективу.     Все помещения в административной части здания должны быть выделеныв единую зону, с отдельным входом и запасным выходом.     В АПП  должны быть предусмотрены специальные площадки для досмотраи отдельное помещение для хранения делящихся и  радиоактивных  материа-лов,  расположенные  в  изолированных  местах  и удаленные от массовогоскопления людей, а также специальные площадки для дезактивации радиоак-тивных,  токсических, химических веществ и дезинфекцию автотранспортныхсредств.     Складские помещения  и  площадки  в АПП предназначены для хранениятоваров и транспортных средств,  перемещаемых через таможенную  границуКыргызской  Республики  и  находящихся под таможенным контролем в соот-ветствии с таможенным законодательством Кыргызской Республики.     Складские помещения  и площадки могут разделяться на предназначен-ные для хранения товаров,  перемещаемых в процессе грузовых перевозок иперемещаемых в ручной клади физических лиц.     Во всех складских помещениях должны быть оборудованы рабочие местасотрудников  таможенного  органа (мебель,  оргтехника,  средства связи,технические средства таможенного контроля и напольные весы).     На складах временного хранения товаров, перевозимых грузовыми рей-сами,  должны быть выделены служебные  помещения  и  непосредственно  вскладских помещениях оборудованы рабочие места для сотрудников таможен-ного органа.     При проектировании складских помещений необходимо учитывать харак-тер грузов, их вес, количество поступлений в день, время хранения, спо-соб хранения и т.д.                            V. Система электроснабжения      Электроснабжение зданий  и сооружений выполняется в соответствии стехническими условиями,  предъявляемыми электроснабжающей организацией,и должно удовлетворять требованиям II категории надежности электроснаб-жения согласно законодательству Кыргызской Республики.  В каждом зданиидолжно быть установлено вводно-распределительное устройство, оснащенноеавтоматическими выключателями и  приборами  учета  электроэнергии.  Дляэлектроснабжения  потребителей  I категории и I категории особой группыдолжна быть предусмотрена установка автономных источников питания:  ре-зервной дизельной электростанции и источника бесперебойного питания.     Мощность источника бесперебойного питания должна быть  достаточнойдля электроснабжения:     - средств связи;     - локальной вычислительной сети;     - системы охранной и пожарной сигнализации;     - системы телевизионного наблюдения;     - системы оповещения;     - системы контролируемого доступа.     Для возможности производства ремонтных работ должна быть обеспече-на  полная гальваническая развязка с сетью,  имеющая внешний переключа-тель.  Емкость аккумуляторных батарей источника бесперебойного  питаниядолжна обеспечивать 30 минут непрерывной работы. Контроль состояния ис-точника бесперебойного питания должен обеспечиваться  системой  монито-ринга.     Резервную дизельную электростанцию устанавливают  для  обеспеченияработы при длительных перерывах в электроснабжении.     При условии выполнения схемы внешнего электроснабжения по I  кате-гории  надежности  согласно  законодательству Кыргызской Республики ре-зервную дизельную электростанцию не устанавливают.     Структура системы   бесперебойного  электроснабжения  должна  бытьцентрализованной - дизельная электростанция и  источник  бесперебойногопитания, питающий все инженерные системы.     Внутренняя проводка выполняется в соответствии с требованиями  за-конодательства Кыргызской Республики.     Провода и кабели должны быть  проложены  в  закладных  устройствах(металлических или в пластиковых трубах), а также в коробах. В пределахподшивных потолков или вторых полов допускается прокладка кабелей  отк-рыто по кабельным конструкциям или на скобах.  Марка кабелей и проводовдолжна соответствовать условиям прокладки.     Потребители I категории особой группы и I категории согласно зако-нодательству Кыргызской Республики должны питаться по выделенной  сети,состоящей из питающей и распределительной сети.  Питающая сеть выполня-ется трехфазной пятипроводной,  распределительная - однофазной трехпро-водной.  Штепсельные  розетки  для подключения потребителей должны бытьтрехполюсными (фаза,  нейтраль,  земля) и иметь специальную  маркировкудля исключения случаев подключения неответственных электроприемников.     АПП должен быть защищен от прямых ударов молнии,  вторичных прояв-лений  молнии и заноса высокого потенциала через наземные (надземные) иподземные металлические коммуникации.     Молниезащита должна  быть  выполнена в соответствии с требованиямизаконодательства Кыргызской Республики.     Выполнение молниезащитных  мероприятий должно вестись одновременнос выполнением основных строительно-монтажных  работ.  При  этом  должныбыть оформлены и переданы Заказчику скорректированная при строительствеи монтаже проектная документация по устройству  молниезащиты  (чертежи,пояснительная  записка)  и  акты приемки устройств молниезащиты,  в томчисле акты на скрытые работы по присоединению заземлителей к  токоотво-дам и токоотводов к молниеприемникам,  за исключением случаев использо-вания стального каркаса здания в качестве токоотводов и  молниеприемни-ков, а также результаты замеров сопротивления току промышленной частотызаземлителей отдельно стоящих молниеотводов.     При большой  площади  здания  внутри него выполняют мероприятия повыравниванию потенциала путем создания непрерывной электрической  связимежду несущими конструкциями и железобетонными фундаментами,  если пос-ледние могут быть использованы в качестве заземлителей.  В ином  случаевнутри  здания  в земле на глубине не менее 0,5 м прокладываются протя-женные горизонтальные электроды сечением не менее 10 см не реже чем че-рез  60  м по ширине здания,  которые присоединяются по торцам здания сдвух сторон к наружному контуру заземления.     В качестве  заземлителей  молниезащиты  допускается  использованиевсех рекомендуемых заземлителей электроустановок,  за исключением нуле-вых проводов воздушных линий электропередачи напряжением до 1 кВ.     Для исключения заноса высокого потенциала в защищаемое здание (со-оружение)  по  подземным  металлическим  коммуникациям  (в том числе поэлектрическим кабелям любого назначения) заземлители защиты  от  прямыхударов  молнии  должны быть по возможности удалены от этих коммуникацийна максимальное расстояние, допустимое технологическими требованиями.     Для защиты от вторичных проявлений молнии должны быть предусмотре-ны следующие мероприятия:     - внутри зданий и сооружений между трубопроводами и другими протя-женными металлическими конструкциями в местах их  взаимного  сближения,на  расстояние не менее 10 см через каждые 20 м следует приваривать илиприпаивать перемычки из стальной проволоки диаметром не менее 5 мм  илистальной ленты сечением не менее 24 мм;     - перемычки для кабелей с  металлическими  оболочками  или  бронейдолжны выполняться из гибкого медного проводника;     - в соединениях элементов трубопроводов друг с другом или  другимипротяженными  металлическими предметами должны быть обеспечены переход-ные сопротивления не более 0,03 Ом на каждый контакт,  и при  невозмож-ности  обеспечения  контакта  с  указанным переходным сопротивлением засчет болтовых соединений необходимо устройство стальных перемычек  диа-метром не менее 5 мм.     Защита от заноса высокого потенциала  по  подземным  металлическимкоммуникациям (трубопроводам,  кабелям в наружных металлических оболоч-ках или трубах) должна осуществляться путем их присоединения на вводе вздание или сооружение к арматуре его железобетонного фундамента,  а приневозможности - к искусственному заземлителю.     Защита от  заноса высокого потенциала по внешним наземным (надзем-ным) металлическим коммуникациям должна осуществляться путем их  зазем-ления  на вводе в здание (сооружение) и на двух ближайших к этому вводуопорах коммуникации. В качестве заземлителей следует использовать желе-зобетонные  фундаменты здания (сооружения) и каждой из опор,  а при не-возможности - искусственные заземлители.     Ввод в  здания  воздушных линий напряжением до 1 кВ,  телефонных ирадиосетей сигнализации должен осуществляться только кабелями длиной неменее 50 м с металлической броней или оболочкой либо проложенными в ме-таллических трубах. На вводе в здание металлические трубы, броня и обо-лочки кабелей, в том числе с изоляционным покрытием, должны быть присо-единены к железобетонному фундаменту здания либо к  искусственному  за-землителю. В месте перехода воздушной линии в кабель между каждой жилойкабеля и заземленными элементами должны быть обеспечены  закрытые  воз-душные  искровые  промежутки длиной 2-3 мм или установлен низковольтныйвентильный разрядник.     Все корпусы  электрооборудования,  не находящиеся под напряжением,должны быть заземлены.  В качестве заземляющих проводников используютсяметаллические  конструкции  зданий  и  другие металлические конструкциипроизводственного назначения,  нулевые проводники сети,  стальные трубыэлектропроводок,  специально  прокладываемая  стальная полоса 4 мм х 40мм.  При значительном удалении от питающей подстанции выполняют повтор-ное заземление нейтрали.     Не допускается объединение заземления молниезащиты зданий с конту-ром повторного заземления электроустановок.     Заземление электроприемников выделенной сети (особой группы I  ка-тегории) выполнятся с соблюдением следующих условий:     - каждое здание должно быть оснащено отдельным рабочим (технологи-ческим) заземлением сопротивлением не более 4 Ом;     - заземлители рабочего заземления должны  располагаться  вне  зонырастекания токов защитных заземлителей (в зоне нулевого потенциала);     - расстояние между заземлителями рабочего и  защитного  заземленийдолжно быть не менее 20 м;     - ввод рабочего заземления в здание и разводка по нему должны бытьвыполнены изолированным проводником:  магистральные линии - сечением неменее 50 кв.мм,  разводка по токоприемникам - сечением,  равным сечениюфазного провода;     - цепи рабочего заземления должны иметь конфигурацию  многолучевойзвезды или разветвленного дерева без замкнутых контуров;     - цепи рабочего заземления должны соединяться с  цепями  защитногозаземления  только  в  одной точке - на изолированной колодке источникабесперебойного питания;     - экраны  и металлические оболочки проводов и кабелей,  являющихсяисточником электромагнитных помех,  должны быть соединены с цепями  за-щитного заземления;     - экраны информационных кабелей должны иметь соединение с  рабочимзаземлением только на одном конце.     В АПП должно быть предусмотрено рабочее, аварийное и местное осве-щение.  Напряжение сети общего напряжения - 380/220 В. Напряжение мест-ного освещения - 36 В.     Принятые типы светильников,  освещенность, мощность ламп и способыпроводки групповой сети по помещениям должны  соответствовать  установ-ленным требованиям. В качестве групповых осветительных щитков принимаютщитки с автоматическими выключателями.     Для освещения проходов и проездов используют светильник на железо-бетонных опорах и торшеры.     Расстановка светильников  должна быть согласована с установкой те-лекамер системы теленаблюдения.  Управление наружным освещением  должноосуществляться из помещения поста охраны.               VI. Теплофикация, водоснабжение, отопление,                     вентиляция, кондиционирование      Для нормальной работы персонала АПП в  служебных  помещениях  АПП,кабинах  и  павильонах  паспортного контроля обеспечивается поддержаниеоптимальных метеорологических условий.     В помещениях медпункта,  санитарных узлов,  фотолаборатории, душе-вых, комнате для приема пищи и отдыха, помещении для приготовления дез-растворов  и  хранения  дезсредств предусматривается холодное и горячееводоснабжение.     Служебные помещения  АПП,  в  которых устанавливается компьютерноеоборудование, обеспечиваются системой кондиционирования воздуха.     В данных  помещениях система кондиционирования должна обеспечиватьследующие параметры микроклимата:     - температура воздуха +20+/-5 град. Цельсия;     - относительная влажность 65+/-10%;     - подвижность воздуха не более 0,3 м/сек.;     - запыленность помещений не более 1 мг/куб.м при размере частиц неболее 3 мкм;     - избыточное давление порядка 1,25 кг/кв.м.     Во всех остальных помещениях АПП должна быть предусмотрена общеоб-менная приточно-вытяжная вентиляция,  с подачей наружного воздуха в со-ответствии с установленными санитарными нормами.                      VII. Заключительные положения      Изменения в  Требования могут вноситься только по взаимному согла-сованию государственных контрольных органов в АПП.     Проектирование АПП  следует осуществлять,  исходя из максимальногопассажиро- и грузопотоков с учетом расчетной штатной  численности  сот-рудников таможенного органа,  в регионе деятельности которого находитсяАПП,  с учетом требований таможенных органов по  организации  локальныхвычислительных сетей.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pb6dcjvcoxr30kde8aq">
      <w:r>
        <w:rPr>
          <w:rFonts w:ascii="Arial" w:cs="Arial" w:eastAsia="Arial" w:hAnsi="Arial"/>
          <w:color w:val="132D3F"/>
          <w:sz w:val="16"/>
          <w:szCs w:val="16"/>
          <w:u w:val="single"/>
        </w:rPr>
        <w:t xml:space="preserve">dalil.kg/document/58805</w:t>
      </w:r>
    </w:hyperlink>
  </w:p>
  <w:p>
    <w:pPr>
      <w:spacing w:after="0" w:before="40"/>
      <w:jc w:val="center"/>
    </w:pPr>
    <w:hyperlink w:history="1" r:id="rIdpl7uwl77bb8cwkyn4i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z1yatp-g4uolctirnba" Type="http://schemas.openxmlformats.org/officeDocument/2006/relationships/hyperlink" Target="https://dalil.kg/document/587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pb6dcjvcoxr30kde8aq" Type="http://schemas.openxmlformats.org/officeDocument/2006/relationships/hyperlink" Target="https://dalil.kg/document/58805" TargetMode="External"/><Relationship Id="rIdpl7uwl77bb8cwkyn4i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2026-10-03T14:46:48.763Z</dcterms:created>
  <dcterms:modified xsi:type="dcterms:W3CDTF">2026-10-03T14:46:48.763Z</dcterms:modified>
</cp:coreProperties>
</file>

<file path=docProps/custom.xml><?xml version="1.0" encoding="utf-8"?>
<Properties xmlns="http://schemas.openxmlformats.org/officeDocument/2006/custom-properties" xmlns:vt="http://schemas.openxmlformats.org/officeDocument/2006/docPropsVTypes"/>
</file>