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Утратило силу 
    в соответствии с </w:t>
      </w:r>
      <w:hyperlink w:history="1" r:id="rId2oeyqzhsyqaqqasuhed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  от 15 января 2010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2008 года № 310            ПОСТАНОВЛЕНИЕ ПРАВИТЕЛЬСТВА КЫРГЫЗСКОЙ РЕСПУБЛИКИ                Вопросы Департамента гражданской авиации              при Министерстве транспорта и коммуникаций                         Кыргызской Республики      В соответствии  с постановлениями Правительства Кыргызской Респуб-лики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10 мая 2007 года № 157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 Министерства транспорта и  ком-муникаций  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от 6 июня 2007 года № 211</w:t>
      </w:r>
    </w:p>
    <w:p>
      <w:r>
        <w:rPr>
          <w:rFonts w:ascii="Arial" w:cs="Arial" w:eastAsia="Arial" w:hAnsi="Arial"/>
          <w:sz w:val="24"/>
          <w:szCs w:val="24"/>
        </w:rPr>
        <w:t xml:space="preserve">"О вопро-сах образования подведомственных подразделений  министерств,  государс-твенных  комитетов,  административных  ведомств и иных органов исполни-тельной власти Кыргызской Республики и создания государственных  предп-риятий",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Департаменте  гражданской авиации при Министерстветранспорта и коммуникаций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Департамента гражданской авиации при Министерс-тве транспорта и коммуникаций Кыргызской Республики.     2. Министерству  транспорта  и  коммуникаций Кыргызской Республикипривести свои решения в соответствие с настоящим постановлением.      Премьер-министр      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     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17 июня 2008 года № 310                                   СХЕМА              управления Департамента гражданской авиации              при Министерстве транспорта и коммуникаций                         Кыргызской Республики                   -----------------------------------                  | Департамент гражданской авиации |                  -----------------------------------                                    |                      ---------------------------                      |   Центральный аппарат   |                      ---------------------------                                    |  -----------------------------     |    ----------------------------  |Государственное предприятие|     |    |Главный центр обслуживания|  |   "Кыргызаэронавигация"   |-----|----|    воздушного движения   |  |                           |     |    |   Кыргызской Республики  |  -----------------------------     |    ----------------------------                                    |                   --------------------------------                   |Кыргызский авиационный колледж|                   |        им.И.Абдраимова       |                   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0t-liy5m2d4fbuiel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dalil.kg/document/59202</w:t>
      </w:r>
    </w:hyperlink>
  </w:p>
  <w:p>
    <w:pPr>
      <w:spacing w:after="0" w:before="40"/>
      <w:jc w:val="center"/>
    </w:pPr>
    <w:hyperlink w:history="1" r:id="rIda6q4ze4a8adbfca9pml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eyqzhsyqaqqasuhedb9" Type="http://schemas.openxmlformats.org/officeDocument/2006/relationships/hyperlink" Target="https://dalil.kg/document/909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0t-liy5m2d4fbuielmg" Type="http://schemas.openxmlformats.org/officeDocument/2006/relationships/hyperlink" Target="https://dalil.kg/document/59202" TargetMode="External"/><Relationship Id="rIda6q4ze4a8adbfca9pml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2026-09-25T15:14:56.560Z</dcterms:created>
  <dcterms:modified xsi:type="dcterms:W3CDTF">2026-09-25T15:14:56.560Z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