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yx-q2d72p-feqmioqrhi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мая 2007 года N 249                                СТРАТЕГИЯ                   развития страны на 2007-2010 годы                   (В редакции </w:t>
      </w:r>
      <w:hyperlink w:history="1" r:id="rIdqm-ofazggp_rpsd9fcwh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7 мая 2008 года УП № 158)      О реализации данной Стратегии см. распоряжение Президента КР от 12ноября 2007 года РП № 252                                   I. ВВЕДЕНИЕ      1.1. Актуальность Стратегии Развития Страны      1. Стратегия развития страны (СРС) является важнейшим концептуаль-ным документом, отражающим среднесрочное видение Кыргызской Республики,определяющим основные направления развития  и  деятельности  страны  на2007-2010 годы.  Общая цель СРС - это повышение уровня и качества жизниграждан путем обеспечения устойчивого экономического роста создания ус-ловий  для полноценной занятости,  получения высоких и устойчивых дохо-дов,  доступность широкого спектра социальных услуг, соблюдение высокихстандартов жизни в благоприятной для здоровья окружающей среде.     2. Актуальность разработки и утверждения нового среднесрочного ви-дения  развития  Кыргызстана,  в  первую очередь,  обусловлена социаль-но-экономическими,  политическими изменениями и преобразованиями, имев-шими  место в республике в последние годы.  После событий 24 марта 2005года население страны связывает новую власть с новыми надеждами и  ожи-даниями,  возможностями  и  перспективами развития страны.  Кроме того,потребность в настоящем документе связана с завершением реализации  На-циональной   стратегии  сокращения  бедности  (НССБ),  рассчитанной  на2003-2005 гг.     3. За  период  реализации НССБ удалось осуществить реформы по рядунаправлений. Это обеспечило макроэкономическую стабильность и среднего-довой экономический рост на уровне 5%,  выросли реальные доходы населе-ния, по некоторым показателям улучшилось обслуживание в сфере здравоох-ранения и образования, что в целом привело к снижению уровня бедности с52% до 44%.     4. Однако, события 2005 года обнажили назревшие в течение несколь-ких последних лет недостатки и  упущения,  главными  из  которых  сталикрайнее ослабление политической системы страны,  рост коррупции в госу-дарственных структурах и отсутствие подлинной прозрачности  в  принятиизначимых для общества решений,  откат в вопросах равноправия, ухудшениеположения женщин,  детей,  инвалидов и других уязвимых слоев населения.Слабость  и неэффективность государственного управления замедлили темпыразвития и стали основной причиной недостаточно справедливого распреде-ления результатов экономического роста.     5. Экономический фундамент,  хотя и стал заметно прочнее,  но  всееще неустойчив и слаб,  не решен ряд краеугольных вопросов.  До сих порнезавершен этап приватизации стратегических предприятий экономики.  По-литика оздоровления энергетики оказалась неэффективной.  Инвестиционныйклимат,  сложившийся в Кыргызстане,  характеризуется неэффективностью инепредсказуемостью.  Практически все сектора экономики охвачены теневойдеятельностью.     6. В последние годы прежние источники роста стали терять свое зна-чение:  запасы золота на Кумторе постепенно исчерпываются,  а  сельскоехозяйство сталкивается с серьезным кризисом производительности. Поэтомуперед Кыргызстаном в полном масштабе встала задача  диверсификации  ис-точников экономического роста, обеспечения его долгосрочной устойчивос-ти.     7. Несмотря  на  снижение  общего  уровня бедности,  уровень жизнибольшей части населения продолжает оставаться низким.  Данная  проблемачрезвычайно  актуальна  для  сельской местности и высокогорных районов,где больше половины населения не имеют элементарных жизненных  благ,  втом числе жилья. Масштабная и растущая трудовая миграция свидетельству-ет о высоком уровне безработицы и неполной занятости.  По-прежнему воз-можности республики по поддержке социального блока реформ и осуществле-ния важнейших инвестиций в значительной степени зависят от финансирова-ния международными финансовыми институтами.     8. В этой связи,  назрела необходимость в выработке  и  реализацииновой  действенной стратегии развития государства,  учитывающей текущуюситуацию и направленной на преодоление имеющихся препятствий. Парадигмастратегии будет заключаться в необходимости перехода на такой путь раз-вития,  когда в большей мере задействованы собственные ресурсы и особоевнимание  уделяется вопросу повышения конкурентоспособности республики.Проводимые преобразования охватят широкий круг реформ,  сфокусированныхна четырех приоритетных направлениях:  (i) повышение экономического по-тенциала,  (ii) борьба с коррупцией,  (iii) ориентированное  социальноеразвитие и (iv) обеспечение экологической устойчивости.     9. Качественную социально-ориентированную государственную политикуможет построить только то государство,  у которого имеется сильный эко-номический  производственный  потенциал,  которое обеспечивает в бюджетвысокие доходы и может эффективно и справедливо распределять  и  управ-лять своими ресурсами, внедряя процедуры общественного надзора и опира-ясь на активное гражданское общество. Стратегия содержит меры, реализа-ция которых в комплексе, во-первых, создаст и усовершенствует соответс-твующие институты, инфраструктуру и механизмы, обеспечивающие конкурен-тоспособность субъектов экономики как внутри страны, так и за ее преде-лами;  во-вторых,  приведет к повышению эффективности  государственногоуправления, росту качества и улучшению условий предоставления государс-твенных услуг;  в-третьих, создаст условия и стимулы для развития чело-веческого капитала; в-четвертых, нормативно закрепит форматы и процеду-ры общественного управления, надзора и экспертизы.     10. Особенность  этой  стратегии  заключается в дифференцированномподходе относительно выбора приоритетов в региональном срезе. Соответс-твенно,  постановка  задач  и их решение будут различаться по регионам.Тем не менее, основной ракурс участия всех территорий страны в реализа-ции  Стратегии  определяется как реализация реформ по децентрализации вэкономическом, финансовом и социальном аспектах.      1.2. Процесс разработки СРС      11. Стратегия развития страны на 2007-2010 годы  была  разработанапри  тесных  консультациях со всеми заинтересованными сторонами и послеширокого обсуждения с частным сектором,  гражданским  обществом,  госу-дарственными  органами  власти  была одобрена на Национальном совете постратегическому развитию Кыргызстана.     12. В  процессе  разработки велся активный диалог с международнымипартнерами по развитию. Были учтены меры политики, предусмотренные меж-дународными соглашениями и инициативами,  такими как: Цели развития ты-сячелетия,  Механизм Сокращения Бедности  и  Содействие  ЭкономическомуРосту  (PRGF),  Стратегии Помощи Стране (СПС) и другими меморандумами осотрудничестве.  Международное сообщество в целом поддержало процесс  ивыразило  подлинное стремление способствовать усилиям Кыргызстана в ук-реплении демократии, развитии экономики и достижении социального благо-получия страны.     13. Содержательная часть документа была рассмотрена  через  призмуприоритетов  развития,  определенных  Президентом Кыргызской РеспубликиКурманбеком Бакиевым в своем послании к народу  Кыргызстана  "О  нацио-нальной стратегии развития и ближайших задачах" от 28 сентября 2006 го-да.  Документ вобрал в себя результаты и выводы исследований, подготов-ленных по Кыргызской Республике международными и отечественными органи-зациями,  меморандумов, памятных записок миссий международных организа-ций и стран-доноров,  основных критических отзывов, обращений и пожела-ний депутатов Парламента страны по текущим направлениям работы  органовисполнительной власти,  наиболее острые и актуальные проблемы,  которыепостоянно поднимаются средствами массовой информации Кыргызской Респуб-лики,  НПО, частным сектором страны. В процессе разработки документ былподвергнут экологической и гендерной экспертизе.     14. Методологический подход, использованный при разработке Страте-гии, охватывал две фазы: аналитическая фаза и фаза планирования. Анали-тическая фаза включала в себя анализ проблем, целей, программ и страте-гий. На этой фазе изучалось положение страны с целью разработки видения"будущей  желаемой  ситуации" и путей ее достижения.  Фаза планированиявключала в себя следующие этапы: разработка структуры Стратегии, плани-рование мероприятий, планирование ресурсов и затрат, разработка системымониторинга и оценки.     15. Принципиальным  отличием Стратегии Развития Страны от предыду-щих является ее направленность на  достижение  конкретных  результатов;определение четких приоритетов развития; реальный учет мнений заинтере-сованных сторон через новые комплексные механизмы партнерства с частнымсектором, донорским сообществом и гражданским обществом; разработка бо-лее конкретных мероприятий по реализации политики;  увязка Стратегии  сбюджетным процессом и среднесрочным прогнозом бюджета;  системный мони-торинг и объективная оценка результатов работы.     16. Кыргызстан ранее, в процессе разработки НССБ, уже смог создатьначальную институциональную основу по разработке,  реализации,  монито-рингу  и  оценке подобных концептуальных документов что позволило доку-менту появиться в свет в достаточно сжатые  сроки.  Процесс  разработкишироко освещался в средствах массовой информации.  Информация распрост-ранялась в сети Интернет,  через проведение различных  круглых  столов,двусторонних и многосторонних тематических встреч семинаров и конферен-ций.            II. АНАЛИЗ ТЕКУЩЕГО СОСТОЯНИЯ И ИТОГОВ РЕАЛИЗАЦИИ              НАЦИОНАЛЬНОЙ СТРАТЕГИИ СОКРАЩЕНИЯ БЕДНОСТИ      2.1. Анализ текущего положения      17. По  сравнению с 90-ми годами прошлого столетия Кыргызской Рес-публике удалось существенно укрепить социально-экономический  потенциалза счет многочисленных реформ,  что позволило достичь уровня производс-тва и размеров государственного бюджета,  превышающих уровень  середины90-х в 1,6 раза и 4,5 раза соответственно(1).     18. Все эти годы республика проводила реформы по широкому  спектрунаправлений:  разгосударствление  и  приватизация,  либерализация цен ивнешней  торговли,  реформирование  промышленности,  аграрная  реформа,структурные реформы в области здравоохранения и образования,  государс-твенного управления.  Однако следует отметить, что ускоренное продвиже-ние  реформ  вначале  не нашло логического продолжения на более позднихэтапах их реализации,  что вызвало также определенное замедление темповэкономического роста страны за последние несколько лет(2).  Кроме того,предпринятые меры не получили широкого освещения и поддержки обществен-ности.     19. В целях дальнейшего продвижения  реформ  в  рамках  реализацииНССБ  внимание  было  сфокусировано на трех основных направлениях:  (i)усилении экономического роста и создании рабочих мест,  (ii)  улучшенииэффективности  и адресности социальной защиты и человеческого развития,и (iii) совершенствовании  управления,  эффективности  государственногосектора и институционального и человеческого потенциала.     20. Несмотря на достигнутый экономический рост,  не удалось решитьодин  из  главных  вопросов  - повышение занятости населения и снижениебезработицы. Более того, структурные изменения в производстве и потреб-лении свидетельствуют, что экономика все еще не встала на путь устойчи-вого экономического роста.  Государственное вмешательство  в  экономикупутем  управления  стратегическими  объектами  и аффилированными с нимикомпаниями,  контролирования ведения бизнеса сохраняется на очень высо-ком уровне.     21. Масштабные реформы в социальном блоке, поддерживаемые междуна-родным сообществом, позволили сохранить потенциал здравоохранения и об-разования. Вместе с тем, не решены проблемы с социально уязвимыми слоя-ми  населения,  уровень доходов которых остается низким.  Недостаточнаяработа проводится с детьми и практически не решены гендерные  проблемы.Социальные программы не учитывали гендерные аспекты.     22. Недостаточные темпы реформ в государственном управлении  сталипричиной  замедления темпов роста в других направлениях и снизили пози-тивное влияние экономического роста на благосостояние граждан. Сохраня-ется  высокий  уровень коррупции и вмешательства в экономику со стороныорганов государственного управления, а также гендерный дисбаланс в про-цессе принятия решений.      2.1.1. Социально-экономическое положение      23. Жесткая экономическая политика позволила сохранить макроэконо-мическую стабильность.  В 2003-2005 годах экономика ежегодно в  среднемросла  на 4,4%,  ВВП на душу населения вырос с 384 до 475 долларов США.Уровень инфляции по-прежнему сохранился на низком уровне,  реальные до-ходы  населения  выросли  за последние три года в среднем на 5%  в год.Вместе с тем,  на фоне экономического роста продолжает повышаться  уро-вень официально зарегистрированной безработицы,  которая достигла 10% в2005 году.      Таблица 3.1. Ключевые экономические показатели Кыргызской                  Республики, 2000-2005 гг. -----------------------------------------------------------------------|                           | 2000 | 2001 | 2002 | 2003 | 2004 | 2005 ||---------------------------|------|------|------|------|------|------||Реальный рост ВВП (%)      |   5,4|  5,3 |   0,0|   7,0|  7,0 | -0,2 ||---------------------------|------|------|------|------|------|------||Инфляция (%)               |  18,7|  6,9 |   2,0|   3,1|  4,1 |  4,9 ||---------------------------|------|------|------|------|------|------||Безработица (%)            |      |  7,8 |   8,6|   8,9|  9,0 |  9,7 ||---------------------------|------|------|------|------|------|------||Счет текущих операций      |  -5,7| -1,6 |  -3,1|  -4,2| -3,4 | -8,3 ||(% ВВП)                    |      |      |      |      |      |      ||---------------------------|------|------|------|------|------|------||Рост широких денег (%)     |  12,1| 12,2 |  35,1|  34,5| 33,6 | 17,6 ||---------------------------|------|------|------|------|------|------||Первичный дефицит бюджета  |  -6,9| -4,4 |  -5,1|  -4,3| -3,4 | -4,2 ||(% ВВП)                    |      |      |      |      |      |      ||---------------------------|------|------|------|------|------|------||Внешний долг (% ВВП)       | 102,0| 94,15| 114,5| 104,2| 95,5 | 77,1 |-----------------------------------------------------------------------     Источник данных: НСК, НБКР, Министерство финансов, МВФ.     24. Основными факторами,  повлиявшими на экономический рост в пос-ледние годы,  стали: (i) устойчивый рост экономики в странах - основныхторговых партнерах - на уровне 7%-12%  (Китай, Казахстан, Россия); (ii)ежегодный рост частного потребления,  составивший  11%,  при  этом  егоудельный вес возрос с 78%  в 2003 году до 85% в 2005 году; (iii) устой-чивость коэффициента инвестирования,  который составил в среднем  около20%  в  год,  и (iv) повышение устойчивости бюджета и уровня фискальноймобилизации.     25. Структура производства ВВП претерпела заметные изменения. Доляпромышленного производства сократилась с 17,3%  в 2003 г.  до  16,1%  в2005 г., а доля сельского хозяйства - с 33,6% в 2003 г. до 30,5% в 2005г.  за счет расширения сектора услуг, доля которого, начиная с 2002 г.,превысила долю сельского хозяйства и в 2005 г. составила 40,2%.     26. Рост промышленности за 2003-2005 годы в среднем составил  2,5%и  во многом был обусловлен базовыми предприятиями золотодобычи и энер-гетического сектора, удельный вес которых в объеме промышленной продук-ции составляет в среднем 57,2%. Без учета золота и энергетического сек-тора среднегодовой рост в промышленности составил почти 3%.     27. Неблагоприятные  природно-климатические  условия  в 2005 году,рост цен на ГСМ,  сокращение продукции животноводства обусловили сокра-щение  объемов  сельскохозяйственного производства на 4,2%  и привели ктому,  что среднегодовой темп роста в 2003-2005 гг. составил чуть болееодного процента в год и, как следствие, - снижение удельного веса сель-ского хозяйства.     28. Среднегодовой  темп  роста  валовой продукции строительства за2003-2006 гг. составил 7,3%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3,6% в 2003 году до 3,2%(без  грантов)  к ВВП в 2005 году.  В целом,  использование капитальныхвложений возросло с 9,0 млрд.  сомов в 2003 году до 14,3 млрд.  сомов в2006 году.     29. Сальдо платежного баланса в последние годы складывалось  поло-жительным, что позволило заметно улучшить ситуацию с международными ре-зервами,  достигшими 389 млн.  долларов США на конец 2003 года и  612,4млн.  долларов США - на конец 2005 года. Уровень резервных активов НБКРв 2005 году составил 4,4 месяца импорта,  по сравнению с 4,1 месяца им-порта в 2003 году.     30. Предпринимаемые структурные меры в области  денежно-кредитногорегулирования  позволили в целом укрепить финансовую систему и банковс-кий сектор страны. Стабильность учетной ставки на уровне 4% в сочетаниисо снижением нормы обязательных резервов до 10% свидетельствует о смяг-чении монетарной политики по сравнению с концом 90-х годов.  Совокупныйкапитал коммерческих банков вырос за 2003-2005 годы в 1,9 раза и соста-вил 3,5 млрд.  сомов. Активы банков за три года увеличились в 2,8 раза,обязательства - в 3,1 раза.  Позитивное влияние на развитие банков ока-зал приход ряда иностранных коммерческих банков, на долю которых прихо-дится  уже  более 2/3 активов банковской системы.  Все эти факты свиде-тельствуют о начинающемся возврате доверия к  банковской  системе  и  овозрастающей  ее  роли  в финансировании экономической деятельности хо-зяйствующих субъектов.     31. Кыргызская  Республика  смогла  обеспечить увеличение доходнойчасти государственного бюджета, уровень которого восстановился до уров-ня 1991 года.  В 2003-2005 годах доходы государственного бюджета соста-вили 20%  ВВП, что заметно выше уровня 2000-2002 годов (16,2%). Расходыгосударственного  бюджета  в 2003-2005 году ежегодно росли в среднем на11%  и составили 25%  ВВП в 2005 году. Общий объем финансирования прог-раммы  государственных  инвестиций снизился до уровня 3,2%  к ВВП,  чтосвязано с необходимостью жесткого управления ситуацией с  внешним  дол-гом.  Дефицит  бюджета с учетом программы государственных инвестиций непревысил пороговых значений и составил 4,3 и 4,4%  ВВП.  Таким образом,Правительство смогло обеспечить выполнение одной из важнейших макроэко-номических задач - сокращение и контроль над дефицитом государственногобюджета. Вместе с тем Правительство смогло изыскать достаточные ресурсыдля реального повышения уровня доходов наиболее уязвимых слоев  населе-ния.     32. Кыргызской Республике  в  целом  удалось  добиться  позитивныхсдвигов в управлении внешним долгом, который сократился с 104,2% от ВВПв 2003 году до 82,4%  к ВВП в 2005 году.  Однако, высокий уровень госу-дарственного долга, по-прежнему, остается серьезным ограничением в про-водимой социально-экономической политике.  Несмотря на реструктуризациюдолгов в рамках Парижского клуба в 2000 и 2005 годах, республика нужда-ется и рассматривает возможности по  дальнейшему  облегчению  долговогобремени  в целях использования освободившихся ресурсов на цели развитияи повышение благосостояния граждан.     33. Объем  номинального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2000-2002годами объем государственных расходов на образование увеличился с  3,5%ВВП  до  4,6%  ВВП в 2003-2005 годах.  Однако,  несмотря на номинальныйрост,  объем расходов на здравоохранение в относительных величинах фак-тически не изменился и в среднем составил 2,0% ВВП. Неоднозначная ситу-ация наблюдалась и по социальной защите,  где в 2002-2003 годах  наблю-дался значительный рост расходов до 3,1%  ВВП, однако в 2004-2005 годахбыло зафиксировано снижение до 2,8% ВВП.     34. Основные  преобразования в социальной сфере были направлены напоиск источников адекватного финансирования,  улучшение адресности ока-зываемой помощи,  повышение уровня социальной защиты. Несмотря на меры,принятые Правительством КР в 2003-2005 годах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крайненизком  уровне.  Среднегодовой размер социальных пособий составил 366,6сомов или около 20%  от минимального потребительского бюджета (МПБ),  асреднемесячная  заработная плата работников образования и здравоохране-ния - 74,5 и 63,6% от МПБ соответственно.     35. В период 2000-2004 гг. имело место существенное снижение обще-го уровня бедности вне зависимости от метода оценки и пересчета в  2003году черты бедности. Так, уровень бедности по потреблению на душу насе-ления снизился с 62,5% в 2000 году, до 46,4% в 2003 году по расчетам наоснове старой черты бедности.  По расчетам,  основанным на новой черте,уровень бедности составил 49,9%  в 2003 году и 43,1%  в 2005  году.  Порасходам  на душу населения уровень бедности в 2000 году составлял 52%,а к 2003 году сократился до 39,3%.  По расчетам на основе  новой  чертыуровень бедности составил в 2003 году 47,9% и в 2005 году - 37,5%. Про-изошло также существенное снижение уровня крайней бедности,  по  оценкепотребления на душу населения он снизился с 32,9%  в 2000 году до 17,2%в 2003 году и до 11,1% в 2005 году.     36. Значительное  сокращение уровня бедности в 2003-2004 гг.  былоотмечено среди городского населения,  хотя в 2001-2002 годах темпы сок-ращения уровня бедности в сельской местности опережали темпы сокращениябедности в городах. С учетом использования новой черты бедности ее уро-вень в городе в 2003 году составил 35,7%, в 2004 году - 28,3% и 29,8% -в 2005 году.  Вследствие использования более высокой черты бедности из-менился показатель бедности в сельской местности и составил в 2003 году57,4%, в 2004 году - 55,5%, а в 2005 году - 50,8%.     37. Несмотря  на  существенное сокращение бедности по стране в це-лом, сохраняются значительные региональные различия в уровнях бедности.Наиболее сложная ситуация наблюдается в Баткенской области, где уровеньбедности в 2005 году составил 59,1%,  в Джалал-Абадской и Ошской облас-тях - 55,9%.  Практически во всех регионах,  за исключением Таласской иДжалал-Абадской областей,  уровень бедности в сельской местности  выше,чем  в  городской.  Бедность  в селе в Иссык-Кульской области составила62,9%, в Ошской области - 59,7%, в Баткенской - 59,4%. Наиболее сущест-венный разрыв между городом и селом наблюдается в Иссык-Кульской облас-ти,  где бедность в городе составила 23,1%,  в то время как  в  селе  -62,9%.     38. Кыргызская Республика всегда характеризовалась высоким уровнемграмотности  населения,  составляющим  сегодня 98,7%.  Республика такжесмогла  обеспечить  высокий  уровень  охвата  детей   образованием.   В2003-2005  годах уровень охвата детей базовым образованием (1-9 классы)составлял около 95%. Несмотря на поддержание высоких показателей охватав сфере базового среднего образования,  фундаментальной проблемой явля-ется ухудшение качества образования,  особенно остро эта проблема стоитв  сельской  местности.  Не  менее важной проблемой,  приобретающей всебольшую актуальность с каждым годом,  является поддержание  и  развитиешкольной инфраструктуры.     39. До 2003 года в Кыргызской  Республике  наблюдалась  устойчиваятенденция  снижения  младенческой  смертности.  Однако в 2003-2005 гг.,после перехода на новую методику и критерии оценки,  произошло  законо-мерное увеличение показателя младенческой смертности,  который составил29,7. Наблюдается существенный дисбаланс этого показателя по регионам -младенческая  смертность  выше  в  регионах где находятся перинатальныецентры (города Бишкек и Ош).     40. В  последние  годы  ситуация заметно ухудшилась по сравнению с2000-2001 годами,  когда материнская смертность  в  среднем  составлялачуть более 48,2 киломилле(3). В 2002 году этот показатель составил 58,4киломилле,  в 2003 году - 53,1, в 2004 году было значительное улучшение- 46,4, однако в 2005 году этот показатель увеличился до 61 киломилле.     41. При поддержке международного сообщества Кыргызская  Республикав 2003-2005 годах смогла обеспечить высокий уровень иммунизации населе-ния 98,7%,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2003-2005 гг. В последние годы отмечаются вспышки брюш-ного тифа, острых кишечных инфекций, не снижается заболеваемость вирус-ным гепатитом.  Ежегодно регистрируются вспышки брюшного тифа, что свя-зано с низким качеством или отсутствием чистой питьевой воды.     42. Уровень населения, не имеющего доступа к услугам здравоохране-ния, снизился в 2000-2004 годах с 11,4 до 7,8%.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     43. Благодаря  поддержке  ВБ и АБР,  удалось сохранить обеспечениедоступа населения к качественной воде на уровне 84,4%  в 2005 году. Не-гативная  тенденция наблюдается с доступом населения к санитарно-гигие-ническим условиям,  соответствующий показатель снизился с 32,8%  в 2000году до 23,9%  в 2005 году. Ситуация требует дополнительных усилий, чтоподтверждается вспышками инфекционных заболеваний, особенно в южных ре-гионах республики.     44. Одной из важнейших задач, стоявших перед Правительством в пос-ледние годы, было обеспечение финансовой устойчивости пенсионной систе-мы. В 2003-2005 годах объем поступлений страховых взносов в номинальномвыражении ежегодно рос на 11%.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страховыхвзносов удалось добиться ежегодного повышения базовой  части  пенсий  идифференцированного  увеличения страховых частей пенсий.  Тем не менее,низкий размер пенсий продолжает оставаться серьезной проблемой, которуюпредстоит решать в рамках новой Стратегии.     45. Одной из серьезнейших проблем, стоящих перед страной, являетсявопрос поддержки детей.  По различным оценкам, в настоящее время в рес-публике насчитывается свыше 10 тысяч безнадзорных детей, более 23 тысячработающих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      2.1.2. Эффективность государственного управления      46. В последние годы в Кыргызской Республике происходили достаточ-но интенсивные процессы,  связанные с повышением качества государствен-ного управления.  Это и перераспределение полномочий между исполнитель-ной,  законодательной, судебной ветвями государственной власти, направ-ленных на обеспечение баланса политических сил.  Это  и  реформированиеструктуры Парламента страны,  повлекшее за собой создание однопалатногоПарламента.  Кыргызстану удалось сделать ряд позитивных шагов в  совер-шенствовании законодательства по достижению гендерного равенства, одна-ко их практическое воплощение потребует дополнительных усилий. Усилениеинститутов и процедур защиты прав человека,  запрет всех видов социаль-ной дискриминации являются приоритетными направлениями развития.     47. В  отношении  будущей системы государственного управления Кыр-гызская Республика четко выразила свое видение путем принятия Стратегииреформирования системы государственного управления,  Национальной анти-коррупционной стратегии и Национальной стратегии децентрализации  госу-дарственного управления.     48. Был реализован ряд конкретных мер институционального  характе-ра.  В 2004 году созданы Национальный совет по добросовестному управле-нию и Совет по государственной службе,  образовано Агентство  по  деламгосударственной службы,  принят Закон "О государственной службе",  пре-дусматривающий разделение государственных должностей на политические  иадминистративные.     49. Проводилась интенсивная работа по функциональному анализу всехреспубликанских и местных органов власти,  а также органов местного са-моуправления. Особое внимание было уделено выявлению и упразднению дуб-лирующих и устаревших структур управления и функций,  не отвечающих ус-ловиям рыночной экономики,  совершенствованию структуры  органов  госу-дарственного  управления,  определению  оптимальной штатной численностиработников.     50. Несмотря на попытки улучшения качества государственного управ-ления, рост коррупции в государственных структурах и отсутствие подлин-ной  прозрачности в принятии значимых решений продолжают оставаться ре-альным тормозом для развития страны. По оценкам международных организа-ций,  таких как Всемирный банк, Европейский банк реконструкции и разви-тия,  Транспаренси Интернешнл,  Кыргызстан стабильно остается в  группестран с высоким уровнем коррупции.                      III. ВИДЕНИЕ И ЦЕЛИ РАЗВИТИЯ      51.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Такое развитиеориентировано на преодоление бедности, повышение уровня и качества жиз-ни граждан через создания условий для достойного труда(4),  благоприят-ную для проживания и здоровья окружающую среду, на интеграцию общества,сохранение  и  приумножение культурных и нравственных ценностей народа,на защиту гражданских прав и достижение  гендерной  справедливости,  наэффективное  демократическое  управление.  При этом под демократическимуправлением подразумевается причастность каждого активного гражданина кпроцессу принятия решений и обеспечения таких форматов и процедур,  ко-торые гарантировали бы возможность участия в  общественном  управлении,что сделает его реальным и эффективным.     52. Достижение поставленных целей возможно исключительно при обес-печении высоких темпов экономического роста.  В 2007-2010 годах необхо-димо добиться ежегодных темпов роста ВВП на уровне 8,0-9,0%. К заверше-нию реализации стратегии,  в 2010 году, Кыргызская Республика планируетдобиться производства ВВП в расчете на душу  населения  на  уровне  872доллара США.     53. Экономическая политика в первую очередь  будет  направлена  наобеспечение устойчивого экономического роста посредством повышения кон-курентоспособности страны через интенсификацию развития  и  опережающийрост производительности труда,  а также на повышение степени интеграциикыргызской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     54. Рост производительности труда, диверсификация и ускорение экс-порта  будут  обеспечиваться через поощрение развития малого и среднегопредпринимательства,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сервисныхуслуг.     55. В  решении  указанных задач основным направлением станет даль-нейшее развитие и поддержание благоприятной бизнес-среды  для  развитиячастного  сектора,  а также коренное улучшение качества инвестиционногоклимата,  необходимого для содействия ускорению притока частных,  в томчисле иностранных инвестиций, необходимых для экономического роста. Уг-лубление реформ,  направленных на развитие финансового  сектора,  такжебудет  иметь  целью  способствовать притоку сбережений для роста доли иобъемов финансирования экономики за счет внутренних ресурсов.     56. Реформирование  налоговой системы будет направлено на снижениеналогового бремени с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     57.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и усиление социальной направленности бюд-жета.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     58. Кыргызская Республика продолжит жесткое  управление  государс-твенным долгом, остающимся серьезным препятствием ускоренному росту. Поэтой причине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     59. Реформы системы государственного управления  будут  направленына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     60. Коррупция будет искореняться комплексными мерами, в частности:сокращением  и  жесткой  регламентацией  вмешательства  государственныхструктур в рыночные механизмы, ужесточением ответственности и отчетнос-ти государственных структур перед гражданским  обществом  и  повышениемпрозрачности их деятельности,  улучшением правового поля.  Решение всехэтих задач вместе с созданием беспристрастной,  честной  и  эффективнойсудебной  системы создадут необходимые условия для роста частных инвес-тиций в экономику страны.     61. Решение  задачи  децентрализации  государственного  управленияпозволит наделить большими полномочиями местные сообщества  и  укрепитьместные бюджеты,  тем самым более полно мобилизуя население на достиже-ние стратегической цели - обеспечение достойного уровня  жизни  каждомукыргызстанцу к 2010 году.     62. Опыт развития Кыргызстана за последние несколько  лет  показалкритическую роль экономического развития в росте трудовых доходов насе-ления и сокращении бедности.  Социальная политика в сочетании с полити-кой  поощрения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                      IV. УЛУЧШЕНИЕ СРЕДЫ РАЗВИТИЯ      63. Важнейшими  предпосылками успешной реализации Стратегии станетулучшение среды развития, выраженное в улучшении общественно-политичес-кой  стабильности в стране,  институциональном усилении соответствующихгосударственных органов,  проведении согласованной денежно-кредитной  иналогово-бюджетной политики, укреплении банковской системы и углублениифинансовых рынков,  дальнейшем продвижении структурных реформ, снижениибремени внешнего долга и усилении внешнеэкономических позиций страны.      4.1. Социально-политическая стабильность      64. Необходимым  условием  экономического развития любого обществаявляется социально-политическая стабильность.  Для  Кыргызстана  вопросстабильности  с особой остротой встал после событий 24 марта 2005 года,когда пал прежний режим и новая власть взяла курс на  укрепление  госу-дарственных институтов.  В этих условиях новые демократические техноло-гии выражения народного недовольства в виде митингов  и  пикетов  сталиинструментом,  реально  дестабилизирующим социально-политическую ситуа-цию.  Зачастую такие акции проводятся в нарушение существующего законо-дательства  с несоблюдением прав отдельных групп общества,  что в целомнегативно отражается на развитии экономики страны. Наиболее отрицатель-ный эффект несанкционированных митингов и пикетов - укрепление в созна-нии людей вседозволенности.  Безусловно,  митинги - это демократическиймеханизм  волеизлияния  людей,  с помощью которого гражданское обществоможет оказывать влияние на принятие решений властью, когда другие мето-ды не срабатывают.  В то же время необходимы законодательно оформленныепроцедуры, обеспечивающие защиту общества от угрозы потери стабильностив  ходе  таких митингов.  Необходимо предусмотреть персональную ответс-твенность политиков,  политических партий и движений, отдельных гражданза проведение несанкционированных митингов и пикетов, а также в случае,когда такие акции могут нарушать права других людей, наносить вред эко-номической деятельности, дестабилизировать ситуацию в стране.     65.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отдельныхслучаях  для дестабилизации положения в стране в целом.  Межэтническое,межнациональное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социальныйдисбаланс,  нерешенность  национальных,  культурных  и  образовательныхпроблем - все эти аспекты являются факторами риска для разгорания этни-ческих конфликтов.  Поэтому со стороны Правительства должна  прозвучатьчеткая  этническая  политика государства,  в которой будут отражены всенакопившиеся проблемы и предлагаемые пути их решения.     66. Необходимо  беспощадно  карать  безответственных  политиков  играждан, разжигающих межнациональную и межрегиональную рознь. Государс-твенные институты должны  разработать  конкретные  программы  действий,направленные  на развитие межнационального и межрегионального согласия.Надо предусмотреть уголовную ответственность государственных служащих вслучае,  если они своими действиями, используя служебное положение, на-носят вред межэтническим и межрегиональным отношениям.     67. Развитие трайбализма и регионализма в последние годы не  можетне настораживать наше общество.  Непоправимый вред наносится еще более,когда трайбализм и регионализм начинают влиять на общественную жизнь. Вконечном  итоге,  такая  тенденция может привести к расколу кыргызскогообщества.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наборьбу с трайбализмом и регионализмом.      4.2. Макроэкономическая политика      68. Прогнозируется,  что в результате  реализации  предусмотренныхСтратегией  мероприятий среднегодовой рост реального ВВП составит 8,4%.Вследствие этого показатель ВВП на душу населения в 2010 году  составит872 доллара США и увеличится к уровню 2006 года на 60,6%. При этом еже-годный реальный рост среднемесячной заработной платы прогнозируется  науровне 14-15%,  что приведет к увеличению денежных доходов населения. Всвою очередь, реальный рост денежных доходов населения прогнозируется всреднем на 2-2,5% ежегодно, что приведет к ежегодному сокращению уровнябедности на 2-3%.      Таблица 4.2.1. Темпы роста основных макроэкономических показателей                    в 2006-2010 гг. (в сопоставимых ценах, % к                    предыдущем году) -----------------------------------------------------------------------|                 |2000-2005 |2006 |2007 | 2008 |2009 |2010 |2006-2010||                 |суммарно  |     |     |      |     |     |суммарно ||-----------------|----------|-----|-----|------|-----|-----|---------||Темпы роста ВВП  |119,8     |102,7|108,0|108,0 |108,5|109,0|  137,9  ||-----------------|----------|-----|-----|------|-----|-----|---------||Темпы роста      |109,4     |102,4|102,3|102,3 |102,2|102,2|  109,3  ||численности      |          |     |     |      |     |     |         ||занятых          |          |     |     |      |     |     |         ||-----------------|----------|-----|-----|------|-----|-----|---------||Темпы роста      |112,0     |109,6|110,8|110,1 |110,6|111,1|  149,9  ||производитель-   |          |     |     |      |     |     |         ||ности труда      |          |     |     |      |     |     |         ||-----------------|----------|-----|-----|------|-----|-----|---------||Темпы роста      |174,4     |112,7|114,7|114,7 |114,7|115,2|  173,8  ||реальной         |          |     |     |      |     |     |         ||заработной платы |          |     |     |      |     |     |         ||-----------------|----------|-----|-----|------|-----|-----|---------||Стоимость единицы| 62,3(**) | 63,0| 64,1| 64,4 | 64,0| 63,6|         ||рабочей силы(*)  |          |     |     |      |     |     |         ||-----------------|----------|-----|-----|------|-----|-----|---------||Уровень бедности | 43,1(***)| 40,6| 37,4| 34,8 | 32,8| 29,8|         |-----------------------------------------------------------------------     (*) - по годам рассматриваемого периода;     (**) - за 2005 год;     (***) - за 2005 г. по новой черте бедности.     69. Выбор подобной политики развития на предстоящие 5 лет обуслов-лен сложившейся структурой экономики, характеризуемой в настоящее времяявной  недостаточностью  предложения  рабочих мест с высокой производи-тельностью и высокой добавленной стоимостью,  и необходимостью одновре-менного достижения двух целей:     (i) роста эффективности,  конкурентоспособности  и  инвестиционнойпривлекательности  экономики  посредством опережающего роста производи-тельности труда, стабилизации и дальнейшего сокращения стоимости едини-цы рабочей силы;     (ii) сохранения и углубления характера  экономического  роста  какспособствующего  сокращению  бедности через рост занятости и доходов оттрудовой деятельности(5) как основного средства достижения  показателейСРС по сокращению уровня бедности.     70. Правительство  и  Национальный банк Кыргызской Республики про-должат проведение соответствующей денежно-кредитной  политики  с  цельюдостижения и поддержания стабильности цен,  которая будет направлена наподдержание уровня инфляции не выше 5-6% в 2007 году (декабрь к декабрю2006  года).  Динамика  инфляции будет определяться внутренним спросом,колебаниями цен на внешних рынках,  бюджетно-налоговой и тарифной поли-тикой.  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Приэтом международные резервы планируется поддерживать на уровне не  менее4,3-3,5  месяца  импорта товаров и услуг.  Правительство и Национальныйбанк Кыргызской Республики в целях обеспечения макроэкономической  ста-бильности  предпримут  все меры по дальнейшему укреплению независимостиНБКР.  Важным направлением станет повышение прозрачности проводимой де-нежно-кредитной  политики,  что  позволит  укрепить доверие населения иучастников рынка к банкам.     71. Среднесрочная фискальная политика будет направлена на опережа-ющий рост доходной части консолидированного государственного бюджета посравнению с расходной частью, что приведет к заметному снижению дефици-та бюджета в этом периоде с 4,1%  к ВВП в 2006 году до 3,7 к ВВП в 2010году.     72. Будет продолжена политика по сокращению  объемов  иностранногозаимствования под гарантии Правительства. Будут сокращены займы, как нафинансирование платежного баланса,  так и на  финансирование  Программыгосударственных инвестиций. Государственные инвестиции в рамках ПГИ бу-дут сокращены с 42%  в 2007 году до 1,8%  к ВВП в  2010  году  (внешняячасть).  В то же время Правительство приложит максимум усилий для повы-шения эффективности проектов ПГИ.  Предполагается увеличение  грантовойвнешней помощи основных доноров.     73. Реализация среднесрочной инвестиционной  политики  приведет  кросту валовых инвестиций до уровня 36,5% к ВВП. Их рост будет обеспеченза счет увеличения частных вложений в результате устранения всех  адми-нистративных барьеров,  реального укрепления доверия и повышения устой-чивости финансовой системы и банковского сектора для  страхования  воз-можных рисков инвесторов, а также создания благоприятного таможенного иналогового режимов.     74. Особое  внимание Правительство будет уделять вопросам устойчи-вого внешнего долга.  В контексте бюджетной политики долговая  устойчи-вость  предполагает  такой  объем накопленного внешнего долга и размерырегулярных расходов на его обслуживание,  платежи по которым будут про-изводиться  без ущерба для других статей бюджета и развития экономики вцелом. В целях уменьшения бремени внешнего долга, потенциально угрожаю-щего  обеспечению устойчивого роста,  Правительство рассмотрит все воз-можности его дальнейшей реструктуризации.      4.3. Стратегия управления государственным долгом      75. Распад СССР и обретение независимости в начале 90-х годов пос-тавил перед молодым суверенным Кыргызстаном ряд задач,  которые необхо-димо было решать самостоятельно.  Отсутствие  значительных  собственныхресурсов, потеря дотаций из консолидированного Союзного бюджета вызвалинеобходимость в иностранном заимствовании финансовых средств. Привлека-емые кредитные средства направлялись на развитие и реформирование такихсекторов экономики,  как сельское хозяйство,  транспорт и коммуникации,промышленность энергетика, образование и здравоохранение, государствен-ное управление и частный сектор. Значительная часть средств, около 33%,направлялась на поддержание бюджета и национальной валюты. При этом от-сутствие скоординированной политики заимствования и  слабое  управлениевнешним  долгом,  вызванные отсутствием необходимого опыта в данной об-ласти на первоначальных этапах, привели к тому, что внешний долг странывозрос с нулевого уровня в 1992 г. до почти 2 млрд. долларов США в 2006г.     76. Начав  испытывать трудности с обслуживанием внешнего долга ещев  конце  прошлого  десятилетия,  Правительство  Кыргызской  Республикипредприняло ряд мер для сокращения уровня внешнего долга,  включая при-нятую Постановлением Правительства Среднесрочную  стратегию  сокращениявнешнего долга на 2002-2005 гг.  В результате реализации данной Страте-гии были улучшены показатели внешнего долга Кыргызской Республики, былиурегулированы проблемы,  связанные с ликвидностью и платежеспособностьюПравительства Кыргызской Республики за период 2001-2004  гг.  В  рамкахданной Стратегии: (i) привлечение внешних заимствований проводилось присоблюдении степени льготности не менее 45%; (ii) сократился объем ПГИ иувеличился  объем грантов;  (iii) произведена реструктуризация внешнегодолга в рамках Протокола Парижского Клуба Кредиторов от 07.03.2002 г. иПротокола Парижского Клуба Кредиторов от 11.03.2005 г.; (iv) не допуще-на просрочка по обслуживанию внешнего долга.     77. В  результате реструктуризации,  предоставленной кредиторами врамках Парижского Клуба,  фактические расходы бюджета  на  обслуживаниевнешнего долга Кыргызской Республики перед двусторонними кредиторами затри года были сокращены со 109 млн.  долл.  США до 7,5 млн.  долл. США.Сокращение расходов на обслуживание внешнего долга в этот период позво-лило направить высвободившиеся средства на другие нужды государственно-го бюджета (социальное обеспечение, здравоохранение и образование). Ус-пешная реализация достигнутых договоренностей от 2002 года открыла  дляКыргызской Республики возможность повторного обращения к кредиторам Па-рижского Клуба,  но уже с целью получения более глубокой реструктуриза-ции,  а  именно - сокращения накопленного долга.  В связи с этим в 2005году Правительство Кыргызской Республики вторично обратилось в  Парижс-кий клуб кредиторов.  Предоставленная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бюджетав длительном периоде (до 2020 года),  а также добиться  более  льготныхусловий внешнего долга.     78. Реализация мероприятий по сокращению и эффективному управлениювнешним долгом, а также комплексная реструктуризация Парижского клуба в2002 и в 2005 годах привели к улучшению долговых показателей.  Так, со-отношение внешнего долга к ВВП сократилось с 112%  в 2001 году до 78% в2005 году.  Доля обслуживания внешнего долга в доходах государственногобюджета снизилась - с 31%  до 12%. Однако, сегодня ситуация с государс-твенным долгом  по-прежнему  остается  неустойчивой.  По  состоянию  на31.01.2007 г. госдолг Кыргызской Республики составляет 2136,3 млн. дол-ларов США, в том числе: внутренний - 179,0 млн. долларов США, внешний -1957,3 млн. долларов США. Проблема неустойчивости долга тормозит эконо-мические реформы, проводимые Правительством Кыргызской Республики. Учи-тывая этот факт, а также завершение сроков действия среднесрочной Стра-тегии сокращения внешнего долга на  2002-2005  гг.,  разработана  новаяСтратегия  управления  государственным  долгом Кыргызской Республики насреднесрочную перспективу (2007-2010 гг.) для дальнейшего совершенство-вания  системы  управления государственным долгом и достижения долговойустойчивости.     79. Стратегия основана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соответствует ПрограммеГосударственных Инвестиций (ПГИ) и тесно связана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дляэффективного  управления  государственным долгом посредством реализациинижеследующих задач:  (i) уменьшение бремени государственного  внешнегодолга;  (ii)  рост  объема  внутреннего заимствования и (iii) внедрениепрактики управления рисками.     80. Для  достижения этих задач Правительство Кыргызской Республикибудет руководствоваться следующими принципами: (i) своевременное обслу-живание  госдолга;  (ii)  привлечение льготных внешних кредитов;  (iii)привлечение внешних кредитов в рамках ПГИ в соответствии с приоритетамигосударства и ежегодным экономическим ростом; (iv) диверсификация порт-феля государственных ценных бумаг;  (v) развитие рынка  государственныхценных бумаг;  (iv) прозрачность и доступность выпуска и размещения го-сударственных ценных бумаг.     81.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по заверше-нию переговоров по реструктуризации двустороннего долга Кыргызской Рес-публики  перед  кредиторами,  не  являющимися членами Парижского Клуба;(iii) проводить переговоры с  кредиторами  по  конверсионным  операциям(обмен долга на активы,  экологию развитие); (iv) сохранять минимальноетребование по 45% грантового элемента относительно всех вновь привлека-емых государственных внешних займов; (v) расширять политику привлеченияпрямых инвестиций и поступления внешней помощи  в  виде  грантов;  (vi)разработать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(vii)разработать и утвердить механизм по процедурам привлечения внешних зай-мов,  определяющий  приоритетность и экономическую эффективность креди-тов;  (viii) определять объемы ежегодного заимствования,  которые будутрассчитываться на основе ежегодных макроэкономических показателей; (ix)выдвигать требование предприятиям с государственной долей более  50%  имуниципальным  органам по обязательному предварительному согласованию сПравительством при привлечении частного и негарантированного Правитель-ством  долга;  (х) расширять инструменты внутреннего заимствования пос-редством выпуска и размещения новых видов государственных ценных бумаг;(xi)  улучшать механизм размещения государственных ценных бумаг;  (xii)расширять круг держателей ценных бумаг посредством развития как первич-ного,  так и вторичного рынка ценных бумаг; (xii) совершенствовать нор-мативную базу по государственному долгу.      4.4. Инвестиционная политика и инвестиционный климат      82. В условиях ограничений во внешних заимствованиях из-за высоко-го  уровня  накопленного  внешнего долга и вызванного этим предстоящегосокращения доли государственных инвестиций,  финансируемых, в основном,за  счет внешних кредитных ресурсов,  другим основным общеэкономическимприоритетом страны в 2007-2010 гг. будет стимулирование притока частныхвнутренних  и  иностранных инвестиций в экономику страны путем осущест-вления комплекса мероприятий для существенного улучшения инвестиционнойпривлекательности страны.     83. В отличие от существенного улучшения среды  предпринимательст-ва,  имевшего место за последние годы, инвестиционная привлекательностьстраны не улучшилась,  и инвестиционный климат,  несмотря на достаточнолиберальное  инвестиционное  законодательство и все предпринятые в пос-ледние годы усилия(6), остается неблагоприятным. По данным обследованийВсемирного Банка и ЕБРР ВЕЕРS-2005(7), интегральный показатель качестваинвестиционного климата в Кыргызской Республике в  2005  году  составил25,2  балла по сравнению со средним для стран Европы и Центральной Азии(ЕЦА) показателем в 18,2 балла(8) и оценивается как  один  из  наименееблагоприятных во всем регионе ЕЦА. В связи с этим в рамках СРС ставитсязадача выйти в 2009 году на средний для ЕЦА в 2005 году уровень  инвес-тиционной привлекательности и превзойти этот уровень уже в 2010 году.     84. Основные проблемы, которые необходимо решить для существенногоулучшения  инвестиционного  климата  и ускорения экономического роста впорядке их важности для бизнеса, следующие: (i) низкое качество налого-вого администрирования; (ii) неопределенность и непредсказуемость изме-нений в экономической политике государства;  (iii) высокий уровень кор-рупции;  (iv) высокая стоимость финансирования;  (v) макроэкономическаянестабильность;  (vi) таможенное и внешнеторговое регулирование;  (vii)преступность и отсутствие порядка;  (viii) низкая квалификация работни-ков;  (ix) трудности доступа к финансированию;  (х) судебная система  иразрешение конфликтов.     85. Как явствует из этого списка основных структурных и институци-ональных препятствий для роста инвестиций и развития бизнеса,  проблемаповышения качества инвестиционного климата носит комплексный характер изатрагивает практически все сферы государственного управления и регули-рования Кыргызской Республики.  По этой причине основные мероприятия посовершенствованию  инвестиционного климата представлены в соответствую-щих частях Стратегии.      4.5. Развитие финансового сектора      86. Финансовая система в  Кыргызской  Республике  в  преобладающейстепени  представлена  банковским  сектором.  Сравнительно  развитым посравнению с другими странами Содружества независимых  государств  (СНГ)является  также сектор небанковских финансовых учреждений и микрокреди-тования, финансирующий, в основном, сельское хозяйство и мелкий бизнес,объем  кредитных  ресурсов  которого в 2005 году составил около 26%  отбанковских кредитов(9). Рынки ценных бумаг и страховой сектор находятсяв начальной стадии становления.     87. Несмотря на значительные темпы  роста  банковского  сектора  впоследние 3 года, его участие в финансировании экономического роста всееще является незначительным и существенно меньше,  чем в других странахЕЦА.  С другой стороны,  умеренная инфляция последних нескольких лет (впределах 5%) и значительное снижение доли не возврата кредитов до 6%  в2005  году  не  привели к существенному снижению стоимости кредитования(средневзвешенная кредитная ставка в сомах составила в 2005 году 24,9%,а в валюте - 18,7%). Чрезвычайно высокой остается величина спреда (раз-ность между кредитными и депозитными ставками), составившая в 2005 году18,9%,  что более чем в 3 раза больше средней по странам ЕЦА, и что приопределенном сокращении кредитного риска,  имевшем  место  в  последниенесколько лет,  свидетельствует о значительной неэффективности банковс-кой системы,  применении устаревших технологий и высоких транзакционныхиздержках, отражающихся также в значительно более высоких требованиях кстоимости залогового обеспечения (180,5%  от стоимости кредита  в  2005году по сравнению со средней в 153,7%  для стран ЕЦА).  Ускоренный ростдепозитной базы по сравнению с кредитным портфелем привел также к высо-кому росту уровня ликвидности банковской системы.  Низкая степень учас-тия банковской системы в финансировании экономики подтверждается  такжеданными  ВЕЕРS-2005,  согласно которым только 8,4%  финансовых ресурсовбизнеса в Кыргызской Республике было заимствовано из банковской  систе-мы, по сравнению с 15,6% для стран ЕЦА в среднем.     88. В связи с этим основным приоритетом развития банковской систе-мы Кыргызской Республики в 2007-2010 гг.  станет рост объемов и доступ-ности кредитования путем создания условий для опережающего роста уровняфинансового посредничества, устойчивости и надежности банков и финансо-во-кредитных учреждений.  Планируется, что за счет увеличения капиталь-ной базы банков,  расширения объема привлечений в виде депозитов и дол-госрочного банковского финансирования соотношение активов,  кредитов  кВВП  в 2010 году превысит уровень,  соответственно на 30%,  15%  и 20%.Предусматривается также увеличение доли банковских кредитов в  портфелефинансовых ресурсов предприятий.     89. В целях укрепления доверия населения к  банковской  системе  идостижения  планируемого  СРС  роста уровня депозитной базы и кредитныхресурсов коммерческими банками и НБКР при  технической  помощи  доноровбудут  внедрены  современные системы по управлению рисками,  соблюдениюкритериев надлежащего (адекватного) капитала  и  соответствия  качествакредитов.  Будут  предприняты  шаги  по подготовке поэтапного внедрениясистемы страхования депозитов посредством: (i) принятия Закона Кыргызс-кой  Республики "О защите депозитов" и внесения соответствующих измене-ний в судебно-процессуальное и банковское законодательство; (ii) созда-ния и институционального усиления структур,  ответственных за страхова-ние депозитов;  (iii) организации процесса сбора страховых сумм; и (iv)задействования  системы  защиты  депозитов в 2008 году,  согласно плануНБКР.     90. Повышению  эффективности  банковской  системы  и росту объемовкредитования экономики будет способствовать и продолжение  планомерногопроцесса  укрупнения и консолидации коммерческих банков через повышениетребований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процессавнешних  привлечений будет осуществляться исключительно в рамках дивер-сификации странового риска.  В целях развития здоровой  конкуренции  набанковском рынке, предполагается снижение участия государства в капита-ле коммерческих банков.  В этой связи в 2006 году КСФК преобразована  в"Айыл  Банк".  Особое  внимание  будет уделяться проведению мероприятийнаправленных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полученныхпреступным путем,  в том числе,  созданию соответствующих специализиро-ванных структур и их институциональному усилению с участием стран-доно-ров".  Нельзя  не  отметить и тот факт,  что в рамках пилотного проектаКыргызская Республика считает возможным апробировать исламские принципыфинансирования и кредитования.  В рамках пилотного проекта Национальнымбанком Кыргызской Республики  и  Правительством  Кыргызской  Республикиприняты  и продолжается проработка минимальных нормативных правовых ак-тов.  При успешной апробации и положительных результатах предполагаетсявнедрение их путем создания правовой базы на законодательном уровне.     91. Для снижения стоимости кредитных ресурсов и упрощения процедуркредитования  будут  устранены противоречия отдельных законов с ЗакономКыргызской Республики "О залоге" и его практической реализации в  частивнесудебного изъятия залогового имущества банками,  а также существенноослаблены законодательные ограничения на механизмы и сроки  использова-ния и реализации сельскохозяйственной земли, взятой в залог банками подобеспечение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     92. Будут  созданы  условия  и механизмы по внедрению и расширениюсистемы жилищного  кредитования,  которое  необходимо  для  активизациистроительства,  формирования  надежных  источников его финансирования ипревращения его в движущую силу экономического развития,  как это имеетместо в других странах СНГ. Внедрение механизмов жилищного кредитованиябудет осуществляться по той же схеме,  что и внедрение  системы  защитыдепозитов, а именно: (i) обсуждение и принятие ипотечной стратегии (вы-бор модели жилищного кредитования исходя из  возможностей  государства,населения, банков и строительной индустрии, формы участия государства инаселения,  необходимость  и  возможности  создания  специализированныхструктур,  выбор типа ценных бумаг, вопросы их обеспечения и обращения,необходимые изменения в системе банковского надзора и т.д.);  (ii) при-нятие Закона Кыргызской Республики "Об ипотеке и ипотечных ценных бума-гах" и внесение соответствующих изменений  в  судебно-процессуальное  ибанковское законодательство;  (iii) создание и институциональное усиле-ние структур,  ответственных за регулирование  ипотечных  отношений;  и(iv) задействование системы жилищного кредитования в 2009 году.     93. Для повышения охвата финансовыми услугами населения в отдален-ных  регионах страны,  создания инфраструктуры микрофинансового рынка иновых рабочих мест будет продолжена реализация Среднесрочной  стратегииразвития микрофинансирования в Кыргызской Республике на 2006-2010 годы.Результатом реализации этой Стратегии станет увеличение числа заемщиковсектора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     94. Реформирование платежной системы будет способствовать развитиюновых и удобных для населения и хозяйствующих субъектов механизмов про-ведения платежей через счета в коммерческих  банках.  Предусматриваетсяразвитие инфраструктуры по приему и обслуживанию платежей с использова-нием банковских инновационных услуг и  технологий,  а  также  платежныхкарт  по  всей  территории  республики для перевода оплаты регулярных ибюджетных платежей, заработной платы бюджетных работников через счета вкоммерческих банках.     95. В среднесрочной перспективе в Кыргызстане рынок  ценных  бумагдолжен претерпеть коренные преобразования, для чего необходимо разрабо-тать Стратегию развития финансового рынка на 2007-2010 годы, направлен-ную на повышение роли фондового рынка в привлечении инвестиций,  приме-нение на практике (IPO) для  публичного  предложения  на  международныхфондовых рынках акций кыргызских компаний зарубежным инвесторам и моби-лизацию средств для финансирования экономики,  а  также  нацеленную  наразвитие страхового рынка,  негосударственных пенсионных фондов, на со-вершенствование системы бухгалтерского учета,  финансовой отчетности  иаудита.     96. Приоритетными в этом направлении, наряду с повышением прозрач-ности  и  эффективности деятельности,  будут мероприятия по дальнейшемуукреплению институциональной базы рынка ценных бумаг, в частности, соз-дание  единого центрального депозитария и единого мегарегулятора на фи-нансовом рынке для усиления надзора в небанковском  финансовом  секторедля защиты законных интересов инвесторов.     97. Развитие рынка ценных бумаг обеспечит сбалансированное  разви-тие финансового сектора Кыргызской Республики и,  тем самым, будет спо-собствовать устойчивому развитию экономики и снижению  макроэкономичес-ких рисков.     98. Сектор страхования в Кыргызской Республике в  настоящее  времяпредставлен  11  частными  компаниями  с  объемом оборота в 2005 году в0,13%  ВВП.  В среднесрочной перспективе активизация  страхового  рынкавозможна только при введении обязательных форм страхования,  в частнос-ти,  гражданской ответственности владельцев автотранспорта, а также от-ветственности перевозчиков опасных грузов, ответственности организаций,эксплуатирующих опасные производственные объекты, ответственности пере-возчика  перед пассажирами,  ответственности работодателя за причинениевреда жизни и здоровью работника при исполнении им трудовых (служебных)обязанностей. На 2007-2010 гг. планируется осуществление подготовитель-ных шагов: разработка концепции, принятие законодательных актов, созда-ние и подготовка регуляций и соответствующих институциональных структурс внедрением в течение 2011-2012 гг.      4.6. Фискальная реформа      99. Реформирование налоговой системы Кыргызстана  будет  преследо-вать решение трех задач:  обеспечение сбалансированного развития эконо-мики,  стимулирование деловой активности бизнеса через снижение налого-вого бремени и существенное улучшение качества налогового администриро-вания.  Для этого в 2007 году будет принята новая  редакция  Налоговогокодекса,  который станет единым кодифицированным документом, охватываю-щим все виды налогов и налоговых действий, интегрируя все налоговое по-ле страны.     100. Предпосылками для разработки новой редакции Налогового кодек-са стали: (i) необходимость в упрощении налогообложения; (ii) использо-вание более низких налоговых ставок и широкой налоговой базы; (iii) вы-равнивание  налогового бремени между различными типами налогоплательщи-ков;  (iv) сокращение использования налоговых льгот и освобождений; (v)создание  одинаковых условий налогообложения для отечественных и иност-ранных предприятий и физических лиц;  (vi) поощрение добросовестных на-логоплательщиков.     101. Ключевыми принципами фискальной политики в  данной  Стратегиибудут:  (i) предсказуемость;  (ii) прозрачность;  (iii) справедливость;(iv) системность мер в рамках утвержденной Стратегии  совершенствованияналоговой политики в Кыргызской Республике на 2006-2008 годы.     102. В основе стратегии фискальной реформы заложены следующие  ме-ры: (i) усовершенствование системы взимания налога на добавленную стои-мость (НДС),  включая сокращение просроченной задолженности по возмеще-нию  НДС;  (ii)  сохранение повышенного регистрационного порога по НДС;(iii) расширение налоговой базы путем отмены существующих освобождений;(iv)  сохранение плоской шкалы подоходного налога (10%) и ставки налогана прибыль (10%);  (v) дальнейшее  снижение  ставки  тарифов  страховыхвзносов и доведение ее до уровня 25%; (vi) усовершенствование и упроще-ние налогообложения через введение единого вмененного налога с  предос-тавлением  ежегодной  финансовой отчетности для повышения прозрачности;(vii) поэтапная отмена каскадных налогов;  (viii) пересмотр ставок  ак-цизного  налога на алкоголь и введение нового акциза на ввозимый автот-ранспорт;  (ix) преобразование отчислений на развитие и воспроизводствоминерально-сырьевой базы в налог на недропользование с введением "бону-сов" и "роялти";  (х) введение налога на недвижимость после окончатель-ного утверждения механизмов его взимания; (xi) с 1 января 2006 года ужеувеличены ставки налога для владельцев транспортных средств,  что будетспособствовать перераспределению налогового бремени на более обеспечен-ную часть населения;  (xii) пересмотр ставки земельного налога на землинесельскохозяйственного  назначения в сторону увеличения;  (xiii) осво-бождение от уплаты НДС на импорт оборудования для производственных  це-лей;  (xiv) ликвидация всех СЭЗ за исключением СЭЗ городов Бишкек и Ка-ракол; (xv) отмена взимания НДС с поставок сельскохозяйственной продук-ции;  (xvi) отмена льгот по налогу на прибыль кредитных союзов и по по-доходному налогу - на лотерейные выигрыши;  (xvii) рассмотрение возмож-ности снижения ставки НДС.     103. Эти меры будут успешными при условии проведения реформы нало-гового администрирования, подразумевающей достижение сбалансированностиправ налогоплательщиков и налоговых органов, снижение коррупции в нало-говых  и таможенных органах и повышение эффективности деятельности этихорганов. Мерами по повышению эффективности налогового администрированиябудут:  (i) ликвидация налоговых процедур, подразумевающих индивидуаль-ные решения налоговых органов, либо индивидуальные договоренности нало-гоплательщиков и налоговых органов; (ii) ужесточение ответственности занарушение учета доходов; (iii) ужесточение уголовной ответственности засокрытие налогов;  (iv) упрощение механизма бесспорного взыскания приз-нанной хозяйствующим субъектом налоговой задолженности; (v) усовершенс-твование механизма применения контрольно-кассовых аппаратов.     104. В рамках реорганизации деятельности налоговой службы  намече-ны: (i) оптимизация организационной структуры и функций; (ii) внедрениесовременных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вфискальных органах за счет сокращения их контактов с налогоплательщика-ми через внедрение механизма "одного окна" при регистрации субъектов  исдачи  налоговых  отчетов;  (v)  возможность сдачи налоговых отчетов поэлектронным каналам связи;  (vi) сокращение количества налоговых прове-рок  на основе оценки риска неуплаты хозяйствующими субъектами налогов;(vii) оптимизация работы с крупными налогоплательщиками.     105. В  целях оптимизации администрирования,  усиления ответствен-ности налогоплательщиков,  противодействия регистрации недобросовестныхфирм  и  ужесточения  ответственности  учредителей будут приняты нормы,предусматривающие установление минимального учредительного взноса в за-висимости от формы собственности, юридического статуса и характера эко-номической деятельности хозяйствующих субъектов.     106. Основными задачами по совершенствованию таможенного админист-рирования будут создание максимально благоприятных условий для (i)  ак-тивизации внешнеэкономической деятельности хозяйствующих субъектов Кыр-гызской Республики и (ii) значительного притока инвестиций в  экономикустраны.     107. Меры,  которые позволят повысить эффективность и прозрачностьадминистрирования таможенных сборов, предполагают: (i) пересмотр в сто-рону упрощения процедур таможенных проверок на границе; (ii) полную ав-томатизацию прохождения таможенного оформления и контроля,  других про-цессов обмена информацией,  ее сбора и анализа, а также для возможностиэлектронного заполнения импортных и экспортных деклараций;  (iii)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путем предоставле-ния доступа всех заинтересованных лиц ко всей необходимой им информацииразвития  партнерского  сотрудничества  таможни и бизнес-сообщества,  атакже обеспечение беспрепятственного и быстрого обмена информацией меж-ду  таможенными службами Кыргызской Республики и ее основными торговымипартнерами,  а также с другими органами управления Кыргызской Республи-ки.     108. Для упрощения и ускорения  процедуры  таможенного  оформлениябудут  также приняты следующие меры:  (i) разработан и внедрен механизмпринятия предварительного уведомления,  т.е. когда информация в отноше-нии той или иной партии товара, ввозимого на таможенную территорию Кыр-гызстана,  получается таможней до фактического прибытия  этого  товара,что  позволит сократить время,  затрачиваемое на таможенное оформление;(ii) внедрение принципа "одного окна" для организации совместного конт-роля со стороны ведомств, ответственных за радиоконтроль, ветеринарный,транспортный (радиационный,  ветеринарный,  санитарный и фитосанитарныйконтроль)  и  иные  виды  контроля,  чтобы он проводился в одном месте;(iii) взыскание таможенных пошлин и платежей в строгом  соответствии  стребованиями Соглашения ВТО о таможенной оценке,  согласно которому та-моженные пошлины ад-валорем должны взиматься преимущественно на  основеинформации,  представленной в счете-фактуре, а не на основе базовых илиминимальных цен,  устанавливаемых Правительством,  для чего  необходимаэффективная  и оперативная информационная система обмена данных с тамо-женными службами стран - основных торговых партнеров Кыргызской Респуб-лики, а также обучение сотрудников таможни.     109. В течение 2007-2010 гг.  будет осуществлен постепенный  отказот  взимания  платных  услуг  административными ведомствами,  которые к2009-2010 гг.  будут полностью финансироваться из государственного бюд-жета.     110. В целях привлечения дополнительных финансовых средств в  эко-номику Кыргызстана предполагается разработка закона о легализации дохо-дов,  который будет предусматривать проведение разовой акции по легали-зации денег,  движимого и недвижимого имущества граждан Кыргызской Рес-публики,  которые ранее были выведены из легального экономического обо-рота и не были задекларированы.     111.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источниковмежду  уровнями бюджетной системы.  Необходимость определения доходногопотенциала каждого органа местного самоуправления потребует определенияновых нормативов отчислений от общегосударственных налогов, закреплениясобственных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     112. Особое  внимание также будет уделено вопросам легализации не-формального сектора экономики,  который достигает 50% ВВП (исследованияПРООН).  Теневая  экономика  негативно влияет на налоговую и социальнуюбазу и ведет к порочному кругу взаимного увеличения налогового  бремении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     113. Теневую экономику нельзя больше рассматривать  как  временноеявление. Она будет расти, если не будет экономического роста, сопровож-даемого увеличением занятости и более справедливым распределением дохо-дов.  Более того, атрибутами теневой экономики является бедность и ген-дерное неравноправие.     114. В то же время теневая экономика представляет собой значитель-ный потенциал с точки зрения роста рабочих мест и доходов.  Легализациятеневой экономики может помочь бороться с бедностью и стать эффективнымгенератором рабочих мест, инноваций, дохода и роста. В этой связи будетсоздана специальная комиссия при Министерстве финансов с участием госу-дарственных и общественных организаций,  которая будет ответственна  заразработку  и  выполнение  реформ,  направленных на легализацию теневойэкономики, в частности:     (i) создание  благоприятной правовой и бизнес-среды через снижениерасходов по регистрации бизнеса и усиление выгод от официальной регист-рации;     (ii) принятие законов,  которые признают и защищают предпринимате-лей  и  рабочих в сфере неформальной экономики с особым упором на правапредпринимателей и гендерное равенство;     (iii) принятие  унифицированных налогов,  справедливых и простых сточки зрения администрирования,  которые не  будут  провоцировать  уходпредприятий из легального бизнеса.      4.7. Поддержка и стимулирование экспорта      115. Целями внешнеэкономической политики должны оставаться поддер-жание открытости экономики и наращивание ее потенциала,  диверсификацияи повышение стабильности экспорта.  В связи с этим Правительство реали-зует комплекс мероприятий по снижению производственных и транзакционныхиздержек  и  улучшению доступа отечественных товаров и услуг на внешниерынки,  будет избегать любых действий по поддержке  импортозамещения  истимулированию экспорта за счет управления обменным курсом,  предостав-ления субсидий или введения импортных ограничений,  будет проводить ра-боту  с предприятиями страны по улучшению таможенно-тарифной политики ипо участию Кыргызской Республики в формировании общего таможенного  та-рифа государств ЕврАзЭс.     116. Важнейшим направлением в  сфере  содействия  экспорту  станетразвитие  регионального сотрудничества и устранение существующих торго-вых, транспортных и транзитных барьеров. Для этого Правительство в сот-рудничестве с международными организациями окажет содействие скорейшемувступлению всех соседних стран в ВТО и переводу  торговых  отношений  сними  на  более  предсказуемую  основу.  Результатом переговоров должныстать торговые уступки по доступу на рынки этих стран кыргызских  това-ров и услуг и сокращение затрат на транзит товаров через их территории.     117. Кроме того,  будут приняты меры по развитию и  диверсификациитранспортной инфраструктуры (автомобильные и железные дороги, авиасооб-щение), соединяющей страну с внешним миром. В сотрудничестве с соседни-ми  странами Кыргызстан будет добиваться упрощения,  повышения прозрач-ности и гармонизации таможенных правил и процедур  пересечения  границ,устранения  возможностей для коррупции в пограничных и таможенных орга-нах,  будут приняты меры по упрощению транзита  через  территории  всехстран региона, включая и транзит через территорию Кыргызстана.     118. Правительство Кыргызской Республики активизирует деятельностьсовместных  межправительственных  комиссий по оперативному рассмотрениювопросов двухстороннего сотрудничества со всеми  основными  странами  -торговыми партнерами страны,  продолжит работу по совместной разработкев рамках региональных объединений СНГ,  ЕврАзЭс,  ШОС, ЭКО соглашений идругих документов для развития экспорта.     119. Одним из важных шагов  должно  стать  расширение  пограничнойторговли  с сопредельными государствами и повышение роли загранучрежде-ний Кыргызской Республики в работе по продвижению кыргызского экспорта.Намечено рассмотреть возможность присоединения Кыргызстана к группе ма-лых стран с малой и уязвимой экономикой  и  участия  в  переговорах  посельскому хозяйству и доступу на рынок для промышленных товаров, по об-легчению торговли.     120. Для снижения издержек экспорта Правительство откажется от ус-таревшей системы стандартов,  препятствующей доступу продукции из  Кыр-гызстана на внешние рынки и наоборот. На основе Закона "Об основах тех-нического регулирования в Кыргызской Республике" продолжится реформа  всфере технического регулирования. Планируется установление обязательныхтребований к продукции и процессам производства по параметрам  безопас-ности  в  форме  технических регуляций и переход к системе добровольныхстандартов.  Будет инициировано внедрение процедур по оценке  соответс-твия  продукции  и  производства  требованиям стандартов ISO 9000,  ISO14000.     121. Правительство в целях развития экспортного потенциала,  нара-щивания выпуска высококачественной и конкурентоспособной  продукции,  атакже совершенствования законодательной и нормативной базы внешнеэконо-мической деятельности реализует Программу развития экспорта и  импорто-замещения  на 2007-2010 годы (утвержденной Постановлением ПравительстваКыргызской Республики N 43 от 09.02.2007 г.).     122. Предполагается,  что  в период до 2010 года будет наблюдатьсярост внешнеторгового оборота Кыргызской Республики до 5316 млн.  долла-ров США. В структуре внешней торговли прогнозируется ежегодное увеличе-ние объемов экспорта в среднем на 17,6%,  т.е.  экспорт товаров и услугдолжен  возрасти  с 1350 млн.  в 2007 году до 1986 млн.  долларов США в2010 году при среднегодовых темпах роста импорта 12,8%.      Таблица 4.2.2. Прогнозируемая динамика экспорта и импорта в                    2006-2010 гг. -----------------------------------------------------------------------|         | 2004 | 2005 |  2006 | 2007  |  2008 |  2009 |  2010 |2007-||         |      |      |       |       |       |       |       |2010 ||         |      |      |       |       |       |       |       |сум- ||         |      |      |       |       |       |       |       |мар- ||         |      |      |       |       |       |       |       |ный  ||         |      |      |       |       |       |       |       |темп ||         |      |      |       |       |       |       |       |роста||---------|------|------|-------|-------|-------|-------|-------|-----||ВВП (млн.|2218,5|2460,8| 2834,8| 3249  | 3659  | 4137  | 4695  |165,6||долл.    |      |      |       |       |       |       |       |     ||США)     |      |      |       |       |       |       |       |     ||---------|------|------|-------|-------|-------|-------|-------|-----||Экспорт  | 943  | 942,3| 1167,1| 1350,0| 1583,4| 1837,2| 1986,0|170,2||товаров и|      |      |       |       |       |       |       |     ||услуг    |      |      |       |       |       |       |       |     ||(млн.    |      |      |       |       |       |       |       |     ||долл.    |      |      |       |       |       |       |       |     ||США)     |      |      |       |       |       |       |       |     ||---------|------|------|-------|-------|-------|-------|-------|-----||Импорт   |1127,5|1397,0| 2205,1| 2411,7| 2693,0| 3077,7| 3330,0|151,0||товаров и|      |      |       |       |       |       |       |     ||услуг    |      |      |       |       |       |       |       |     ||(млн.    |      |      |       |       |       |       |       |     ||долл.    |      |      |       |       |       |       |       |     ||США)     |      |      |       |       |       |       |       |     ||---------|------|------|-------|-------|-------|-------|-------|-----||Баланс   |-184,5|-454,6|-1038  |-1061,7|-1109,6|-1240,5|-1344,0|     ||торговли |      |      |       |       |       |       |       |     ||товаров и|      |      |       |       |       |       |       |     ||услуг    |      |      |       |       |       |       |       |     ||---------|------|------|-------|-------|-------|-------|-------|-----||Экспорт  |  42,5|  38,6|   41,2|   41,6|   43,3|   44,4|   42,3|     ||товаров и|      |      |       |       |       |       |       |     ||услуг    |      |      |       |       |       |       |       |     ||(% ВВП)  |      |      |       |       |       |       |       |     ||---------|------|------|-------|-------|-------|-------|-------|-----||Импорт   |  50,8|  57,2|   77,8|   74,2|   73,6|   74,4|   70,9|     ||товаров и|      |      |       |       |       |       |       |     ||услуг    |      |      |       |       |       |       |       |     ||(% ВВП)  |      |      |       |       |       |       |       |     ||---------|------|------|-------|-------|-------|-------|-------|-----||Баланс   |  -8,3| -18,6|  -36,6|  -32,7|  -30,3|  -30,0|  -28,6|     ||торговли |      |      |       |       |       |       |       |     ||товаров и|      |      |       |       |       |       |       |     ||услуг,   |      |      |       |       |       |       |       |     ||(% ВВП)  |      |      |       |       |       |       |       |     |-----------------------------------------------------------------------      4.8. Политика достижения гендерного равенства      123. Главным  координирующим  органом  реализации  государственнойгендерной политики  является  Национальный  совет  по  вопросам женщин,семьи и гендерному развитию при Президенте Кыргызской Республики. Пред-седатель Национального  совета  -  Государственный секретарь КыргызскойРеспублики, рабочий  орган - отдел социального развития Аппарата Прави-тельства Кыргызской Республики.     (В редакции Указа Президента КР от 7 мая 2008 года УП N 158)     124. В 2006 г. Указом Президента Кыргызской Республики "Об утверж-дении Положения и состава  Национального  совета  по  вопросам  женщин,семьи  и гендерному развитию при Президенте КР" (от 13.02.06 г.,  N 64)статус Национального совета повышен,  а полномочия и  состав  расширенычерез  введение в его состав членов Правительства Кыргызской Республикии увеличение доли представителей гражданского общества. Также произошлои  расширение  функций Национального совета:  дополнительно к женскому,гендерному и семейному вопросам,  включено осуществление политики в от-ношении детей.     125. Для обеспечения координации усилий государственных структур игражданского  общества,  определения приоритетных направлений гендернойполитики необходимо осуществление деятельности по дальнейшему  укрепле-нию  и  повышению эффективности работы Национального совета по вопросамженщин, семьи и гендерному развитию при Президенте Кыргызской Республи-ки.     126. В 1996 году Кыргызстан присоединился к Конвенции о ликвидациивсех форм дискриминации в отношении женщин от 18 декабря 1979 года, ус-тановив тем самым принцип недопущения дискриминации по признаку пола  иприняв на себя обязательства обеспечить равное для мужчин и женщин пра-во пользования всеми экономическими,  социальными,  культурными,  граж-данскими и политическими правами.  В целом, законодательство КыргызскойРеспублики является прогрессивным с точки  зрения  установления  равныхправ  мужчины  и женщины.  Гендерные положения содержатся в КонституцииКыргызской Республики,  Законах Кыргызской Республики "Об основах госу-дарственных гарантий обеспечения гендерного равенства" от 12 марта 2003г.  N 60,  "О социально-правовой защите от насилия в семье" от 25 марта2003 г.  N 62, "О репродуктивных правах граждан" от 13 января 2000 г. N5 и др.     127. Однако  в  последние годы в Кыргызстане наблюдается некоторыйоткат в ключевых аспектах гендерной  политики.  Попытке  консервативныхполитических сил свернуть политику достижения гендерного равенства, за-вуалировать вклад женщин в развитие общества и государства важно проти-вопоставить  новые  стратегии,  направленные на преодоление сложившейсягендерной ассиметрии в управлении и сфере принятия решений, на реализа-цию политики равных прав и возможностей.     128. В  действовавшем  в 2000-2005 гг.  Парламенте среди депутатовбыло 7 женщин.  Опыт прошлых выборов в Жогорку Кенеш Кыргызской Респуб-лики  показал,  что  росту  численности женщин в представительной ветвивласти на высшем уровне способствовало введение в 2000 году  пропорцио-нальной системы выборов (по партийным спискам). С принятием новой Конс-титуции Кыргызской Республики на референдуме 18 февраля 2003 года  изб-рание депутатов в Жогорку Кенеш Кыргызской Республики по пропорциональ-ной системе было исключено из законодательства. В результате, в составеПарламента, избранного в феврале 2005 года, нет ни одной женщины.     129. Динамика роста представительности женщин  на  высших  уровняхгосударственной власти в сравнении с предыдущими годами снизилась. Кад-ровая политика в высших органах государственной власти требует реформи-рования с учетом гендерных аспектов.     130. В экономической сфере наблюдается наличие вертикальной и  го-ризонтальной гендерной сегрегации на рынке труда. Масштабы общей безра-ботицы среди женщин выше чем у мужчин на 8%. Разрыв в оплате труда жен-щин и мужчин имеет тенденцию роста.     131. Снижается ожидаемая  продолжительность  жизни  при  рождении,увеличились  уровни  материнской  и младенческой смертности,  произошелрост заболеваемости женщин злокачественными новообразованиями,  на  по-вестку дня выходят проблемы репродуктивного здоровья мужчин, повысиласьзаболеваемость алкоголизмом и наркоманией.     132. В системе образования необходимо устранение гендерного диспа-ритета между мальчиками и девочками,  женщинами  и  мужчинами,  включаяобучение на протяжении всей жизни. Образование для гендерного равенствадолжно быть направлено:  (i) на трансформирование  гендерных  отношенийтаким образом,  чтобы и женщины,  и мужчины получали одинаковые возмож-ности для развития своего потенциала;  (ii)  на  пропаганду  культурныхтрадиций  и примеров для преодоления негативных гендерных стереотипов втрадиционной культуре.     133. В  свете усиливающихся миграционных процессов актуализируютсявопросы торговли людьми, обеспечение защиты и поддержки жертв торговли.В  целом,  требуются комплексные меры по предупреждению и снижению ген-дерного насилия в обществе.     134. Положительным является принятие специализированных националь-ных программ,  направленных на достижение гендерного равенства:  Нацио-нальная программа "Аялзат" (1996-2000 гг.) и Национальный план действийпо достижению гендерного равенства в Кыргызской Республике на 2002-2006гг. (НПД). Однако эти программы не имели достаточного финансового обес-печения,  что послужило препятствием при их реализации в полном объеме.Необходимо возобновить обе программы,  дав им новое видение и новый им-пульс, основывая реализацию программ на общественных институтах, обязавгосударственные органы активно способствовать их деятельности.     135. В Комплексной основе развития Кыргызской Республики 2001-2010гг.  (КОР) и  Национальной  стратегии  сокращения  бедности  (НССБ)  на2003-2005 гг.  гендерные вопросы были учтены сегрегированно.  Гендерныеподходы внедрены в ряд отраслевых стратегий,  концепций и программ. Приразработке настоящей Стратегии Развития Страны был применен комплексныйгендерный подход (гендерный мейнстриминг).     136. Для  дальнейшей реализации государственной гендерной политикинеобходимо привнести в нее новые аспекты,  которые основывались  бы  натрадиционных кыргызских ценностях. Завершается разработка Национальногоплана действий по достижению гендерного равенства в Кыргызской  Респуб-лике на 2007-2010 гг. (НПД-2) - основополагающего документа, определяю-щего направления и приоритеты на среднесрочный  период.  НПД  обеспечиткоординацию  и  консолидацию усилий государственных органов,  законода-тельной и исполнительной власти со структурами гражданского общества  имеждународными  агентствами для достижения целей гендерного равенства истанет планом действий СРС на 2007-2010 гг.  по  достижению  гендерногоравенства и механизмом реализации гендерных аспектов всех ЦРТ.                  V. НАПРАВЛЕНИЯ И ПРИОРИТЕТЫ РАЗВИТИЯ      5.1. Повышение экономического потенциала      137. Разработка и обоснование экономических  приоритетов  развитиястраны  было  выполнено на основе поиска ключевых внутренних источниковразвития экономики - так называемых "точек экономического роста".     138. В качестве основного инструментария по отбору приоритетов бы-ли использованы различные экономические и эконометрические модели оцен-ки:  межотраслевой баланс(10) (МОБ)  страны,  производственная  функцияКобба-Дугласа и SWOT-анализ. Применение вышеуказанных методик и моделейанализа предполагало проведение  оценки  текущего  состояния  экономикистраны,  изучение экономической политики и различных программ, изучениепроблемных областей,  являющихся препятствиями для роста  и,  соответс-твенно, устранение этих барьеров - предпосылками для развития.     139. Задачей изучения МОБ Кыргызской Республики и производственнойфункции Кобба-Дугласа для определения "точек роста" страны являлся ана-лиз отраслей экономики, оказывающих наибольшее кумулятивное воздействиена другие отрасли,  потребляющие их продукцию, т.е. рассмотрение уровняэластичности отраслей.  Была изучена структура добавленной стоимости повидам экономической деятельности и структура элементов добавленной сто-имости этих отраслей.     140. Полученные результаты межотраслевого баланса экономики, элас-тичность  связи  отраслей  и  их  влияние на валовой внутренний продуктстраны, уровни и структура добавленной стоимости отраслей в совокупнос-ти  с анализом источников роста на основе производственной функции Коб-ба-Дугласа свидетельствуют,  что приоритетными секторами для КыргызскойРеспублики  являются  в  первую  очередь  производство  и распределениеэлектроэнергии, транспортный сектор и вспомогательная транспортная дея-тельность,  строительство развитие сельского хозяйства через производс-тво пищевых продуктов.     141. Необходимо отметить,  что применение инструментов эконометри-ческого анализа и оценки не являлось исключительным критерием, согласнокоторому определялись экономические  приоритеты  развития,  а  являлисьлишь отправной точкой при формулировании Стратегии.  Например, отобран-ные на первом этапе приоритеты на основе применения вышеуказанных  инс-трументов анализа, в первую очередь, были изучены через призму созданиярабочих мест в приоритетных отраслях  экономики.  Способность  той  илииной  отрасли  конкурировать  с  другими отраслями в создании как можнобольшего числа рабочих мест в экономике служило одним из главных крите-риев включения (отбора) ее в число приоритетов развития.     142. Полученные результаты эконометрического анализа были подверг-нуты дополнительному комплексному анализу,  который включал в себя ана-лиз регионального рынка,  прогноз его развития и  потребностей,  анализконкурентоспособности выбранных приоритетных отраслей, анализ ценообра-зования в этих отраслях, проверку на предмет необходимости стимулирова-ния приоритетов,  выработку решений и политик для увеличения инвестицийв эти сектора, необходимости замены менеджмента и введение рыночно-ори-ентированных методов управления и технологий в этом направлении, а так-же необходимости корректировки в целом государственной политики.      5.1.1. Энергетика      143.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освоенатолько десятая часть. В структуре топливно-энергетического баланса рес-публики импорт составляет более 50%.     144. На территории страны известны 70  месторождений  угля,  общиезапасы  которых  на 1 января 2006 года составляют 1316,9 млн.  тонн.  Внастоящее время около 1,1 млн.  тонн угля, или примерно 78% от ежегоднопотребляемого объема,  импортируется. Угольная отрасль субсидируется избюджета страны.     145. По  прогнозной  оценке  на территории страны имеется 289 млн.тонн запасов условного топлива неразведанных ресурсов нефти и  газа.  Вцелом  самообеспеченность  республики  нефтепродуктами составляет менее30%.     146. На долю электроэнергетики приходится около 5%  ВВП и 16% объ-ема промышленного производства,  10%  доходов государственного бюджета.Электроэнергетическая сеть обеспечивает  доступ  к  электроэнергии  для100% населения, потребление на душу населения электроэнергии составляет2400 кВтч,  что является достаточно высоким показателем. Гидроэнергети-ческий  потенциал  252  крупных  и средних рек республики оценивается в18,5 млн. кВт мощности и более 160 млрд. кВтч выработки электроэнергии.Наиболее  крупные гидроэнергетические ресурсы сосредоточены в бассейнахрек Нарын (среднегодовой сток 10-14 млрд.  куб.м) и Сары-Джаз (сток 3-4млрд. куб.м). Потенциал гидроэнергетических ресурсов малых рек и водос-токов со средне-многолетними расходами от 3 до 50 куб. м/сек. составля-ет порядка 5-8 млрд. кВтч в год, а используется 3%.     147. Проблемы.  Начатая  в  2001  году реструктуризация вертикаль-но-интегрированной монопольной энергетической компании на  функциональ-ной основе обеспечила определенную либерализацию электроэнергетическогосектора и создание более привлекательных условий для  притока  инвести-ций.  Функциональная  реструктуризация позволила более прозрачно подхо-дить к определению затрат на  производство,  передачу  и  распределениеэнергии  и к формированию тарифов на электроэнергию и тепловую энергию.Однако она не обеспечила ожидаемого улучшения экономических показателейэнергосистемы, что связано с незавершенностью реструктуризации и прива-тизации отрасли,  отсутствием необходимых рыночных механизмов  и  соот-ветствующей законодательной базы.     148. Финансовое состояние энергетических компаний за последние го-ды не улучшается.  Так,  сбор платежей за потребленную электроэнергию в2006 году составил 72,3%,  в том числе наличными деньгами.  Дебиторскаязадолженность  энергетических  компаний оказывает воздействие на их фи-нансовые взаимоотношения с другими хозяйствующими субъектами и выполне-ние кредитных и налоговых обязательств перед бюджетом, создавая опаснуюцепочку взаимных неплатежей.     149. Системные  потери  электроэнергии  в  сетях превышают уровень40%,  из которых около 25%  составляют коммерческие потери и хищения. Врезультате квазифискальный дефицит бюджета в электроэнергетическом сек-торе на конец 2006 года составил 5,4%  от ВВП  и  оказывает  негативноевлияние на макроэкономическую стабильность и устойчивость бюджета стра-ны.     150. С  1 мая 2006 года был введен унифицированный тариф на элект-роэнергию для бытовых потребителей в размере  0,62  сом/кВтч  (или  1,5цента/кВтч). При этом средневзвешенный тариф по энергосистеме в настоя-щее время остается существенно ниже тарифа на полное покрытие издержек,составляет 1,25 сом/кВтч или 3,12 цента/кВтч.     151. В последние годы резко снизилась выгода от экспорта электроэ-нергии.  Ежегодное поступление валюты от экспорта электроэнергии снизи-лось в 4 раза в 2004 году по сравнению с 2000 годом при примерно равныхобъемах экспорта электроэнергии.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     152. Приоритеты.  В рамках определенной специализации энергетики вЦентрально-Азиатском регионе вполне конкурентоспособной на энергетичес-ком рынке этого региона является электроэнергия, производимая в респуб-лике  на гидростанциях.  Это определяет огромные экспортные возможностиКыргызстана,  а также возрастание  доли  потребления  электроэнергии  вструктуре расходной части топливно-энергетического баланса Кыргызстана.Развитие электроэнергетики должно стать приоритетом в формировании  ТЭКв республике,  иметь огромное значение в покрытии спроса на рынке энер-гоносителей в Центральной Азии.     153. Цель.  Основной  целью  СРС в энергетической отрасли являетсядостижение финансового оздоровления и создание условий для  сбалансиро-ванного  и комплексного развития энергетического сектора и энергетичес-кой безопасности Кыргызской Республики в долгосрочный  период  до  2025года.     154. Задачи. В рамках Стратегии предстоит решить следующие задачи:     (i) обеспечение надежной и бесперебойной поставки энергии,  преждевсего внутренним потребителям;     (ii) создание институциональной и нормативно-правовой баз, необхо-димых для завершения начатых в 2001 г. структурных реформ;     (iii) передача  в  концессию  или  приватизация  распределительныхэлектроэнергетических компаний до конца 2007 года;     (iv) в  законодательном порядке с привлечением независимых аудито-ров определить и оценить активы и  стоимость  объектов  энергетическогосектора;     (v) в законодательном порядке выделить Камбаратинскую  ГЭС  и  ТЭЦгородов  Бишкек  и  Ош из состава ОАО "Электрические станции" со своимиактивами и предложить стратегическим инвесторам для совместного продол-жения строительства и дальнейшей эксплуатации до 2008 года.     155. Политика и меры.  Политика достижения цели в  данной  отрасливключает три компонента:  институциональная политика, тарифная политикаи инвестиционная политика.     156. Будет  обеспечен  поэтапный рост тарифов на электроэнергию доуровня, необходимого для покрытия реальных затрат энергетических компа-ний,  и  исключено перекрестное субсидирование потребителей к 2009-2010гг. с разработкой механизмов компенсации уязвимым слоям населения и ир-ригационному сектору.     157. Необходимо  усовершенствовать  финансовое и корпоративное уп-равление субъектов энергетического сектора,  усилить коммерческую и фи-нансовую дисциплины в секторе, достичь рентабельности субъектов отраслипараллельно с ростом тарифов посредством повышения уровня  собираемостиплаты  за поставленную электроэнергию.  Привлечь к процессу мониторингаза этими процессами не только независимый профессиональный аудит,  но иинституты общественной экспертизы.     158. Необходимо привлечение прямых инвестиций на строительство ли-ний электропередачи напряжением 500 кВ для соединения с  энергосистемойТаджикистана  и обеспечения выхода на рынок электроэнергии в Афганистани Пакистан,  а также на строительство линии электропередачи напряжением500 кВ по маршруту Камбарата-Кемин-Алматы.     159. В настоящее время средневзвешенный тариф по энергосистеме су-щественно ниже тарифа,  необходимого для полного покрытия издержек про-изводства,  размер которого должен составлять 106 тыйынов/кВтч или 2,66центов/кВтч  с учетом инфляции.  Основное направление тарифной политикина электрическую энергию (включая тепловую энергию и природный газ) бу-дет нацелено на достижение уровня тарифов,  позволяющего полностью воз-местить затраты на производство,  передачу и распределение к 2010  году(в  номинальном  выражении,  с  учетом прогнозной инфляции к 2010 году,средний тариф на электроэнергию должен составить 3,0 цента/кВтч). Тари-фы будут сбалансированными и стимулирующими рост реального сектора, на-целенными на поэтапное ежегодное сокращение квазифискального дефицита всекторе до 1,9% ВВП к 2010 году, исключающими перекрестное субсидирова-ние потребителей.  Тариф будет определяться классом напряжения, к кото-рому подключен конечный потребитель, что станет поддержкой развития ре-ального сектора. Рост тарифов будет сопровождаться усилением финансовойдисциплины  и  контроля  в  энергетическом  секторе в целях обеспеченияуровня сборов платежей наличными до 93% к 2010 году.     160. Правительство завершит начатую реформу системы социальной за-щиты и проведет монетизацию льгот на энергоносители  к  2008  году  дляобеспечения  адекватной  и  более адресной компенсации малоимущим слоямнаселения (льготникам).  Правительство завершит начатую реформу системысоциальной защиты и проведет монетизацию льгот на энергоносители к 2008году.  В 2007 году будет разработана и утверждена специальная  среднес-рочная  тарифная политика на электрическую и тепловую энергию на период2007-2010 гг.     161. Развитие,  эффективное функционирование топливно-энергетичес-кого комплекса республики во многом зависит от решения проблем, обеспе-чивающих согласное взаимовыгодное сотрудничество государств ЦентральнойАзии по формированию в регионе рационально  функционирующего  энергети-ческого рынка.  Это позволит оптимизировать режим работы ГЭС, ТЭЦ, неф-теперерабатывающих и угледобывающих предприятий, обеспечить эффективноеиспользование  особенно  генерирующих мощностей станций как в суточном,так и годовом режиме.     162. Взаимовыгодные экономические отношения государств ЦАР  должныразвиваться  в направлении углубления процессов производственной и тех-нологической кооперации в сфере водно-хозяйственных и  топливно-энерге-тических отраслей, создания условий для расширения экспортного потенци-ала;  разработки и реализации  совместных  взаимовыгодных  проектов  построительству новых и реконструкции действующих предприятий;  привлече-ния инвестиций во взаимовыгодное формирование,  развитие топливно-энер-гетического комплекса,  определения рациональной специализации в покры-тии спроса.     163. Будут созданы  условия  для  торговли  электроэнергией  междустранами Центральной и Южной Азии. По экспертным оценкам, потеря выруч-ки от существующего механизма экспорта электроэнергии  исчисляется  де-сятками  миллионов долларов США.  Политика мер в среднесрочный период вэтой области будет направлена на проведение  международного  тендера  втретьем  квартале каждого года на ожидаемый объем экспорта электроэнер-гии,  цена которой должна быть не  ниже  себестоимости  электроэнергии,сложившейся  на энергетическом рынке региона на дату заключения догово-ра.     164. Необходимо  принять  поправки  в законодательство позволяющиеосуществить частные инвестиции в Камбаратинские ГЭС и  Бишкекские  ТЭЦ,создание  благоприятного инвестиционного климата для привлечения прямыхинвестиций на строительство Сарыджазского  каскада  ГЭС,  КокомеренскихГЭС, Верхне-Нарынских ГЭС.     165. Программы и проекты. Необходимо разработать и начать реализа-цию программы по увеличению энергетической эффективности и энергосбере-жению.     166. Разработать  программу  снижения  потребления углеводородногосырья и его замещения альтернативными источниками энергии, а также пра-вила  доступа  к  сетям  и продажи энергии от альтернативных источниковэнергии, механизмы формирования тарифов на их продукцию.     167. На  основе государственной программы осуществить разгосударс-твление и приватизацию системы газоснабжения,  реконструкцию и развитиегазотранспортных сетей в увязке с усилением эффективности государствен-ного регулирования.     168. Начать и завершить приватизацию нефтегазовой отрасли на осно-ве государственной программы. Оптимизировать экономическую политику го-сударства  в  отношении налогообложения недропользования,  оказать под-держку нефтяному бизнесу путем поощрения привлечения прямых  инвестицийдля разработки и добычи новых месторождений нефти и газа.     169. В угольной промышленности инициировать проект по  снижению  ипостепенному  прекращению государственной поддержки из республиканскогобюджета.  Закрыть убыточные шахты и оказать поддержку связанных с  этимпроцессом  социальных расходов,  включая переквалификацию и переселениешахтеров.     170. Продолжить  развитие  проекта  по  улучшению процедур подбораквалифицированных и компетентных  кадров  на  руководящие  должности  вэнергетических  компаниях  и в советы директоров посредством проведенияконкурсов на максимально открытой основе,  а также по совершенствованиюфинансовой отчетности и усилению ответственности руководителей компанийпутем материального стимулирования по итогам получения компанией чистойприбыли.     171. Программа энергосбережения и эффективного использования энер-гии  будет  разработана до конца 2007 года и она должна стать составнымэлементом региональных и муниципальных программ социально-экономическо-го  развития  в целях экономного использования бюджетными организациямиассигнований, выделенных на коммунальные услуги.     172. Ресурсы. Общие потребности в инвестициях для развития энерге-тического сектора в среднесрочный период (2007-2010 гг.) составляют по-рядка 3,5 млрд.  долларов США. Инвестиционная политика в энергетическомсекторе будет направлена на привлечение частного  капитала  в  развитиесектора.  Политика мер будет сфокусирована на улучшении инвестиционногоклимата в энергетическом секторе, включая улучшение регулятивной и кон-курентной среды для новых инвестиций,  совершенствовании фискальной по-литики и обеспечении невмешательства государственных органов в  хозяйс-твенную деятельность энергетических компаний.     173. В первую очередь инвестиции необходимо направить в  распреде-лительные  компании  для снижения коммерческих потерь и устранения воз-можностей для хищений.  Реабилитация и  приватизация  распределительныхсетей позволят снизить величину потерь до технических нормативов. В це-лом,  по оценкам экспертов, минимальная потребность в инвестициях расп-ределительных сетей составляет порядка 250 млн. долларов США.     174. В среднесрочный период потребуются инвестиции на реабилитациюгенерирующих  мощностей.  Приоритетными  объектами рассматриваются Биш-кекская ТЭЦ-1,  Учкурганская и Атбашинская  ГЭС.  Оценочные  инвестициисоставляют для ТЭЦ-1 - 15 млн.  долларов США, для Учкурганской ГЭС - 15млн. долларов США и для Атбашинской ГЭС - 10 млн. долларов США. В отно-шении  этих  объектов  капиталовложения  должны быть обеспечены за счетсобственных средств,  грантов и инвестиций в рамках программы государс-твенных инвестиций.     175.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охрануглобальных  экологических конвенций и международных соглашений (биосфе-ра,  заповедники и заказники,  деградация сельскохозяйственных земель ипастбищ от вырубки леса) будет предусматриваться использование экологи-чески чистых источников энергии.     176. Результаты. Распределительные энергокомпании будут приватизи-рованы или переданы в концессию стратегическим инвесторам.     177. Уменьшатся  кредиторские  задолженности и задолженности передбюджетом и по налоговым платежам, снизится уровень коррупции, связанныйс человеческим фактором. Будут действовать рыночные экономические меха-низмы мотивации работы сотрудников энергосектора.     178. Снизится  уровень хищений электрической энергии потребителямии работниками энергосектора, что увеличит доходность энергокомпаний.     179. Производитель  электрической  энергии будет иметь возможностьее продажи крупным промышленным потребителям,  что позволит улучшить  истабилизировать его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     180. Будет постоянно определяться стоимость энергоресурсов и  ценаэлектрической  энергии  на внешнем рынке для минимизации затрат энерго-компаний, что позволит снизить себестоимость производства электрическойи тепловой энергии на тепловых станциях.     181. Появятся частные инвесторы в топливно-энергетической  отраслии,  как  следствие,  улучшение менеджмента и повышение надежности и ка-чества энергоснабжения.      5.1.2. Горная добыча      182. Текущее состояние и предпосылки развития. Горнодобывающая от-расль создает более 48% стоимости всей промышленной продукции, произво-димой в стране,  доля в ВВП - 10,1%,  в общем объеме экспорта - 41%,  вналоговых поступлениях - 11%.  В горном секторе занято 15 тыс. работни-ков.  За более чем столетнюю историю освоения недр сформированы профес-сиональные  кадры.  Устойчивый  рост мировых цен на минерально-сырьевыепродукты делает  перспективы  развития  горно-металлургической  отраслистраны благоприятными.     183. Однако количество действующих предприятий за  последние  пятьлет  значительно  сократилось.  При такой тенденции добыча минеральногосырья будет сокращаться, что приведет к потере рабочих мест на основномпроизводстве  и  в  косвенной занятости.  При сокращении производства вгорнодобывающей промышленности снизится ВВП,  налоговые  поступления  вбюджет государства и сократится экспорт.     184. Кыргызская Республика характеризуется  высокой  насыщенностьюминеральными  ресурсами  и может рассматриваться как страна,  привлека-тельная для инвестиций в горные разработки. Общие резервы золота в нед-рах оцениваются в 2500 тонн. Подготовлены к отработке два месторожденияс запасами 65-80 тонн золота, крупное месторождение олова и вольфрама сзапасами 149 и 96 тыс. тонн, другие объекты. На государственном балансечислится 199 полностью разведанных месторождений по 37 видам  минераль-ного  сырья.  Обнаружены  тысячи малых месторождений различных полезныхископаемых.     185. Проблемы.  Проблемы отрасли связаны в основном с несовершенс-твом законодательства в сфере недропользования в  условиях  перехода  крыночной экономике.     186. Основные положения действующих законов "О недрах", "О нефти игазе", "Об угле", "О соглашении по разделу продукции при недропользова-нии" противоречат друг другу и требуют приведения к единым стандартам.     187. Действующий Налоговый кодекс содержит противоречивые толкова-ния касательно сферы недропользования и требует  серьезного  совершенс-твования.     188.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     189. Значительная  часть геологической информации хранится на вет-хих бумажных носителях, возможная ее потеря катастрофически скажется наразвитии  отрасли.  Информация слабо пополняется новыми сведениями и неприспособлена для применения  современных  аэрокосмических  технологий,без которых поиски месторождений малоэффективны. Крупномасштабные геог-рафические карты неоправданно  остаются  секретными,  что  ограничиваетдоступ к геологической информации.     190. Растет напряженность в отношениях между  горными,  венчурнымипоисковыми  компаниями и местным населением,  которое серьезно препятс-твует работе из-за отсутствия механизма учета интересов местного  насе-ления при решении вопросов о разработке месторождений.     191. Целями стратегии в сфере развития горнодобывающей отрасли яв-ляются:     (i) создание благоприятного инвестиционного климата для всех  нед-ропользователей  (Правительство принимает на себя обязательство создатьблагоприятную среду для инвестиций,  включая стимулирующую, юридическуюи институциональную основы);     (ii) увеличение дохода от  горного  сектора  путем  диверсификациипроизводства  и  интеграции в мировую экономику,  удвоение темпов ростапроизводства минерального сырья в течение 8-10 лет;     (iii) борьба  с  бедностью и снижение миграционных процессов черезорганизацию дополнительных рабочих мест в отдаленных высокогорных райо-нах;     (iv) повышение прозрачности расходования средств,  поступающих  отдобычи всех полезных ископаемых.     192. Задачи.  Первоочередными задачами горнодобывающей  отрасли  врамках Стратегии для достижения поставленных целей будут:     (i) реализация мер по устранению существующих  проблем  в  областизаконодательства, налогового администрирования и государственного регу-лирования;     (ii) ускоренное  развитие  золотодобывающей  промышленности  путемввода в эксплуатацию уже подготовленных месторождений;     (iii) расширение  перечня  добываемых различных видов минеральногосырья;     (iv) выполнение  обязательства в рамках Инициативы повышения проз-рачности деятельности добывающих отраслей (EITI), принятой Правительст-вом КР в мае 2004 года.     193. Политика и меры.  Для устранения противоречий в законодатель-стве, регулирующем недропользование, и адаптации его к рыночной системебудут приняты следующие меры:     (i) утверждение перечня месторождений, распределяемых по конкурсу;     (ii) усовершенствование процедуры лицензирования с четким разделе-нием объектов, подлежащих распределению по конкурсу и распределяемых поправу первой заявки (уточнить процедуры лицензирования прав пользованиянедрами  в  новой  редакции  Положения "О лицензировании недропользова-ния");     (iii)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наих территории, а также на поддержание системы Горного кадастра);     (iv) обеспечение  широкого  и  свободного  доступа к геологическимфондам на платной основе;     (v) повышение  ответственности  недропользователей  за уход с местразработок без должной рекультивации,  за несвоевременное представлениеполученной ими геологической информации и за незаконную добычу полезныхископаемых;     (vi) отмена  требования  проектирования поисково-разведочных работтолько аттестованными проектными компаниями.     194. В  рамках  реализации  Инициативы повышения прозрачности дея-тельности добывающих отраслей (EITI) Правительство Кыргызской Республи-ки будет и далее выполнять свои обязательства Процесс EITI должен статьобъектом независимых сверок и аудиторских проверок  и  распространитьсяна все горнодобывающие компании.     195. Программы и проекты. Для достижения целей Стратегии будут ре-ализованы следующие программы и проекты:     (i) Подготовка новой редакции Закона "О недрах". Внесение поправокв другие законы,  регулирующие недропользование, и в раздел проекта На-логового кодекса "Налогообложение при недропользовании".     (ii) Приватизация объектов горнодобывающей отрасли.     а. Продажа акций "Центерры".     b. Приватизация  ОАО "Кыргызалтын" посредством процедуры IPO (Ini-tial Public Offering) на биржевой площадке альтернативного рынка инвес-тиций (AIM: Alternative Investment Market) в Лондоне. Приватизация неп-рофильных предпринимательских подразделений ОАО "Кыргызалтын".     с. Приватизация  горно-металлургических  предприятий  (АО  "КГРК",ХРАО).     d. Приватизация  Государственного  предприятия  "Кыргызкомур",  АО"Кыргызнефтегаз".     (iii) Программа: Улучшение геологической инфраструктуры.     а. Перенос всей геологической информации на электронные носители.     Ь. Обеспечение  свободного платного доступа к геологическим фондам(архивам).  Пополнение фондов за счет передачи компаниями геологическойинформации  на  электронных носителях с ограничением сроков конфиденци-альности.     с. Государственные  ведомства,  владеющие электронными инфраструк-турными картами,  обязаны передавать их Государственному  агентству  погеологии и минеральным ресурсам.     (iv) Программа: Организация освоения малых месторождений.     а. Изучение  опыта освоения малых месторождений в Китае и в другихстранах с развитой малой горной промышленностью.     (v) Правительство  полностью  возлагает миссию инвестиций в горнуюпромышленность на частный сектор,  который должен принять на  себя  всекоммерческие риски. Должны быть реализованы следующие проекты:     а. продление срока работы рудника Кумтор в перспективе до 2020 го-да за счет разведки дополнительных запасов золота в пределах Кумторско-го рудного поля;     Ь. продолжение  срока  работы  рудника Макмал до 2020 года за счетразведки дополнительных запасов золота на глубоких горизонтах месторож-дения и на участках Восточный фланг и Диоритовый;     с. освоение небольших месторождений с запасами от 8  до  20  тонн,находящихся на стадии проектирования "Куру-Тегерек", "Иштамберды", "Те-реккан", "Солтон-Сары", "Тоголок", "Андаш", "Куранджайлоо" и др.;     d. обеспечение  сырьевой  базой действующих горно-металлургическихпредприятий (АО "Кадамжайский сурьмяный комбинат", "Хайдарканский ртут-ный комбинат");     е. разработка  олово-вольфрамовых месторождений ("Трудовое",  "Уч-кошкон", "Кенсу");     f. расширение перечня производства дефицитных нерудных материалов;     g. увеличение  добычи стройматериалов на основе динамики спроса навнутреннем рынке на 100%;     h. увеличение  добычи  угля  до 1 млн.  тонн,  нефти - до 100 тыс.тонн, газа - до 50 млн. куб.м;     i. увеличение производства по розливу минеральных вод и бальнеоле-чению.     196. Ресурсы.  В целом на реализацию проектов программ и мероприя-тий потребуется 540 млн. долларов США.      5.1.3. Развитие сельского хозяйства и перерабатывающей            промышленности      197. Текущее  состояние и предпосылки развития.  Аграрный сектор иперерабатывающая промышленность были и остаются ключевыми в обеспечениипродовольственной безопасности страны и занятости населения.  Занятые всельском хозяйстве составляют порядка 65%  или 951 тыс.  чел.  от общейчисленности занятых в стране. Кроме того, в этом секторе экономики фор-мируется почти одна треть  добавленной  стоимости  ВВП,  что  позволяетобеспечить промышленные предприятия сырьевыми ресурсами,  а население -продуктами питания.  Более того,  на территориях  сельскохозяйственногонаправления  развития  проживают  наименее обеспеченные слои населения,доля которых составляет 76%  от  общей  численности  бедного  населениястраны.     198. В ходе реформирования аграрного сектора  было  создано  более286 тыс.  крестьянских (фермерских) хозяйств, около 1200 различных объ-единений и кооперативов. В конституционном порядке была введена частнаясобственность на  землю, принят Закон "Об управлении землями сельскохо-зяйственного назначения".  Основными производителями стали крестьянскиеи фермерские хозяйства.  Свыше 95% продукции сельского хозяйства произ-водится в частном секторе. Доля крестьянских и фермерских хозяйств дос-тигла 44%. В последние годы рост производства в сельском хозяйстве сос-тавил более 3% в год.     199. Концентрация  реформ  на формировании рынка земли в последниегоды открыла перспективы для бедной части сельского населения, посколь-ку дает возможность доступа к кредитным ресурсам, используя землю в ка-честве залогового имущества.     200. Положительное  воздействие на обеспечение доступа сельхозпро-изводителей к кредитным ресурсам оказало развитие сети учреждений  мик-рокредитования.  Только  в  рамках  одного проекта "Сельские финансовыеинституты" сегодня действуют 317 кредитных союзов,  которые  объединяютболее 28 тыс. участников.     201. В последние годы возросли объемы внешней помощи в агропромыш-ленную сферу. Оценка распределения совокупной внешней помощи стране по-казала, что наибольший ее удельный вес (18,6%) направляется на сельскоеразвитие.  В течение последних трех лет в сельское хозяйство инвестиро-валось по 385 млн. сомов в среднем за год.     202. Отрасль по переработке сельхозпродукции является одной из са-мых значимых в промышленности с удельным весом на уровне 14%. В отраслизанято около 50 тыс. человек.     203. Проблемы.  Поддержка беднейшей части фермеров и крестьян осу-ществляется  через  выделение семян,  материально-технических ресурсов,товарных кредитов  и  грантов.  В  бюджете  ежегодно  предусматриваютсясредства для ремонта и восстановления водохозяйственных объектов, защи-ты и карантина растений улучшения эпизоотологической обстановки.  Одна-ко,  из-за  бюджетных  ограничений  объем выделяемых из бюджета средствсоставляет только 30-40%  от потребности. Поэтому в развитии этого сек-тора преобладает экстенсивный способ, при котором истощается естествен-ное плодородие почв, потенциал животноводства и другие производительныесилы.  В результате сельскохозяйственное производство страны стало мел-котоварным и низкодоходным.     204. Отсутствие необходимых денежных поступлений привело к многок-ратному уменьшению закупок новой техники и  оборудования  и  физическойамортизации  большей части основных средств сельских товаропроизводите-лей,  что в свою очередь стало причиной  сокращения  их  производствен-но-технического потенциала.  Поэтому даже при расширении спроса на оте-чественную продовольственную продукцию рост ее производства будет сдер-живаться ресурсными ограничениями,  недостаточно высокой производитель-ностью труда и крайне низкой оплатой труда.     205. Наличие большой доли мелких хозяйств,  снижение уровня управ-ленческой квалификации на селе,  доминирование примитивных  способов  иметодов  ведения  хозяйства во многом способствовали ухудшению качествапроизводимой продукции.     206. Нерешенной  проблемой остается межотраслевой диспаритет цен идоходов.  В условиях либерализации экономики сельское хозяйство  оказа-лось  особо  незащищенным перед монополизированными поставщиками ресур-сов. Ценовой пресс со стороны массы посредников и перекупщиков привел кмногократному снижению доли сельскохозяйственных товаропроизводителей врозничной цене конечного продукта.     207. Проблемы  развития  сельской  местности  сегодня  являются нетолько экономическими,  но и оказывают негативное воздействие на  соци-альное развитие села. Сложность проблемы заключается еще и в том, что всельской местности, кроме сельскохозяйственной деятельности, практичес-ки нет других источников дохода. Это не позволяет хозяйствующим субъек-там целенаправленно поддерживать инфраструктуру села,  оказывать помощьв решении проблем их обустройства.     208. Неконкурентоспособность продукции из-за низкого качества, от-сутствия  сравнительных преимуществ произведенной продукции и продуктовее переработки затрудняет решение проблем сбыта и экспорта.     209. Отсутствие  единой,  страновой  информационной  маркетинговойсистемы, обеспечивающей возможность консолидированных продаж, анализа ипрогнозирования в сфере сельского хозяйства приводит к снижению  продажи доходности в фермерских хозяйствах.     210. Отсутствие маркетинговой  и  логистической  инфраструктуры  вс/х,  в виде складов,  хранилищ, холодильников, терминалов и подъездныхпутей, которые были бы в ведении фермерских объединений, ведет к полно-му хаосу и мелким продажам через мелких оптовиков, что опять же снижаетприбыльность отрасли.     211. Проблемы  демографического  и кадрового потенциала,  нехваткаспециалистов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 также замедляют развитие  агропромышленногосектора.     212. Таким образом, сдерживающими факторами ускорения развития аг-ропромышленного  сектора являются:  (i) ограниченность доступа к "деше-вым" кредитным ресурсам;  (ii) "слабый" маркетинг и  отсутствие  единойстрановой информационно-маркетинговой системы сельского хозяйства и пе-реработки;  (iii) отсутствие маркетингово-логистической инфраструктуры.Следствием этого стали:  (i) низкие закупочные цены, (ii) низкая произ-водительность труда и (iii) низкая доходность производства. Помимо это-го, острейшими проблемами сельскохозяйственного сектора и перерабатыва-ющей промышленности являются:  слабая информированность сельских  това-ропроизводителей о внутреннем спросе на их продукцию,  который формиру-ется перерабатывающими предприятиями, и, как следствие, отсутствие вза-имной увязки количества и видов производимой сельхозпродукции с потреб-ностями в сырье для переработки.  В сельском хозяйстве основной пробле-мой,  требующей незамедлительного решения, является незавершенность аг-рарно-земельной реформы и отсутствие единой информационной  системы  понедвижимости и кадастровой базы данных.     213. Приоритет. "Локомотивом" ускорения развития сельского хозяйс-тва станет перерабатывающая промышленность. Приоритетность развития пе-рерабатывающей промышленности неоспорима поскольку,  являясь неотъемле-мой  составляющей агропромышленного сектора,  эта отрасль формирует ре-альный внутренний спрос на производство тех или иных  видов  сельскохо-зяйственной продукции. В последние годы отрасль устойчиво развивалась стемпом реального роста более 6%  в год. В ее структуре только алкоголь-ное производство обеспечивает более 7%  всех налогов на внутреннее про-изводство. Другими значимыми направлениями перерабатывающей отрасли яв-ляются сахарное производство и производство по переработке хлопка, пло-доовощной, молочной продукции и др.     214. Цель. Развитие агропромышленного сектора путем повышения про-изводительности  труда,  переработки  сельскохозяйственной  продукции ироста доходов крестьян и фермеров при поддержании здоровой  экологичес-кой среды.     215. Задачи. Основные усилия будут направлены на решение следующихзадач:  (i)  укрепление  фермерских  хозяйств через эффективную земель-но-аграрную реформу;  (ii) обеспечение прироста производства в аграрномсекторе не ниже 4%  и в перерабатывающей промышленности - не ниже 7%, всреднем за год;  (iii) выход на устойчивые рынки сбыта  через  созданиесельскохозяйственных коопераций; (iv) дерегулирование продовольственно-го рынка; (v) увеличение объема переработки и экспорта от общего объемапроизводства  продукции сельского хозяйства;  (vi) расширение сельскогокредитования и упрощение доступа к кредитным ресурсам;  (vii)  развитиевспомогательных  сельскохозяйственных  услуг;  (viii) совершенствованиенормативно-законодательной базы; (ix) создание новых рабочих мест (уве-личение числа занятых в перерабатывающей отрасли вдвое(11)).     216. Политика и меры.  В агропромышленном  секторе  будут  созданыблагоприятные условия и обеспечены меры для стимулирования производите-лей.  Будут сокращаться препятствия на  пути  продвижения  товаров  каквнутри страны,  так и за ее пределами.  Будет проводиться согласованнаяполитика в сфере производства,  налогообложения,  ценообразования и ин-вестиций,  устанавливаться кооперационные связи и формироваться благоп-риятные условия для развития равноправных экономических отношений междусельскими товаропроизводителями и перерабатывающими предприятиями.     217. Ключевым направлением аграрно-земельной реформы станет форми-рование устойчивого рынка земли, включая оптимизацию размеров земельныхнаделов и повышение эффективности их обработки.  В использовании земельбудут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     218. На втором этапе аграрно-земельной реформы намечено завершениеструктурных преобразований хозяйств в аграрном секторе. Будет взят курсна создание укрупненных кооперативных форм хозяйствования, где за осно-ву будет принято добровольное объединение в кооперативные хозяйства присохранении за каждым членом объединенного хозяйства права собственностина  долю земли и других средств производства.  В основном кооперативныеобъединения охватят сферу вспомогательных  услуг,  переработку  и  сбытсельскохозяйственной продукции.     219. Политика развития растениеводческой отрасли аграрного секторабудет направлена на увеличение производства продукции за счет повышенияурожайности при сокращении посевных площадей под зерновые  культуры.  Впроизводстве сахарной свеклы, напротив, будут увеличены посевные площа-ди.  Развитие семеноводства сельскохозяйственных культур будет осущест-вляться  через  передачу производства семян частному сектору.  Удельныйвес государственных семеноводческих хозяйств сократится до 10%.     220. Животноводство  является традиционной отраслью аграрного сек-тора. Меры политики по ее развитию будут направлены на увеличение пого-ловья  и улучшение породного состава.  Для этого намечено преобразоватьгосударственные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     221. Расширенная  сеть консультационных служб,  созданных при под-держке международных донорских организаций,  будет работать в направле-нии  оказания образовательных,  консультационных и информационных услугсельскохозяйственным производителям. Фермеры и сельские жители особеннобедные  слои,  будут  поддерживаться  путем предоставления им на местахприкладных знаний по агротехнике технологии  производства  агробизнесу,сельскому  ремеслу.  Будет усовершенствована работа Кыргызской аграрнойрыночной информационной системы (КАРИС) для предоставления крестьянскими фермерским организациям своевременной информации. Для улучшения вспо-могательных услуг будут развиваться  агрохимические  и  агротехническиесервисные службы, налаживаться свободная продажа минеральных удобрений,ядохимикатов и пестицидов,  сельскохозяйственного инвентаря и  запасныхчастей к сельскохозяйственной технике.     222. Будет внедряться корпоративное управление  водохозяйственнымисистемами,  основанное на создании ассоциаций независимых субъектов во-допользования.  Большинство основных фондов водохозяйственной  инфраст-руктуры,  за исключением сооружений стратегического значения,  намеченопередать в собственность и управление водопользователям частного секто-ра.  Будет  продолжено формирование развитой структуры ассоциаций водо-пользователей через их создание во всех сельских управах и передаче  имвсей внутрихозяйственной оросительной сети.     223. В перерабатывающей отрасли будет осуществляться  модернизацияпредприятий,  создаваться  вертикально интегрированные структуры с объ-единением интересов производителей сельскохозяйственного сырья и  пере-работчиков.  Роль  государства будет заключаться в создании эффективныхмеханизмов регуляторной политики, привлекательных для инвесторов.     224. Одним из основных направлений производства в перерабатывающейпромышленности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ужесточенауголовная  и административная ответственность хозсубъектов за нарушенияи производство нелегальной продукции. Также намечено расширение перера-ботки плодоовощной продукции за счет запуска линий по производству пло-доовощных консервов,  соков,  вин и других видов  продукции.  Возрастетпроизводство сахарной, табачной продукции и продукции хлопкоперерабаты-вающих предприятий,  благодаря стимулированию сельскохозяйственных про-изводителей  и  кардинальному  улучшению селекционной и семеноводческойработы.  Производство молочной продукции с учетом возрастающего  спросаувеличится за счет расширения экспорта в соседние страны.     225. В южных регионах республики будет признано как одно из важныхнаправлений в секторе переработки развитие шелководства,  которое явля-ется традиционным и высокорентабельным производством, дающим существен-ную занятость за относительно небольшие капитальные вложения.     226. Улучшение доступности к кредитным ресурсам позволит предприя-тиям-экспортерам инвестировать в техническое перевооружение предприятийдля повышения качества производимой продукции.     227. Для формирования целостной системы аграрного законодательстванамечено разработать ряд законов,  которые позволят устранить пробелы ипротиворечивость  действующего законодательства,  включая такие законы,как: "О развитии сельского хозяйства", "Об оптовых рынках", "О сельско-хозяйственном банке", "О внесении дополнений и изменений в Закон "О не-состоятельности (банкротстве)",  "О закупках и поставках сельскохозяйс-твенной продукции сырья и продовольствия для государственных нужд",  "Остраховании в сельском хозяйстве",  "О порядке, условиях установления ивзимания  платы  за пользование водными объектами и водными ресурсами","Об установлении тарифов за услуги по подаче поливной воды" и др.     228. Программы и проекты. Наиболее важными в рамках ПГИ инвестици-онными проектами, для продвижения реформ в агропромышленном секторе бу-дут:     (i) Проект "Агробизнес и маркетинг" (ВБ).     (ii) Проект "Разработка сельскохозяйственной стратегии" (АБР).     (iii) Проект по созданию единой информационной системы недвижимос-ти, кадастрового картографирования и создания базы данных (ВБ, 228 млн.сом, 2008-2010 гг.).     (iv) Проект "Поддержка  вспомогательных  сельскохозяйственных  ус-луг".     (v) Проект "Региональное развитие  сельского  хозяйства"  (Чуйскаяобласть).     (vi) Проект "Внутрихозяйственное орошение".     (vii) Проект  "Региональное  развитие  сельского хозяйства" (Южныйрегион).     (viii) Концепция  аграрной  политики Кыргызской Республики до 2010года.     (ix) Концепция развития села.     229. Ресурсы. В целом на реализацию проектов, программ и мероприя-тий потребуется 300 млн. долларов США.     230. Результаты. Основными ожидаемыми результатами в ходе выполне-ния задач в рамках Стратегии Развития Страны по данному сектору будут:     (i) ежегодный прирост валовой продукции переработки  в  объеме  неменее 800 млн. сом;     (ii) ежегодный реальный прирост в отрасли по переработке сельхозп-родукции на 7% и в сельском хозяйстве на 4,5%;     (iii) увеличение числа функционирующих малых и средних предприятийпереработки сельхозпродукции;     (iv) рост частных инвестиций в отрасль;     (v) создание  в каждом районе функционирующих маркетинговых и кон-сультационных центров;     (vi) увеличение  созданных  новых  рабочих мест в перерабатывающейпромышленности с тем чтобы к 2010 году число  занятых  в  ней  возрословдвое;     (vii) ежегодное увеличение объема налоговых поступлений от перера-батывающей промышленности.      5.1.4. Развитие малого и среднего предпринимательства      231. Текущее состояние и предпосылки развития. В Кыргызстане малоеи среднее предпринимательство (МСП) уже более десяти лет рассматривает-ся  как самостоятельный субъект экономики и является одним из важнейшихобъектов реформ,  направленных на создание эффективно работающей эконо-мической системы - одной из составляющих успешного развития государствав целом.     232. За  последние годы частный сектор экономики,  несмотря на ос-ложнения внутриполитической ситуации, продолжал развиваться, хотя и бо-лее  медленными темпами.  Удельный вес производства в частном секторе вВВП увеличился с 83%  в 2000 году до 86,4% в 2005 году, причем доля ма-лого и среднего предпринимательства в ВВП выросла с 42,7 до 43,6%,  со-ответственно.  В экономике сельского хозяйства и сервисных услуг прева-лирует исключительно частный сектор,  свыше 90% от общего объема произ-водства и услуг,  а в промышленности - свыше 20%.  Более 90%  субъектовМСП сконцентрировано в сельском хозяйстве, сфере услуг, торговле и лег-кой промышленности, они обеспечивают занятость и самозанятость превали-рующей части работоспособного населения.     233. Реализация государственной политики поддержки и развития  ма-лого и среднего предпринимательства в Кыргызской Республике осуществля-ется в соответствии с Государственной программой развития  предпринима-тельства в Кыргызской Республике на 2006-2008 годы, утвержденной поста-новлением Правительства Кыргызской Республики N 716 от 4  октября  2006года,  и Генеральным Соглашением "О социальном партнерстве на 2005-2007годы",  заключенном Правительством КР,  Объединенными Профсоюзами КР  иКонфедерацией Работодателей КР.     234. Проблемы. Несмотря на положительную динамику основных показа-телей  деятельности  субъектов  малого  и среднего бизнеса в КыргызскойРеспублике,  потенциал предпринимательства используется не в полной ме-ре.  Так основная масса субъектов МСП,  занятых в сфере промышленности,не задействованы во внутриотраслевой кооперации с крупными предприятия-ми.  Это  не  позволяет использовать преимущества узкой специализации сприменением высокотехнологичного оборудования и современных технологий,свойственных технопаркам и кластерным производствам.     235. Свыше 30%  предприятий малого и среднего бизнеса являются не-рентабельными и убыточными.     236. Существующая государственная фискальная политика не  способс-твует накоплению средств предприятиями на инвестиционные цели,  на сти-мулирование производства конкурентоспособной продукции. Действующий На-логовый кодекс,  с его высоким уровнем налоговых платежей,  значительноувеличивает себестоимость отечественной продукции,  влияет на рост цен,на общий уровень инфляции, ограничивает развитие экспорта. Существующаягосударственная фискальная политика стала главной причиной  расцвета  вэкономике коррупции и ухода субъектов МСП в "теневую экономику".     237. Низкий уровень прозрачности и принятия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усложняют ведение хо-зяйственной деятельности и увеличивают его издержки.     238. В целях дальнейшего укрепления предпринимательства необходимасбалансированная  программа с конкретными действиями,  направленными наослабление бюрократического давления на бизнес и повышение уровня  эко-номической свободы для всех участников хозяйственной деятельности.     239. Важнейшими направлениями является решение задачи вывода мало-го и среднего предпринимательства из "тени" за счет реформирования фис-кальной политики, снижения налогового бремени, исключения вмешательстваправоохранительных  и налоговых органов в деятельность субъектов бизне-са, а также увеличения объемов кредитования реального сектора.     240. Приоритеты. Основными приоритетами в сфере поддержки предпри-нимательства являются:  ослабление бюрократического давления на бизнес,дальнейшее  дерегулирование  экономики  и создание условий для развитияконкурентоспособности отечественных товаропроизводителей.     241. Цель.  Основной целью Стратегии по развитию малого и среднегопредпринимательства является обеспечение стабильного развития  предпри-нимательства  посредством  создания благоприятных условий для повышенияустойчивости деятельности субъектов МСБ.     242. Задачи. Достижение целей зависит от решения следующих задач:     (i) совершенствование  законодательства,  относящегося   к   сферепредпринимательства,  через регуляторный анализ нормативно-правовых ак-тов, их гармонизацию и приведение в соответствие одного другому;     (ii) развитие  свободной конкуренции и обеспечение условий свобод-ного доступа на рынок новых хозяйствующих субъектов;     (iii) реформирование государственной регуляторной и фискальной по-литики,  в том числе в части проверок,  налогообложения,  отчислений насоциальное страхование и страхование собственности и бизнеса;     (iv) совершенствование и развитие реального партнерства и  ответс-твенности власти перед бизнесом;     (v) расширение доступа субъектов предпринимательства  к  кредитнымресурсам  для  долгосрочного  кредитования  субъектов малого и среднегопредпринимательства на выгодных для заемщика условиях;     (vi) обеспечение малых и средних предприятий доступными информаци-онными,  консультационными и обучающими  услугами  через  систему  биз-нес-центров и бизнес-инкубаторов в областях и районах республики.     243. Политика и меры. Действия органов государственного управленияв целях дерегулирования экономики будут направлены на:     (i) совершенствование законодательства в сфере фискальной политикигосударства,  предполагающей  стимулирование развития малого и среднегопредпринимательства;     (ii) разработка  и  внедрение  возможных механизмов уплаты текущихналогов предприятиями, имеющими сезонный характер работы (в удобное дляних время, например, один раз в год);     (iii) возможность  предоставления вновь созданным предприятиям ль-готного периода по уплате текущих налогов до одного года;     (iv) совершенствование  пороговых  показателей для малых предприя-тий;     (v) создание  благоприятных  условий для участников внешнеэкономи-ческой деятельности, упрощение и ускорение процедуры таможенного оформ-ления и таможенного контроля, внедрение специальных упрощенных процедуртаможенного оформления и контроля с использованием  системы  управлениярисками (СУР).     244. В целях совершенствования законодательства, регулирующего го-сударственный контроль (надзор) и иные формы проверок, намечается:     (i) усиление  борьбы  с коррупционными проявлениями и должностнымипреступлениями путем повышения ответственности  контролирующих  органовза  последствия,  вызванные  необоснованными  проверками  хозяйствующихсубъектов;     (ii) устранение дублирования функций и параллелизма в работе конт-ролирующих органов;     (iii) сокращение  проверок деятельности субъектов предприниматель-ства за счет частичной  передачи  контролирующих  функций  общественнымобъединениям бизнес-сообщества (например, контроль приобретения и нали-чия патентов у предпринимателей, работающих на рынках республики, пере-дать Ассоциации рынков, что позволит увеличить поступления в бюджет приодновременном сокращении численности фискальных органов);     (iv) мониторинг и анализ деятельности государственных контролирую-щих  органов  на  предмет эффективности и оказания помощи хозяйствующимсубъектам;     (v) совершенствование  нормативно-правовой  базы для осуществленияаудиторской деятельности в Кыргызской Республике.     245. В целях совершенствования регуляторной разрешительной системыбудут предприняты следующие меры:     (i) инвентаризация и анализ эффективности лицензирования отдельныхвидов предпринимательской деятельности;     (ii) совершенствование  законодательства в сфере регулирования зе-мельных и градостроительных отношений;     (iii) ревизия нормативных правовых актов, регулирующих выдачу раз-решений и внесение в них дополнений и изменений в целях устранения про-тиворечий законодательству Кыргызской Республики;     (iv) устранение дублирования полномочий  государственных  органов,осуществляющих выдачу разрешительных документов;     (v) проведение на постоянной основе мониторинга нормативных право-вых актов,  регулирующих сферу предпринимательства, и соблюдения проце-дуры  их  обязательного  обсуждения  с  предпринимательскими структура-ми(12),  а также обязательного согласования с Министерством экономичес-кого  развития  и  торговли  Кыргызской Республики проектов нормативныхправовых актов в сфере предпринимательства и их обсуждения с предприни-мательскими структурами.     246. В области технического регулирования, предусматривается:     (i) установление  обязательных  требований к продукции и процессампроизводства по параметрам безопасности;     (ii) стимулирование хозяйствующих субъектов,  внедряющих современ-ные технологии производства,  обеспечивающие соответствие  продукции  ипроизводства требованиям стандартов ISO 9000.     247. По совершенствованию законодательства в области развития кон-куренции будут предприняты следующие меры:     (i) устранение  барьеров,  препятствующих свободному вступлению нарынок новых хозяйствующих субъектов;     (ii) создание  условий для свободного функционирования хозяйствую-щих субъектов,  различных организационно-правовых форм,  осуществляющихпредпринимательскую деятельность, не запрещенную законодательством Кыр-гызской Республики;     (iii) снижение  возможностей  для  злоупотреблений  хозяйствующимисубъектами с доминирующим положением на рынке и нарушения хозяйствующи-ми  субъектами и государственными органами требований конкурентного за-конодательства;     (iv) ограничение,  предупреждение  и  пресечение  недобросовестнойконкуренции.     248. В  целях финансово-кредитной поддержки субъектов предпринима-тельства предполагается осуществление следующих мероприятий:     (i) создание условий для развития долгосрочного кредитования субъ-ектов малого и среднего предпринимательства, а также внедрение льготно-го налогообложения на часть прибыли, направляемую на реинвестирование впроизводство;     (ii) развитие новых видов банковского кредитования,  в  том  числесиндицированных кредитов, ипотечного кредитования;     (iii) дальнейшее развитие платежной системы республики,  повышениеконкуренции в финансовом секторе, повышение доверия населения к коммер-ческим банкам;     (iv) совершенствование  механизмов финансовой поддержки предприни-мателей и беднейших слоев населения,  не имеющих залога  для  получениязаймов или микрокредитов.     249. Основными направлениями развития  системы  инфраструктурного,информационного  и  научно-методического  обеспечения малого и среднегопредпринимательства должны стать:     (i) консалтинговое сопровождение проектов малого и среднего предп-ринимательства на базе функционирующих бизнес-центров и  бизнес-инкуба-торов;     (ii) оказание содействия предпринимателям в поисках партнеров, но-вых технологий и инвестиций, развитие выставочно-ярмарочной деятельнос-ти субъектов малого предпринимательства;     (iii) усиление  работы по подготовке и переподготовке кадров в об-ласти переработки, сбыта и управления;     (iv) освещение  проблем малого и среднего предпринимательства биз-неса,  обеспечение свободного доступа предпринимателей  для  размещениябизнес-информации в СМИ;     (v) содействие в подготовке и издании для  предпринимателей  учеб-но-методических  материалов  по  различным  вопросам  малого и среднегопредпринимательства;     (vi) предоставление справочной информации о структурах и организа-циях, работающих с малым и средним предпринимательством по вопросам ре-гистрации и контроля, налогообложения, кредитования, консалтинга и т.п.     250. Программы и проекты. Быстрое принятие и внедрение изменений вНалоговый  кодекс  будет  законодательной основой для совершенствованияналогового администрирования.  В перспективе необходимо изучить и внед-рить Налоговый кодекс прямого действия(13).     251. В сфере совершенствования законодательства, регулирующего го-сударственный контроль (надзор) и иные формы проверок,  приоритетом яв-ляется устранение дублирования функций и параллелизма в работе  контро-лирующих  органов,  сокращение количества таких органов и проверок дея-тельности субъектов предпринимательства.  В связи с этим  будет  принятновый  Закон  "О  порядке  проведения  проверок хозяйствующих субъектовуполномоченными органами",  четко  регламентирующий  как  сами  функцииконтроля и осуществляющие их органы,  так и порядок проведения проверокконтролирующими органами.  Закон будет основан на следующих  принципах:полномочия  государственных  органов  по  осуществлению проверок должныбыть установлены законами;  презумпция  добросовестности  хозяйствующихсубъектов; противоречия и неясности законодательства не могут быть при-менены (использованы) против хозяйствующих субъектов; предметом провер-ки  должно стать только установление фактов соблюдения или несоблюденияхозяйствующими субъектами  обязательных  требований.  Такие  требованиядолжны быть открыты и доступны для хозяйствующих субъектов.     252. Для  создания  единой системы законодательства,  определяющейпорядок и процедуру  государственной  регистрации,  внедрения  принципа"единого  окна",  при котором все необходимые документы предоставляютсятолько в одно государственное учреждение в строго ограниченные сроки, атакже решения проблемы добровольного (юридически оформленного) закрытиябизнеса будет подготовлен и принят новый Закон Кыргызской Республики "Огосударственной  регистрации  юридических лиц,  филиалов или представи-тельств юридических лиц и индивидуальных предпринимателей".     253. В  целях совершенствования лицензионно-разрешительной системыбудет принят новый закон о лицензировании,  в котором будет  установленисчерпывающий перечень лицензионных требований и условий.  Это позволитисключить ситуацию,  когда лицензиар имеет право требовать от заявителяогромное количество документов, подтверждающих соответствие ведомствен-ным актам, устанавливающим необоснованные требования. Будут разработаныи  приняты  элементы  "аутсорсинга"  -  передачи функций оказания услугчастному сектору.     254. Для ограничения и упорядочения  нормотворческой  деятельностиминистерств  и  ведомств будет принята новая редакция Закона КыргызскойРеспублики "О нормативных правовых актах Кыргызской Республики",  в ко-торой будут точно прописаны единые процедуры и субъекты разработки про-ектов нормативных правовых актов,  установлена иерархия нормативных ак-тов,  ограничено и упорядочено введение отсылочных норм, введена обяза-тельная правовая,  финансово-экономическая и другие  специализированныеэкспертизы проектов и актов с прогнозированием последствий их принятия,и которому будет придан статус конституционного.  Кроме того, на основеэтого  закона будет создан единый для всех нормотворческих органов рег-ламент.     255. Ресурсы. В целом на реализацию проектов, программ и мероприя-тий потребуется 140 млн. долларов США.     256. Финансово-кредитная и инвестиционная поддержка малого и сред-него предпринимательства будет осуществляться за счет средств кредитныхорганизаций,  ориентированных  на финансирование субъектов предпринима-тельства,  также за счет привлечения донорской помощи международных ор-ганизаций в рамках реализуемых проектов.     257. Результаты. Поэтапная реализация указанных мер будет способс-твовать более тесной увязке основных элементов государственной политикив области предпринимательства с  основными  механизмами  реформированияэкономики.     258. Принятие  мер направлено на поддержку и защиту малого и сред-него предпринимательства на государственном уровне путем  совершенство-вания правовой базы,  гибкого финансово-кредитного механизма, целостнойсистемы информационного, научно-методического и кадрового обеспечения.      5.1.5. Строительство      259. Текущее состояние и предпосылки развития. На сегодняшний деньв Кыргызской Республике приоритетами в строительстве  являются  объектытранспорта и связи, энергетики, золотодобычи и жилищного строительства.Общий объем  валовой  продукции  строительства  в  2006  году  составил12141,4 млн. сомов. Из общего объема в основной капитал наибольшая доляприходится на объем подрядных работ (64%),  что связано со строительст-вом и реконструкцией гидроэлектростанции,  автомобильных дорог, промыш-ленных предприятий,  сельских водопроводов,  общеобразовательных  школ,жилья.     260. Жилищная проблема в строительстве является одной из  наиболееострых. В улучшении жилищных условий только из числа зарегистрированныхграждан нуждаются 166 тыс. семей, свыше 1,6 тыс. семей проживает в ава-рийных и ветхих домах,  17 тыс. - в общежитиях и арендуют жилье у част-ных лиц.  Свыше 16 тыс.  семей подлежит расселению из опасных зон, под-верженных  прогнозируемым  стихийным ситуациям.  Реальную потребность вулучшении жилищных условий испытывают гораздо  больше  семей.  Особенноостро  жилищная  проблема  стоит перед молодыми семьями.  Их финансовыевозможности ограничены,  так как в подавляющей массе молодые  работникиимеют низкие доходы и не имеют накоплений.     261. Объемы  жилищного  строительства в республике не обеспечиваютэту потребность,  в настоящее время средняя обеспеченность жильем 1 че-ловека составляет 11,9 кв.м. Более 65% семей располагают жилой площадьюменее 5 кв.м на человека.     262. Государство перестало быть  основным  участником  в  жилищномстроительстве.  Его доля в общем объеме строительства жилья в 2005 годууменьшилась до 3,3%. В таких условиях население республики стало актив-нее  участвовать  в решении собственных жилищных проблем.  За 2001-2005года за счет средств населения построено 2156,4 тыс.  кв.м  жилья,  или94% от общего объема введенных в эксплуатацию жилых домов.     263. Проблемы.  В связи с резким сокращением бюджетных ресурсов  втечение  последних лет практически полностью прекратилось строительствосоциального жилья. В условиях хронического недофинансирования усилилосьпренебрежение нормативами содержания инфраструктурных сооружений,  соб-людением охранных зон,  нарушение генеральных планов застройки городов,что также затрудняет поддержание инфраструктуры в исправном состоянии иповышает риски для населения.  В связи с большой внутренней миграцией вБишкек и Ош усугубилась жилищная проблема, которая стала источником со-циального напряжения в этих городах.     264. Приоритеты. Главным приоритетом развития строительства в Кыр-гызской Республики на период 2007-2010 гг.  будет  развитие  доступногожилья для граждан и решение связанных с этим вопросов.     265. Цель.  Комплексное решение проблемы  перехода  к  устойчивомуфункционированию и развитию жилищной сферы,  обеспечивающее доступностьжилья для граждан, безопасные и комфортные условия проживания.     266. Реализация  Стратегии  будет осуществляться по следующим нап-равлениям:     - жилищное строительство;     - обеспечение доступности жилья.     267. Задачи.  Для  достижения  поставленной цели необходимо решитьследующие задачи:     (i) в  области  жилищного строительства - обеспечение роста темповжилищного строительства и реконструкции жилья, приведение его структурыи  технических  характеристик в соответствие со спросом и потребностяминаселения, повышение качества и эффективности жилищного строительства;     (ii) в  области обеспечения доступности жилья - развитие эффектив-ного рынка жилья и финансовых  механизмов,  обеспечивающих  доступностьжилья для граждан с достаточной платежеспособностью,  а также поддержкамалоимущих граждан в улучшении жилищных условий за счет средств респуб-ликанского и местных бюджетов в пределах установленных социальных стан-дартов.     268. Политика и меры. Для решения основной задачи в области разви-тия жилищного строительства необходимо:     (i) создание  эффективных экономических механизмов притока частныхинвестиций в жилищное строительство;     (ii) обеспечение  потребности жилищного строительства в качествен-ных,  экологически чистых, современных по дизайну видах продукции и ма-териалов,  отвечающих  по ассортименту и номенклатуре платежеспособномуспросу различных слоев населения как на элитное жилье, так и на качест-венные жилые дома для граждан с невысокими доходами;     (iii) переход к современным эффективным и энергосберегающим  архи-тектурно-строительным системам;     (iv) реформирование и перепрофилирование предприятий  строительнойиндустрии, включая модернизацию предприятий крупнопанельного домострое-ния и домостроительных комбинатов;     (v) формирование последовательной налоговой политики,  стимулирую-щей финансирование строительства жилья за счет кредитов банков и другихкредитных организаций, но исключающей предоставление необоснованных на-логовых льгот и  освобождений  для  отдельных  участников  рынка  жилья(граждан, застройщиков, инвесторов, кредиторов и т.д.);     (vi) создание правовых условий для  снижения  рисков  коммерческихбанков при кредитовании строительства и реконструкции жилья;     (vii) создание условий для формирования эффективных рынков земель-ных участков под застройку рынков подрядных работ и стройматериалов;     (viii) внедрение экономических рычагов, обеспечивающих своевремен-ность  завершения и сдачи в эксплуатацию строящихся объектов,  передачуне завершенных строительством объектов эффективным застройщикам;     (ix) упрощение административных процедур согласования новых строи-тельных проектов,  получения разрешительной документации и контроля надосуществлением строительства жилых домов;     (х) привлечение инвесторов путем усиления правовых гарантий земле-пользования и застройки,  переход от административного целевого предос-тавления участков к регулированию землепользования и застройки на прин-ципах правового зонирования за счет установления градостроительных рег-ламентов по видам и параметрам застройки;     (xi) реализация  эффективной  антимонопольной  политики  на рынкахстройиндустрии, перепрофилирование или закрытие нерентабельных бесперс-пективных производств с учетом социальных последствий;     (xii) формирование организационно-методической основы для  органи-зации  системы мониторинга опасных природно-техногенных процессов и ко-ординации разработок в области защиты объектов жилищного  строительстваот этих процессов.     (xii) усилить  государственный  надзор над качеством строительстванового жилья, привлечь в этот процесс общественные организации для уси-ления  безопасности и предупреждения коррупции при сдаче в эксплуатациюзавершенного строительства.     269. В области обеспечения  доступности  жилья  будут  реализованыследующие меры:     (i) укрепление гарантий прав собственников  жилья,  а  также  правдобросовестных приобретателей жилья, совершенствование законодательстваКыргызской Республики с целью упорядочения прав членов семьи  собствен-ника жилого помещения;     (ii) изменение роли и содержания института социального найма госу-дарственного и муниципального жилья;     (iii) изменение жилищного законодательства с целью совершенствова-ния механизмов защиты прав нанимателей и арендаторов на рынке жилья;     (iv) совершенствование механизмов защиты прав потребителей услуг вжилищной сфере;     (v) разработка законодательной и нормативно-правовой базы, необхо-димой  для развития системы долгосрочного ипотечного жилищного кредито-вания населения,  вторичного рынка ипотечных кредитов и рынка эмиссион-ных ипотечных ценных бумаг;     (vi) создание условий для долгосрочных жилищных накоплений граждани установление государственного контроля над различными формами привле-чения средств населения для финансирования  жилищного  строительства  иприобретения жилья (строительно-сберегательные кассы,  кредитные союзы,товарищества и другие организации,  не имеющие лицензий кредитных орга-низаций, но выполняющие их функции);     (vii) совершенствование функционирования системы  административных(государственных и муниципальных) органов и развитие частных профессио-нальных институтов по обслуживанию рынка недвижимости в жилищной сфере,совершенствование судебной системы.     270. Программы и проекты. Жилищное кредитование должно стать дейс-твенным  способом улучшения обеспечения небогатой части населения жиль-ем,  совместимым с рыночной системой ипотечного кредитования. Государс-твенная программа жилищного кредитования содержит три компонента:     (i) жилье для молодых учителей и врачей в рамках программ "Депозитмолодого учителя" и "Депозит молодого врача";     (ii) создание накопительной системы  жилищного  кредитования;     (iii) долевое строительство социального жилья.     271. Первый компонент государственной программы жилищного кредито-вания  подразумевает оказание целевой финансовой помощи учителям и вра-чам в улучшении их жилищных условий в сельской местности. Государствен-ная поддержка будет оказана в виде субсидирования первоначального взно-са по кредиту,  взятому в коммерческом банке  для  приобретения  жилья.Программа в первый год охватит 1000 молодых специалистов, а в последую-щие два года - по 500 специалистов,  на что ежегодно необходимо направ-лять из бюджета до 3,6 млн. долларов США.     272. Реализация второго компонента программы позволит создать сис-тему  сбережений  населения для строительства жилья как за счет текущихзаработков и имеющихся сбережений,  так и в счет будущих доходов  граж-дан.  С помощью такой организации жилищно-накопительной системы долгос-рочного кредитования граждане, накопив определенную сумму на своих сче-тах, смогут воспользоваться государственной поддержкой в виде бонуса нанакопленную ими сумму жилищно-строительных сбережений.  Предполагается,что для стимулирования вкладов граждан в этой накопительной системе не-обходимо ежегодное государственное премирование  в  размере  10-30%  отсуммы годовых накоплений. При этом процентные ставки по жилищным креди-там могут поддерживаться значительно ниже рыночного  уровня.  В  рамкахданной  системы до 2010 года можно обеспечить жилищными кредитами более3,5 тыс. семей и довести количество участников данной системы до 5 тыс.семей ежегодно.     273. Третий компонент программы подразумевает строительство  соци-ального жилья за счет ресурсов республиканского бюджета для узкой кате-гории особо нуждающихся граждан  (включая  семьи  с  детьми-инвалидами,многодетные и неполные семьи) с долгосрочным выкупом получателями жильяу государства.  Этот механизм предполагает софинансирование проектов состороны органов местного самоуправления и организаций.  Стимулом для ихучастия в программе станет получение в построенном жилом доме количест-ва квартир пропорционально доле их участия в строительстве, эти органи-зации сами смогут распорядиться тем,  кому эти квартиры будут  переданына условиях долгосрочного выкупа.     274. Ресурсы. Общая потребность в финансовых средствах на реализа-цию мер Стратегии составляет 200 млн. долларов США.     275. Результаты. Успешная реализация Стратегии позволит обеспечитьулучшение  жилищных условий населения страны,  доступность приобретенияжилья,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икомфортности проживания в жилищах.  Произойдет совершенствование жилищ-ного законодательства Кыргызской Республики.  Будут созданы условия дляулучшения  демографической  ситуации  в стране,  реализации эффективноймиграционной политики,  снижения социальной напряженности в обществе, атакже  устойчивого и самостоятельного развития всех муниципальных обра-зований.      5.1.6. Развитие туризма      276. Текущее состояние и предпосылки развития. Отрасль туризма яв-ляется одним из самых быстро развивающихся сегментов мировой экономики,представляя  собой  сложный,  высокодоходный,  межотраслевой  комплекс,обеспечивающий  высокий уровень занятости,  социальное благосостояние ивысокий уровень жизни. За сравнительно короткий промежуток времени меж-дународный  туризм  занял  важное место в мировой экономике.  По даннымВсемирной туристской организации,  туризм составляет около 10%  от всеймировой экономики, среднегодовые темпы роста достигают порядка 4-5%.     277. В настоящее время зарегистрировано более  808  млн.  прибытийтуристов,  экспорт  туристских услуг (доходы от международного туризма)достигает почти 1 трлн. долларов США.     278. Кыргызстан  обладает значительным туристско-рекреационным по-тенциалом и имеет большие возможности для развития туризма,  в  особен-ности  международного.  Зарубежные эксперты так характеризуют нашу рес-публику "...  мало стран на земле с таким удивительным сочетанием  при-родных и культурных черт,  как Кыргызстан. Без сомнения, в горных райо-нах можно увидеть одни из наиболее привлекательных пейзажей в мире".     279. На  территории  республики  имеется 14 курортно-рекреационныхзон,  10 горных туристских и альпинистских зон.  Кыргызская  Республикарасполагает единственными в мире реликтовыми орехоплодовыми лесами Арс-ланбапа,  более двумя тысячами горных озер; озером Иссык-Куль с велико-лепными пляжами, кристально чистой лечебной водой с минеральными источ-никами, грязевым и термоминеральным лечением, благодаря своему уникаль-ному сочетанию горного и морского климата,  является курортно-оздорови-тельной зоной мирового масштаба.  В советский  период  Иссык-Куль  имелстатус всесоюзной здравницы, где отдыхало в лучшие годы до 1,7 млн. че-ловек ежегодно.     280. К сожалению,  сегодня туристский потенциал Кыргызской Респуб-лики задействован не в полную меру. За последние три года ежегодные до-ходы от международного туризма составили всего лишь 70-75 млн. долларовСША.  Для сравнения, в 2005 году по такому показателю, как доля туризмав экономике государств со средним уровнем развития первое место занима-ла Испания - 41,7%,  в Греции - 40,4%, в Австрии - 32%, второе и третьеместа в высокоразвитых странах Португалии - 22%,  Швейцарии - 10%, Ита-лии - 9,8%, Дании - 8,7%, Франции - 8,5%. В Кыргызстане же доля туризмав ВВП республики составила в 2005 году всего лишь 3,5%.     281. При наличии соответствующих условий, Кыргызская Республика отмеждународного  туризма  могла бы получать ежегодно,  по самым скромнымоценкам, до 400-500 млн. долларов в год, принимая порядка 2 млн. иност-ранных туристов.     282. Проблемы.  Одна из основных проблем, препятствующих становле-нию туризма как приоритетной, экспортной отрасли экономики Кыргызстана,-  это несовершенство законодательной базы.  Индустрия туризма являетсямногоотраслевым комплексом, регулируемым различными разделами законода-тельного права: международного, транспортного, таможенного, земельного,налогового,  лицензионного природоохранного и т.д.  Поэтому,  наряду  спрофильным  Законом  Кыргызской Республики "О туризме",  который уже неотвечает требованиями сегодняшнего дня и назрела необходимость принятияряда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и др.     283. Недостаточная известность на внешних рынках  Кыргызстана  какстраны  туризма объясняется слабой рекламно-продвигающей деятельностью,на традиционных рынках туристских услуг в странах СНГ, таких как Россия(регионы Урала и Сибири), Казахстан, - неучастием в основных туристскихвыставках и ярмарках.  Работа по продвижению туристского продукта  Кыр-гызской  Республики явно недостаточна по причине ее недофинансирования.В 2006 году на развитие туризма из бюджета было выделено всего 4,1 млн.сомов (в 2005 году 6 млн. сомов).     284. Неразвитость  туристской  инфраструктуры,  в  результате чегоКыргызстан не имеет возможности развивать сферу  туризма,  отдаленностьКыргызстана  от основных международных туристских рынков и ограниченныйдоступ к остальным региональным рынкам серьезно затрудняют действия  попривлечению прямых инвестиций в сектор туризма,  причем воздушные пере-возки - это наиболее существенный недостаток для относительно  отдален-ной, не имеющей выхода к морю страны.     285. В связи с климатическими особенностями Иссык-Кульской  котло-вины туристический сезон фактически длится порядка 60-70 дней в зависи-мости от погодных условий. Соответственно прямые иностранные инвестициидолжны  привлекаться в строительство туристских объектов,  рассчитанныхна круглогодичную эксплуатацию и в реконструкцию и модернизацию сущест-вующих  курортно-рекреационных  учреждений,  с полным комплексом услуг,включая бальнеологическое обслуживание,  крытые бассейны и горячее  во-доснабжение.     286. Экономическая  неэффективность отрасли туризма.  В КыргызскойРеспублике наблюдается обратная картина: в результате увеличения себес-тоимости  туристского  продукта  (основной продажной единицы в туризме)заметно снизилась его конкурентоспособность на внешних рынках.  Так,  сучетом удорожания авиаперелета и стоимости проживания дешевле из Москвыслетать на недельный отдых в  Турцию  или  Египет,  чем  на  озеро  Ис-сык-Куль.  Основная причина - это высокий уровень налогообложения и от-сутствие четкой государственной протекционистской политики в  отношениитуризма.  В итоге отечественные хозяйствующие субъекты, задействованныев сфере туризма, вынуждены уйти в "тень".     287. В отношении средств размещения  туристов  в  "организованном"секторе (пансионаты, санатории, дома отдыха, турбазы и т.д.) существуютпроблемы,  связанные с НДС на туристские услуги,  когда хозяйствующие всфере туризма субъекты,  приобретая продукцию на рынках, не могут полу-чить документов для зачета НДС, и их затраты автоматически увеличивают-ся  на  20%,  которые тут же перекладываются на потребителя туриста.  Сдругой стороны эти хозяйствующие субъекты,  чтобы не платить  НДС,  ис-кусственно  занижают  свой  годовой оборот до налогооблагаемого порога,что не стимулирует развитие туристского бизнеса.     288. Гостиничный сбор, ранее составлявший 3 сома с человека, прак-тически не отражался на затратах клиента. Сегодня же взимание этого на-лога в размере 3% от стоимости проживания достигает внушительных сумм ипоэтому с одной стороны бьет по карману клиента,  а с другой заставляетобъектов размещения идти на сокрытие истинных оборотов.     289. Отсутствует государственная система учета прибывающих  турис-тов в Кыргызскую Республику, так как до сих пор не введен институт миг-рационных карт по примеру России и Казахстана,  благодаря которому этимстранам удалось наладить оперативный сбор данных о количественном и ка-чественном составе прибывающих туристов.  Такая система позволяет точнорассчитывать  направления  туристских  потоков и осуществлять грамотнуюполитику стимулирования наиболее перспективных видов туризма.     290. В  связи  с  проблемой  получения туристских виз давно назрелвопрос о введении безвизового режима для туристов из стран дальнего за-рубежья,  хотя бы на период туристского сезона. Несмотря на постановле-ние Правительства Кыргызской Республики от 15.04.2003 г. N 213, соглас-но  которому  иностранные граждане могут получать въездные визы в зару-бежных посольствах на основании их личных обращений,  заметного влиянияна увеличение притока туристов оно не оказало.  Кроме того,  не во всехстранах есть наши дипломатические и консульские  учреждения.  Так,  ис-панский  турист не станет ехать в Брюссель,  чтобы получить визу в Кыр-гызстан. Положительным примером может служить Украина, которая отменилавизовый режим для граждан Евросоюза, что повысило туда приток иностран-ных граждан в несколько раз.     291. Приоритет. Основной акцент в развитии туризма будет ставитьсяна  наш  главный туристско-рекреационный ресурс - озеро Иссык-Куль,  нотерритория Кыргызстана располагает,  кроме этого, 14 курортно-рекреаци-онными зонами,  10 горными туристскими и альпинистскими зонами. Одни изсамых высоких вершин мира - пик Победы (7439 м),  пик Ленина (7134  м),Хан-Тенгри  (6995  м) - пользуются повышенным спросом среди туристов изстран дальнего и ближнего зарубежья. Тем не менее моноориентация толькона  туристские ресурсы Иссык-Кульской области может привести к негатив-ным последствиям,  что наглядно подтверждается "кумторовским" синдромомв  1998 г.,  событиями 2005 г.  Сорванный в силу ряда причин туристскийсезон может привести к катастрофическому падению темпов развития отрас-ли  не только в масштабах одного региона,  но и целой страны.  Решениемможет стать расширение географии развития туристской индустрии со став-кой на развитие южных регионов Кыргызстана, располагающих не менее изо-бильными туристскими  ресурсами,  чем  Иссык-Куль.  Доходность  курорт-но-рекреационных объектов и санаторно-оздоровительных учреждений вполнеможет быть сравнима с Иссык-Кульскими здравницами,  тем более,  что ту-ристский сезон там начинается с апреля и заканчивается в октябре.     292. Цель.  Главная  цель развития сферы туризма на ближайшие годызаключается в формировании современного конкурентоспособного туристско-го комплекса, удовлетворяющего потребности как кыргызских, так и иност-ранных граждан в туристских услугах, а также создающего условия для ус-тойчивого  развития туризма в Кыргызской Республике.  Создание устойчи-вой,  экологически и социально-ориентированной,  высокорентабельной ту-ристской  индустрии,  приносящей стабильные валютные доходы и создающейновые рабочие места,  возвращение Кыргызстана на традиционные рынки ту-ристских услуг в России, (включая регионы Урала и Сибири) и в Централь-ной Азии как курортно-оздоровительного центра - являются также неотъем-лемой и составной частью целей настоящей Стратегии.     293. Задачи. Для достижения цели необходимо решить следующие зада-чи:     (i) сформировать  современную  стратегию  продвижения  туристскогопродукта  на  внутреннем и международном рынках,  ключевой составляющейкоторой станет формирование положительного образа Кыргызстана как стра-ны туризма на международном туристском рынке;     (ii) создать условия для развития внутреннего и въездного туризма;     (iii) повысить качество туристского обслуживания.     294. Политика и меры.  Учитывая то, что туризм в значительной сте-пени является импортозамещающим и экспортоориентированным сектором эко-номики, для его развития необходимо:     (i) создание  условий  для  привлечения инвестиций как внутренних,так и зарубежных, в первую очередь в развитие сети гостиниц туристскогокласса (2-3 "звезды") и, в частности, малых гостиниц;     (ii) создание приоритетных туристско-рекреационных зон  на  основепринципов устойчивого развития;     (iii) строительство новых и реконструкция автотрасс  и  подъездныхпутей к основным туристским центрам;     (iv) создание национальных гостиничных цепей,  в том числе на базепамятников историко-культурного наследия;     (v) совершенствование стандартов обслуживания путем проведения го-сударственной классификации средств размещения;     (vi) совершенствование визовой стратегии в отношении  туристов  изстран, не представляющих миграционной опасности;     (vii) создание условий для развития социального туризма.     295. Для повышения качества туристского обслуживания необходимо:     (i) введение в действие  механизма  экономической  ответственноституроператоров и турагентств в целях защиты прав потребителей;     (ii) совершенствование существующих профессиональных стандартов  косновным должностям работников туристкой индустрии;     (iii) создание и реализация учебных программ,  соответствующих от-раслевым  потребностям и предусматривающих практическое обучение персо-нала, включая внутригостиничный и внутрифирменный тренинги;     (iv) поддержка перспективных прикладных исследований в области ту-ризма.     296. Для формирования современной стратегии продвижения туристско-го продукта на внутреннем и международном рынках следует предпринять:     (i) широкомасштабное проведение рекламно-информационной кампании всредствах массовой информации в Кыргызстане и за рубежом;     (ii) развитие  выставочно-ярмарочной деятельности в сфере туризма,в том числе представление туристских возможностей страны единым  нацио-нальным стендом Кыргызстана;     (iii) организацию презентаций туристских  возможностей  КыргызскойРеспублики в основных странах, направляющих туристов в Кыргызстан;     (iv) организацию сети информационных  центров  для  иностранных  икыргызских туристов в местах прохождения наибольших туристских потоков;     (v) формирование современной статистики  туризма,  соответствующеймеждународным  требованиям  и  учитывающей  мультипликативный эффект отразвития данной сферы.     297. Программы и проекты. Первоочередными мерами для решения задачСтратегии является:     (i) внесение  в Жогорку Кенеш Кыргызской Республики проекта Закона"О внесении изменений и дополнений в законы "О свободных  экономическихзонах"  для  создания в наиболее перспективных в плане развития туризматерриториях Свободных экономических зон  туристско-рекреационного  типапо  примеру  России,  где хозяйствующим субъектам будут предоставлятьсяблагоприятный инвестиционный режим и определенный набор льгот и  префе-ренций для инвесторов;     (ii) внесение в Жогорку Кенеш Кыргызской Республики проекта Закона"О  внесении  изменений и дополнений в Налоговый кодекс Кыргызской Рес-публики" в части начисления налога на добавленную стоимость  туристскихуслуг,  по нулевой ставке в случае их предоставления на территории Кыр-гызской Республики, и их продажи за пределами Кыргызской Республики не-посредственно или при посредничестве нерезидентов с использованием без-наличных расчетов, что уже существует в Украине, Белоруссии и Казахста-не;     (iii) принятие постановления Правительства  Кыргызской  Республики"О  введении  единой Государственной системы классификации коллективныхсредств размещения в Кыргызской Республике",  что  позволит  обеспечитьтуристам гарантированный уровень качества обслуживания и уровень серви-са при их размещении в отелях и курортно-рекреационных учреждениях;     (iv) в связи с переходом туризма в реальный сектор и тем,  что су-ществующая Программа мероприятий по развитию туризма в Кыргызской  Рес-публике  до  2010 года,  утвержденная постановлением Правительства Кыр-гызской Республики N 33 от 2 февраля 2001  года,  не  имея  финансовогообеспечения,  морально  себя изжила,  необходима разработка новой Гене-ральной схемы (Мастер-плана) развития туризма в  Кыргызской  Республикена период 2009-2020 гг.     298. Ресурсы. На реализацию мероприятий, программ и проектов в ту-ристической  отрасли до 2010 года необходимы средства в объеме 170 млн.долларов США.     299.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вэкономику страны,  а также обеспечить,  с одной стороны, рост налоговыхотчислений  в бюджеты различных уровней,  а с другой стороны,  учитываязначительный мультипликативный эффект туризма,  стимулировать  развитиесмежных отраслей экономики и повышение занятости населения.     300. По данным Всемирного совета по туризму и путешествиям (WTTC),международный туризм генерирует до 10,6% мирового ВВП. В результате ре-ализации  всех  программ  и мер Стратегии доля туризма в ВВП КыргызскойРеспублики к 2010 году достигнет 10-12%.  Экспорт туристских услуг (до-ходы  от  иностранного  туризма)  по  нашим  оценкам  должен достигнуть200-250 млн.  долларов США.  Количество прибытий  иностранных  туристовдостигнет свыше 2 млн.  человек.  Инвестиции в основной капитал в сферетуризма при соответствующих условиях составят порядка 45-50 млн. долла-ров США.      5.1.7. Транспортная инфраструктура      301. Текущее состояние и предпосылки развития. Общая протяженностьавтомобильных дорог в Кыргызской Республике составляет около 34000  км.Протяженность  дорог  общего пользования - около 18810,0 км,  остальные15190 км - дороги городов,  сел,  сельскохозяйственных,  промышленных идругих  предприятий.  Протяженность  автомобильных дорог международногозначения - 4163,0 км,  государственного - 5678 км,  местного значения -8969,0 км. Из них протяженность дорог общего пользования с твердым пок-рытием 7228 км,  в том числе 11 км с цементобетонным покрытием, 4969 кмс асфальтобетонным и 2248 км с черногравийным покрытием.  Дороги с гра-вийным покрытием составляют 9961 км, грунтовые дороги - 1621 км.     302. Общая протяженность транспортных коридоров Кыргызской Респуб-лики составляет 2242 км,  к которым относятся  8  маршрутов:  Бишкек-Ош(672 км), Бишкек-Георгиевка (16 км), Бишкек-Чалдовар (участок Кара-Бал-та - Чалдовар - 31 км), Бишкек-Нарын-Торугарт (539 км), Тараз-Талас-Су-усамыр (199 км),  Ош-Сарыташ-Иркештам (258 км), Ош-Исфана (385 км), Са-рыташ-Карамык (142 км).     303. По данным последних исследований,  из 2242 км автодорог - 502км находится в хорошем состоянии, 133 км - в удовлетворительном, 250 км-  в  неудовлетворительном  и 1357 км находятся в плохом и очень плохомсостоянии. В настоящее время из 2231 км охвачено реабилитацией лишь 717км. Так как основная часть транспортных коридоров находится в плачевномсостоянии,  все это приводит к удорожанию себестоимости перевозимых то-варов, поскольку увеличиваются эксплуатационные расходы при перевозке -затраты на топливо и запасные части,  увеличивается время следования  впути.  В  целях  компенсирования  указанных затрат и извлечения большейприбыли поставщиками грузов допускается  повсеместный  перегруз  транс-портных средств, что негативным образом сказывается на дорожном полотнедороги и ведет к еще большему разрушению имеющейся  сети  магистральныхдорог.  Увеличение затрат на перевозку товаров вынуждает идти на сокры-тие налогов,  что прямым и косвенным образом  наносит  ущерб  экономикестраны.     304. Финансирование работ по  содержанию  автомобильных  дорог  избюджета страны в последние годы сохраняется на уровне 200-250 млн.  со-мов ежегодно, что составляет 15-20% от требуемого объема средств, необ-ходимого  для поддержания дорожного полотна в удовлетворительном транс-портно-эксплуатационном состоянии.  Из-за недостаточного финансированияежегодно теряется около 200 км автодорог с твердым покрытием и к сегод-няшнему дню вся сеть автодорог потеряла несущую  способность  и  транс-портно-эксплуатационные показатели снизились до критического уровня.     305. Приоритеты.  Учитывая,  что  автомобильным транспортом в Кыр-гызской Республике осуществляется перевозка большей части пассажиров  игрузов (более 95% грузов), в рамках настоящей Стратегии приоритетом оп-ределяется строительство и реабилитация сети автодорог.     306. Цель.  Привести  состояние опорной сети автомобильных дорог всоответствие более высоким рабочим стандартам, что позволит минимизиро-вать транспортные издержки производителей товаров и услуг для обеспече-ния доступа к региональным рынкам товаров и услуг, а также местным рын-кам товаров и услуг, труда и социальных услуг.     307. Задачи:     (i) Реабилитация пяти маршрутов автомобильных дорог,  представляю-щих собой международные коридоры:     - Ош-Сартыташ-Иркештам (общая протяженность 258 км);     - Суусамыр-Талас-Тараз (общая протяженность 199 км);     - Бишкек-Нарын-Торугарт (общая протяженность 539 км);     - Ош-Баткен-Исфана (общая протяженность 385 км);     - Сарыташ-Карамык-Жергитал (общая протяженность 142 км).     (ii) Сохранение и улучшение внутренней  сети  автомобильных  дорогпутем ежегодного устройства шероховатой поверхностной обработки на про-тяжении 1000 км.     (iii) Капитальный ремонт внутренней сети автомобильных дорог.     308. Политика и меры. Учитывая реально сложившуюся объективную си-туацию социально-экономического положения республики, имеющийся дефицитбюджета и тот фактор, что выделяемые государством бюджетные средства насодержание  автомобильных дорог не смогут быть выше наметившихся на се-годняшний день рамок,  а министерство транспорта и коммуникаций, в рам-ках этих выделенных средств,  при всем своем желании не в состоянии ох-ватить ремонтом 2000 км автодороги и должным образом содержать оставши-еся 17000 км автодорог, будут по новому определены подходы к содержаниюавтомобильных дорог.     309. Дорожное хозяйство - одна из немногих отраслей экономики рес-публики, в которой до сих пор не установлены рыночные отношения. К томуже  в последние годы наблюдается устойчивое недофинансирование дорожнойотрасли.  Что касается дорожного строительства,  то его финансирование,за  исключением автодороги Бишкек-Ош,  реабилитируемой за счет кредитовАзиатского банка развития, давно урезано.     310. Анализ затрат, требуемых на текущее содержание, средний и ка-питальный ремонты,  показывает что Министерство транспорта и коммуника-ций  должно  сосредоточить выделяемые средства на приоритетных участкахавтомобильных дорог,  в целях поддержания их состояния на  операционномуровне.  Для приоретизации автодорог должна быть произведена инвентари-зация и составлена совместно с местными органами власти "Дорожная  кар-та" - конкретный план ремонта автомобильных дорог.  С позиции сегодняш-него дня политика развития сети автомобильных дорог будет  концентриро-ваться на следующих направлениях:     (i) Определение приоритетных участков дорог,  совместных схем  фи-нансирования  с  местными органами самоуправления отдельных местных до-рог,  соединяющих сельские населенные пункты с районными центрами.  Этопозволит решить две наиболее важные задачи:     - обеспечить требуемые транспортно-эксплуатационные характеристикии безопасность движения на приоритетных участках автомобильных дорог;     - обеспечить привлекательность выделенных средств частному секторус целью стимулирования развития частных подрядчиков.     (ii) В целях эффективного использования бюджетных средств и увели-чения средств,  направляемых на работы по содержанию дорог,  необходимоначать осуществление коммерциализации ДЭПов.  Это будет  способствоватьсокращению производственных функций министерства и со временем позволитполностью внедрить рыночные механизмы в управление дорожным хозяйством.     (iii) Изменение существующих дорожных налогов и сборов, составляю-щих  основу  Дорожного  фонда и введение нового Дорожного фонда второгопоколения,  связанного с введением дорожного  тарифа,  учитывающего  нетолько плату за доступ, но и плату за использование дорог. В целях пос-тепенного двух-, трехкратного увеличения специальных средств, поступаю-щих от производственно-хозяйственной деятельности структурных подразде-лений министерства транспорта и коммуникаций,  необходимо будет законо-дательно закрепить следующие виды деятельности:  введение пунктов весо-вого контроля осевой нагрузки, где будет взиматься плата за перегруз наось грузовых автомобилей;  увеличение сборов по дозволам; плата за про-езд по тоннелям, ввод налога на шины, топливо и т.д.     (iv) Сохранение существующей сети автомобильных  дорог  с  твердымпокрытием  и поэтапное восстановление разрушенных дорог путем возобнов-ления их ремонта, накопившегося за последние годы.     311. Программы и проекты:     (i) Ош-Сарыташ-Иркештам (общая протяженность 258 км);     (ii) Суусамыр-Талас-Тараз (общая протяженность 199 км);     (iii) Бишкек-Нарын-Торугарт (общая протяженность 539 км);     (iv) Ош-Баткен-Исфана (общая протяженность 385 км);     (v) Сарыташ-Карамык-Жергитал (общая протяженность 142 км);     (vi) Ежегодная шероховатая поверхностная обработка дорог протяжен-ностью до 1000 км;     (vii) Капитальный и средний  ремонт,  устройство  асфальтобетонныхпокрытий,  реконструкция и ремонт мостов и дорожных сооружений внутрен-ней сети автомобильных дорог.     312. Ресурсы.  В целом по дорожной отрасли расчетный объем ресурс-ной базы на 2007-2010 гг.  составляет 610 млн.  долл. США, из них адми-нистрирование - 17,8 млн. долларов США; реабилитация транзитных коридо-ров и других проектов - 420,0; средний и капитальный ремонт дорог внут-ренней сети - 175,5 млн. долларов США.     313. Финансирование работ по  содержанию  автомобильных  дорог  избюджета страны в последние годы сохраняется на уровне 200-250 млн.  со-мов ежегодно,  что составляет 15-20% от объема средств, необходимых дляподдержания дорожного полотна в надлежащем транспортно-эксплуатационномсостоянии.  Для сохранения и улучшения дорог внутренней сети  требуетсявсего 175,5 млн.  долларов США, в том числе на содержание и средний ре-монт (шероховато-поверхностную обработку) - 528,5 млн.  сомов (или 12,6млн.  долл.  США * 5 лет = 63,0 млн. долларов США) и на капитальный ре-монт - ежегодно 945,0 млн.  сомов (или 22,5 млн. долларов США * 5 лет =112,5 млн. долларов США).     314. Результаты.  Всесторонние выгоды, получаемые после реабилита-ции,  включают, прежде всего: повышение безопасности дорожного движенияв результате усовершенствования дорожных покрытий,  установки  дорожныхзнаков  и сооружений и,  как следствие,  снижение человеческих потерь вавариях; удешевление перевозок; сокращение времени на поездки; снижениерасходов на эксплуатацию транспортных средств,  включая затраты на топ-ливо и запасные части, и в результате - снижение цен на перевозимый то-вар.  Кроме  того,  улучшение  состояния  магистралей ведет к повышениюуровня жизни бедных слоев населения, вследствие социально-экономическо-го развития районов, охваченных проектами.      5.1.8. Связь и информатизация      315. Текущее состояние и предпосылки развития.  Отрасль телекомму-никаций,  являясь исключительно важной составляющей для экономики стра-ны, в последние годы демонстрировала положительную динамику развития на20% в год. Ускоренными темпами происходило внедрение спутникового теле-радиовещания в отдаленных населенных пунктах.  Спутниковым телерадиове-щанием на данный момент охвачено  65  населенных  пунктов.  Расшириласьсеть международной и междугородной связи. Рост налоговых доходов от ус-луг связи обеспечивался,  в основном, за счет роста пользователей сото-вой связи и расширения Интернет-услуг. Доходы операторов связи увеличи-вались ежегодно в среднем на 25%.  Количество  абонентов  фиксированнойсвязи по сравнению с 2001 годом увеличилось на 20%  и составляет 466806абонентов,  количество абонентов мобильной связи увеличилось за  анало-гичный период более чем в 42 раза.     316. Национальным оператором связи - ОАО "Кыргызтелеком"  выполня-ются  все обязательства по обеспечению всех регионов республики качест-венными и современными услугами связи,  проводится системная работа  порасширению и модернизации телекоммуникационной инфраструктуры компании,проводится строительство магистральных линий связи. По итогам 2005 годакомпания  получила 1948 млн.  сом совокупного дохода и получила прибыльот операционной деятельности в размере 294,3 млн. сом, а прибыль до уп-латы налогов составила 215,9 млн.  сом. В 2006 году по итогам 9 месяцевкомпания получила доход в размере 1,94 млрд. сом.     317. Развитие  услуг связи будет нацелено на создание высокотехно-логической телекоммуникационной системы,  обеспечивающей широкий спектруслуг  и  способствующей интеграции страны в общемировое информационноепространство. Лидером по темпам развития в телекоммуникационной отраслибудет  оставаться мобильная связь.  Прогнозируется,  что ежегодный ростабонентов сотовой связи составит 30%-50%.  Общее количество пользовате-лей  Интернетом  достигнет к 2010 году одной трети населения страны.  К2010 году более 90% персональных компьютеров будут объединены в локаль-ные сети, а государственные организации в 100%-ном объеме будут исполь-зовать автоматизированные бухгалтерские системы.     318. В  области  услуг информатизации в ходе реализации принятой в2002 году Национальной стратегии "ИКТ для развития Кыргызской Республи-ки",  одним  из приоритетных направлений которой стало создание "элект-ронного правительства",  были решены следующие задачи:  (i)  реализованпервый этап создания государственного Интернет-портала, на котором раз-мещена информация о направлениях деятельности  и  услугах,  оказываемыхорганами государственного управления; (ii) все центральные органы госу-дарственного управления разработали и разместили в сети "Интернет"  ин-формационные  веб-страницы;  (iii)  создана  сеть Центров общественногодоступа (всего 91 центр) к информации для жителей сельских и труднодос-тупных населенных пунктов.     319. Проблемы. К основным проблемам отрасли необходимо отнести не-равномерное  развитие  телекоммуникационной  инфраструктуры  регионов икрупных городов республики. Сегодня в стране имеется порядка 500-550 нетелефонизированных  населенных  пунктов.  Для решения этой задачи будетразработана программа телефонизации сельских населенных пунктов до 2010года с привлечением иностранных инвестиций.  Прорабатывается также воп-рос создания Фонда универсального обслуживания с привлечением  средств,как операторов связи, так и средств государственного бюджета. Для болеегибкого и эффективного управления рынком телекоммуникационных услуг бу-дет  ускорен  процесс приватизации ОАО "Кыргызтелеком",  что будет спо-собствовать более эффективному внедрению и использованию  прогрессивныхтехнологий.     320. Приоритеты.  Приоритетами развития  отрасли  телекоммуникацийявляются  развитие  телекоммуникационной инфраструктуры и строительствомагистральных линий связи для обеспечения всех  регионов  страны  мини-мальным пакетом телекоммуникационных услуг, а также внедрение альтерна-тивных современных технологий для обеспечения доступа к  информационными телекоммуникационным ресурсам.     321. Цель.  Целью развития отрасли является построение современнойвысокотехнологичной  и  конкурентоспособной  Национальной сети передачиданных на основе использования самых современных и инновационных техно-логий  с  одновременным обеспечением гарантированного и равного доступанаселения к информационным ресурсам страны,  а также интеграцию  Нацио-нальной сети в общемировое информационное пространство.     322. Задачи:     (i) создание магистральной оптоволоконной линии связи;     (ii) телефонизация нетелефонизированных  населенных  пунктов  (526населенных пунктов);     (iii) полный охват программами телерадиовещания населенных пунктовреспублики;     (iv) рационализация Национальной стратегии "ИКТ для развития  Кыр-гызской Республики".     323. Политика и меры.  Учитывая ограниченность бюджета и безуслов-ную социальную направленность данной Стратегии, Министерство транспортаи коммуникаций предлагает в качестве доминанты в  выборе  проектов  дляфинансирования  определить  социально  важные  и первоочередные с точкизрения обеспечения населения услугами связи проекты.     324. Основным  инструментом  обеспечения универсальных услуг связинаселению всех регионов республики должны стать нормы Закона КыргызскойРеспублики "Об электрической и почтовой связи",  где были бы закрепленыгарантии граждан на получение минимального гарантированного пакета  те-лекоммуникационных  услуг.  Реализация Стратегии Универсального доступапозволит решить проблемы развития информационно-коммуникационных  услугв сельской местности,  обеспечения равного доступа населения к информа-ционным ресурсам,  позволит решить проблему сбалансированного  развитиятелекоммуникационной инфраструктуры Кыргызской Республики.     325. В целях обеспечения доступа к информационным ресурсам в реги-онах  со слаборазвитой телекоммуникационной инфраструктурой разработанапрограмма организации на базе отделений связи ГП "Кыргыз почтасы" Цент-ров общественного доступа к информационно-коммуникационным технологиям,позволяющим обеспечивать свободный доступ к Интернет-технологиям и дру-гим информационным услугам.  Расширение географии Центров общественногодоступа - возможный из вариантов  реализации  Стратегии  универсальногодоступа.     326. Стимулирование развития и либерализация рынка  телекоммуника-ционных  услуг,  обеспечение  прозрачности и конкуренции на рынке услугсвязи невозможны в условиях принадлежности магистральных сетей и  линийсвязи одной компании - ОАО "Кыргызтелеком". Проблемы обеспечения конку-рентной борьбы на рынке телекоммуникаций призван решить проект Созданиямагистральной  оптоволоконной  линии  связи  и создания альтернативногооператора магистральной связи.     327. Программы и проекты:     (i) создание магистральной оптоволоконной связи;     (ii) проект развития сельской связи (CDMA-450, Vi-МАХ+VSAT);     (iii) модернизация инфраструктуры РПО РМТР.     328. Ресурсы. В целом по отрасли связи объем необходимой ресурснойбазы составит 120 млн. долларов США.     329. Результаты.  Реализация приоритетных проектов в области теле-коммуникаций  и информационных технологий позволит решить проблему дос-тупа широких слоев населения к информационным ресурсам, а также создатьпредпосылки построения модели информационного общества с высоким интел-лектуальным и экономическим ресурсом для развития.  Кроме этого, реали-зация вышеуказанных проектов, безусловно, станет катализатором развитияотрасли связи и информатизации и экономики республики в целом. Развитиерынка телекоммуникационных услуг,  как следствие реализации проектов порешению наиболее острых проблем отрасли,  в свою  очередь  повлияет  намакроэкономические показатели страны. С другой стороны, проекты по раз-витию телекоммуникационной инфраструктуры имеют  социальную  направлен-ность  и  ставят своей целью обеспечение населения качественными и дос-тупными услугами связи, обеспечение сбалансированного развития всех ре-гионов Кыргызской Республики.      5.1.9. Развитие инновационных технологий      330. Текущее  состояние и предпосылки развития.  На концептуальномуровне экономическая стратегия Кыргызской Республики  должна  учитыватьэволюционные тенденции,  играющие доминирующую роль в формировании сов-ременной системы мирового хозяйства. Перед каждой развивающейся странойи,  в частности,  перед Кыргызстаном, стоят две взаимосвязанные задачи:проведение импортозамещающей политики исходя из нового ее понимания какстадии,  необходимой для создания единого внутреннего рынка, и осущест-вление одновременно экспортно-промышленного варианта участия в междуна-родном разделении труда.     331. В настоящее время сформировался вид товара как результат  ин-теллектуальной  деятельности,  развивается рынок технологий и лицензий.Система охраны промышленной собственности является обязательным атрибу-том развитых государств.     332. Производственно-технологический сектор  мировой  экономики  ипромышленность, особенно в сфере высоких технологий, становятся по сво-ему содержанию глобальными.  Разработка высокопроизводительных и  энер-госберегающих технологий, производство на их основе высокотехнологичес-ких товаров и услуг, выход с ними на мировые рынки, расширение междуна-родной интеграции в этой области стали для большинства промышленно раз-витых стран Западной Европы,  США,  Японии и стран  Юго-Восточной  Азиистратегией экономического роста и, по сути, сформировали новую экономи-ческую модель.  Ее основой  стали  национальные  инновационные  системы(НИС) промышленно развитых стран,  отличающиеся методами взаимодействиямежду предприятиями и институциональной средой,  в которой они действу-ют,  научной и образовательной системами,  регулированием в области ин-теллектуальной собственности.     333. Общими  тенденциями в инновационной сфере мировой экономичес-кой деятельности конца XX века являются:     (i) рост  числа производителей новых знаний и обострение конкурен-ции;     (ii) рост зависимости производителей товаров и услуг от производи-телей новых знаний;     (iii) рост  значения  малых  предприятий  как наиболее динамичногозвена НИС;     (iv) дефицит  высококвалифицированных  создателей  новых  знаний итехнологий и снижение квалификационных требований к производителям  ко-нечной продукции;     (v) глобализация научно-производственного сектора мировой экономи-ки и, как следствие, международное разделение труда и перераспределениедобавленной стоимости от производителей товаров и  услуг  к  владельцамтехнологий.     334. Проблемы.  В отраслях экономики Кыргызской Республики  сложи-лась критическая ситуация,  когда инновационная деятельность характери-зуется низким показателем. Открытие рынка страны для зарубежных товаровпривело  к падению спроса на национальную наукоемкую продукцию вытесне-нию ее с внутреннего рынка.  В ряде отраслей отставание приобретает не-обратимый характер,  а требуемые затраты на освоение и поддержание сов-ременного технологического уровня настолько велики, что часто становит-ся  выгоднее  импортировать готовую продукцию из-за рубежа.  В условияхуменьшения спроса на инновационную продукцию организации резко сокраща-ют объемы производства наукоемкой продукции, отдавая приоритет в произ-водстве технически более простой и дешевой. Снижаются объемы производс-тва продукции пятого технологического уклада, технологическим ядром ко-торого являются электронная промышленность,  вычислительная, оптико-во-локонная техника,  программное обеспечение, телекоммуникации, роботост-роение.     335. Главными  препятствиями  на  пути развертывания инновационныхпроцессов являются:     - ограниченность централизованного финансирования;     - недостаток собственных средств у предприятий;     - недостаточная  из-за высокого риска привлекательность долгосроч-ных вложений для отечественного банковского капитала,  иностранных  ин-весторов, а также населения, имеющего свободные средства;     - отсутствие развернутой инфраструктуры инновационного рынка,  от-вечающей требованиям товаропроизводителей.     336. Все реальнее становится перспектива того, что Кыргызская Рес-публика уже через 3-4 года столкнется с проблемой неспособности  с  по-мощью  национального научно-технического потенциала собственными силамиобеспечить потребности экономики страны. Это неминуемо обречет Кыргызс-тан  решать  внутренние проблемы за счет перманентной закупки техники итехнологий,  попадая при этом в длительную технологическую  зависимостьот внешних источников,  что,  в конечном счете, чревато подрывом нацио-нальной безопасности.     337. Приоритеты.  В основу развития кыргызской экономики будет за-ложен приоритет освоения инноваций,  обеспечивающих распространение по-колений техники и технологий пятого технологического уклада, определяю-щего  конкурентоспособность  продукции на современном мировом рынке,  атакже освоение поколений техники и технологии шестого уклада в тех  уз-ких секторах,  где для этого имеются необходимые фундаментальные, изоб-ретательские и конверсионные заделы.     338. Цель. Целью Стратегии в области развития инновационных техно-логий является формирование экономических условий для вывода  на  рынокконкурентоспособной  инновационной  продукции  в  интересах  реализациистратегических национальных приоритетов Кыргызской Республики:  повыше-ние качества жизни населения, достижение экономического роста, развитиефундаментальной науки,  образования,  культуры путем объединения усилийгосударства  и предпринимательского сектора экономики на основе взаимо-выгодного партнерства.     339. Задачи.  Для достижения цели Стратегии в области развития ин-новационных технологий за счет внедрения и коммерциализации научно-тех-нических разработок, ускоренного развития наукоемких, высокотехнологич-ных и ресурсосберегающих производств необходимо решить следующие основ-ные задачи:     (i) обеспечить нормативно-правовое регулирование инновационной де-ятельности, в том числе для научно-исследовательских учреждений;     (ii) обеспечить рациональное сочетание механизмов государственногопрямого и косвенного стимулирования и рыночных механизмов при  осущест-влении инновационной деятельности и проведения научных исследований;     (iii) создать  условия  для развития кадрового потенциала отечест-венной науки и обеспечения преемственности в научной и  технологическойсферах;     (iv) обеспечить  активное  развитие   инновационной   деятельностипредприятий и организаций, работающих в области коммерциализации техно-логий;     (v) усилить государственное регулирование и поддержку  научно-исс-ледовательских и опытно-конструкторских работ в конкурентоспособных об-ластях,  к которым прежде всего относятся:  энергетика, горнодобывающаяпромышленность,  связь и телекоммуникации,  биотехнология, производствопрограммного обеспечения;     (vi) обеспечить развитие инновационных технологий, направленных наповышение эффективности использования энергетических и природных ресур-сов страны;     (vii) обеспечить ускорение процессов интеграции научной, образова-тельной и производственной деятельности для повышения конкурентоспособ-ности экономики;     (viii) осуществить государственное содействие формированию научно-образовательно-производственных интегрированных структур, ориентирован-ных на серийный выпуск и реализацию инновационной продукции в  коопера-ции с малыми высокотехнологичными предприятиями;     (ix) обеспечить  повышение  эффективности  государственно-частногопартнерства  при  реализации важнейших инновационных проектов государс-твенного значения;     (х) стимулировать  привлечение иностранных инвестиций в наукоемкиевысокотехнологичные отрасли экономики страны;     (xi) определить приоритетные направления  научно-технической  дея-тельности для выполнения конкурентоспособных прикладных разработок.     340. Политика и меры.  Политика в области  развития  инновационнойсистемы будет реализовываться по следующим направлениям:     (i) создание  благоприятной экономической и правовой среды в отно-шении инновационной деятельности;     (ii) формирование инфраструктуры инновационной системы;     (iii) создание системы государственной поддержки  коммерциализациирезультатов интеллектуальной деятельности.     341. Механизм реализации государственной политики в области разви-тия  инновационных  технологий  на период до 2010 года будет включать всебя:     (i) формирование целостной системы организационно-правовых, эконо-мических и иных норм стимулирования,  поддержки и регулирования иннова-ционной деятельности;     (ii) увеличение доли внебюджетных ресурсов по мере выполнения эта-пов инновационных проектов;     (iii) формирование у предпринимателей мотивации к развитию иннова-ционной деятельности.     342. Основными мерами по реализации государственной политики в об-ласти развития инновационных технологий будут:     (i) организация мониторинга состояния внутреннего и мирового  рын-ков инновационной продукции,  анализ параметров и динамики их развития,разработка прогнозов инновационно-технологического развития страны;     (ii) формирование  и развитие системы учета и контроля результатовнаучно-технической деятельности;     (iii) развитие  государственной поддержки отечественных участниковинновационной деятельности,  в том числе путем закупки их инновационнойпродукции для государственных нужд и размещения государственных заказовна ее разработку на конкурсной основе для предприятий любой формы собс-твенности;     (iv) развитие условий для стимулирования импортозамещения отечест-венной конкурентоспособной инновационной продукции;     (v) развитие государственной поддержки экспорта  конкурентоспособ-ной  инновационной продукции с защищенными правами на объекты интеллек-туальной собственности;     (vi) развитие  условий  для  создания государственно-частных парт-нерств в инновационной деятельности;     (vii) содействие  развитию  торговли  ценными бумагами предприятийнаукоемких высокотехнологичных отраслей с целью повышения их ликвиднос-ти,  включая  торги  опционами на право приобретения прав на результатынаучно-технической деятельности;     (viii) совершенствование  системы финансовой аренды (лизинга) уни-кального научного, технологического и производственного оборудования;     (ix) создание условий для осуществления долгосрочного кредитованияи стимулирования инвестиционных проектов компаний, осуществляющих инно-вационную деятельность;     (х) создание условий для привлечения и закрепления талантливой мо-лодежи в сфере инновационной деятельности;     (xi) развитие системы непрерывной подготовки специалистов по орга-низации и управлению в сфере инновационной деятельности;     (xii) пропаганда успехов и опыта работы в сфере инновационной дея-тельности в средствах массовой информации, включая поддержку проведенияинновационных выставок и венчурных ярмарок;     (xiii) создание системы статистического наблюдения в сфере иннова-ционной деятельности по  основным  индикаторам  развития  инновационнойсистемы.     343. Ресурсы.  Потребность в ресурсах составляет 100 млн. долларовСША.     344. Результаты.  Реализация  Стратегии должна способствовать осу-ществлению к 2010 году структурных преобразований в экономике,  ведущихк росту доли в валовом внутреннем продукте наукоемких высокотехнологич-ных отраслей экономики сферы сложных организационных, технических и бы-товых услуг.     345. Сформированная инновационная система позволит вывести  эконо-мику  страны  из  зоны преимущественного экспортно-сырьевого развития иподдержать высокую динамику роста перерабатывающих отраслей,  в  полноймере  обеспечить конкурентоспособность Кыргызстана в мировом сообществеи ее равноправную интеграцию в мировое экономическое пространство.     346. К  2010  году уровень и динамика коммерциализации результатовинтеллектуальной деятельности, снижения рисков для инвестиций в высоко-технологичные отрасли и повышение конкурентоспособности экономики стра-ны должны стать решающим фактором улучшения качества  жизни  населения,обеспечения  социально-экономической  стабильности и национальной безо-пасности Кыргызской Республики.      5.2. Борьба с коррупцией      347. Коррупция сегодня является основным препятствием для реализа-ции Целей развития тысячелетия в Кыргызстане. Неэффективное распределе-ние общественных благ,  как следствие коррупции,  приводит к углублениюбедности  и  неравенства.  Несмотря на относительно высокие официальныепоказатели темпов экономического роста,  широкие слои населения  оказа-лись отрезанными от результатов экономических достижений, что привело витоге к массовым гражданским волнениям и мартовским событиям 2005 года.Коррупция  практически  оказалась встроенной в систему управления госу-дарства,  и реальные сдвиги по ее  сокращению,  несмотря  на  заявленияпрежнего руководства, оказались неощутимыми.     348. В настоящее время основным документом, определяющим цели, за-дачи и последовательность реализации  антикоррупционных  мер,  являетсяГосударственная стратегия борьбы с коррупцией, утвержденная Указом Пре-зидента Кыргызской Республики от 21 июня 2005 года.  Обеспечение  комп-лексных  мер по борьбе с коррупцией и общая координация Плана мероприя-тий СРС в части,  касающейся борьбы с коррупцией будет возложено на На-циональное  агентство Кыргызской Республики по предупреждению коррупциии его наблюдательный орган - Национальный совет  Кыргызской  Республикипо борьбе с коррупцией.     349. Приоритеты.  Приоритетными  направлениями борьбы с коррупциейявляются политическая реформа, дерегулирование экономики, реформа госу-дарственного управления, повышение потенциала государственных и муници-пальных служащих, правовая реформа.     350. Цели и задачи.  Меры по борьбе с коррупцией в стране остаютсяглавным условием для вступления Кыргызстана в число  стран,  отобранныхдля  донорской  поддержки в рамках программы Счета вызовов тысячелетия.Международный опыт показывает,  что более высокий доход,  инвестиции  итемпы  роста,  а  также  низкий уровень бедности отмечаются в странах сдейственными и честными государственными институтами,  где  продвижениепо службе идет на основании достоинств претендентов с соблюдением прин-ципов гендерного равенства, существуют четкие и ясные положения регули-рования,  а  гражданское общество и СМИ имеют независимый "голос",  чтоусиливает подотчетность Правительства.  Достижение перечисленных  целейдолжно стать основной задачей антикоррупционной политики в Кыргызстане.     351. Отсутствие в стране системы мониторинга и  оценки  проводимыхреформ в области управления не позволяло оценивать успешность или неус-пешность преобразований, и вызывало недоверие общества к многочисленнымпрограммам.  Должны быть созданы как официальные государственные, так инезависимые системы мониторинга и оценки,  которые могли бы доводить дообщественности  оценки  результативности  мер на снижение общего уровнякоррупции в стране.     352. Для  решения комплексной задачи,  безусловно,  потребуются нетолько воля руководства страны,  но и значительные ресурсы, в том числеи донорских организаций.  По расчетам,  для реализации всех направленийборьбы с коррупцией в рамках СРС потребуется 100 тыс. долларов США.      5.2.1. Политическая реформа      353. Текущее состояние и предпосылки  развития.  Конституция  Кыр-гызской  Республики предусматривает верховенство власти народа,  предс-тавляемой и обеспечиваемой всенародно избираемым главой  государства  -Президентом Кыргызской Республики, разделение государственной власти назаконодательную,  исполнительную, судебную ветви, разграничение функцийгосударственной  власти и местного самоуправления Конституцией деклари-руется ответственность государственных органов перед народом и осущест-вление ими своих полномочий в интересах народа.     354. Президент Кыргызской Республики является  гарантом  Конститу-ции, защиты прав и свобод граждан, обеспечивает взаимодействие и согла-сованное функционирование государственных органов,  определяет основныенаправления внутренней и внешней политики.  Новой редакцией Конституциипредусматривается новый порядок формирования Правительства: кандидатурана должность Премьер-министра определяется политической партией,  побе-дившей на выборах в состав Жогорку Кенеша Кыргызской Республики. Премь-ер-министр  определяет  структуру  и персональный состав Правительства.Кроме того,  Президент назначает Премьер-министра и членов Правительст-ва;  освобождает  по  собственной  инициативе или по предложению Премь-ер-министра члена Правительства;  принимает прошение  Премьер-министра,Правительства  или отдельного его члена об отставке;  принимает решениеоб отставке Правительства или отдельного его члена в  случаях,  предус-мотренных Конституцией.     355. Президент является верховным главнокомандующим,  обеспечиваетосуществление  полномочий  государственных органов,  ведающих вопросамиобороны и безопасности,  обладает такими правами,  как инициирование  иподписание законов,  налагать вето на законы,  принятые Парламентом,  атакже издание указов.     356. Жогорку Кенеш (Парламент) формируется по спискам политическихпартий и по одномандатным округам.  При этом количество депутатов, изб-ранных  по  спискам политических партий,  составляет половину от общегочисла депутатов Жогорку Кенеша (90 депутатов). В Конституции не предус-мотрен  институт роспуска Парламента со стороны Президента.  За ЖогоркуКенешем сохраняется право отрешать Президента от  должности.  При  этомпроцедура проведения отрешения Президента от должности облегчена. В со-ответствии с Конституцией Правительство формируется депутатами от поли-тических партий,  вначале выдвигается кандидатура Премьер-министра, ко-торый затем формирует Правительство, за исключением членов Правительст-ва,  ведающих вопросами обороны и безопасности. Президент лишь формали-зует решения Жогорку Кенеша и Премьер-министра. Парламент обладает пол-номочиями  по  утверждению  структуры  Правительства  по  представлениюПремьер-министра;  выражению недоверия Правительству,  отдельному членуПравительства в предусмотренных Конституцией случаях.     357. Проблемы.  После принятия новой редакции Конституции Кыргызс-кой Республики,  идет процесс создание эффективной  системы  сдержек  ипротивовесов ветвей государственной власти. Неустойчивость политическойситуации во многом связана с несбалансированностью политической  систе-мы.     358. Приоритеты.  Приоритетным направлением  политической  реформыдолжна стать реформа системы государственного управления согласно новойредакции Конституции.     359. Цель.  Целью реформы является создание системы сдержек и про-тивовесов, включающей ясные процедуры отчетности ветвей власти, полити-ческих  партий,  которые должны стать эффективным инструментом противо-действия коррупции и полноправным элементом политики с наличием  реаль-ных полномочий и ресурсов.     360. Задачи. Основными задачами реформы должны стать:     (i) усиление влияния политических партий в управлении страной;     (ii) усиление ответственности и подконтрольности всех ветвей госу-дарственной власти перед народом.     361. Политика и меры. Политические партии впервые получили возмож-ность предлагать Президенту кандидатуру Премьер-министра и  участвоватьв  формировании  государственной  политики.  В этой связи целесообразноввести в избирательную систему специальные меры по изменению ее пропор-циональной части, возможно, посредством формирования смешанных террито-риальных избирательных округов,  в каждом из которых избирается три де-путата по мужскому,  женскому, смешанному (общему) списку кандидатов, атакже по расширению представительства  женщин  в  партийных  списках  иобеспечить  прозрачность процессов формирования и использования избира-тельных фондов, составлять и публиковать отчеты об источниках их форми-рования и использовании.     362. Все функции по экономическим вопросам, вопросам участия госу-дарства  в экономике страны и по всем иным сферам деятельности исполни-тельной ветви власти должны находиться в ведении Правительства Кыргызс-кой Республики с последующей передачей этих функций в отраслевые и спе-циализированные министерства и  ведомства.     363. Для повышения открытости законотворческого процесса необходи-мо регламентировать процесс лоббирования законопроектов. Необходимы ан-тикоррупционные  меры,  например,  при формировании бюджета Парламента,Аппарата Парламента,  регламента работы Парламента и бюджетных слушани-ях.     364. Среднесрочной мерой, направленной на ослабление коррупционныхусловий в органах государственной власти, должно стать усиление незави-симости таких контрольных институтов,  как Парламент и Счетная  палата.Для  достижения  максимальной  эффективности  Счетной палаты необходиморазработать механизм обеспечения контроля над исполнением  рекомендацийпо результатам аудита и осуществить переход на проведение аудита эффек-тивности.     365. Административно-территориальное преобразование,  направленноена сокращение звенности в управлении, значительно сократит масштабы бю-рократического  администрирования  и  создадут  предпосылки для большейподконтрольности власти и прозрачности ее действий.     366. Программы  и проекты.  В ходе длительного и сложного процессаконституционной реформы была принята новая  редакция  Конституции  Кыр-гызской Республики, закрепленная в законе "О новой редакции КонституцииКыргызской Республики" от 15 января 2007 года N 2.  Был назначен  послесогласования  с  Парламентом новый Премьер-министр КР,  была утвержденановая структура Правительства,  образован Аппарат Правительства  вместоАппарата Премьер-министра.  Основным направлением дальнейшей работы бу-дет создание механизмов взаимодействия между различными ветвями  властии  внутри исполнительной власти,  создание механизмов включения полити-ческих партий и общественности в процесс принятия решений.     367. Ресурсы.  Финансирование будет осуществляться за счет средствгосударственного бюджета,  при активном поиске помощи донорских органи-заций.     368. Результаты. Основными результатами реализации реформ будут:     (i) определение механизмов взаимодействий на  всех  уровнях  госу-дарственного управления между Президентом,  Правительством, Парламентоми судебной властью, согласно новой редакции Конституции республики;     (ii) эффективно функционирующий и более прозрачный законодательныйпроцесс в Парламенте;     (iii) активное участие политических партий в управлении страной;     (iv) широкое представительство женщин в Парламенте;     (v) усиление эффективности государственного управления;     (vi) усиление подконтрольности государственной власти  и  прозрач-ности его действий.      5.2.2. Дерегулирование экономики      369. В экономической сфере самой большой проблемой является небла-гоприятный  климат  для  ведения  бизнеса.  Это сдерживает инвестиции ипредпринимательство и тем самым экономический рост.  В целом  законода-тельство Кыргызской Республики соответствует рыночной экономике так же,как и экономической стратегии,  выдвинутой Правительством.  Но то,  каконо реализуется,  скорее,  затрудняет, чем способствует процветанию ры-ночной экономики. Основным пробелом в реализации законодательства явля-ется чрезмерное вмешательство государства в частный бизнес. Коррупция -важная часть этого процесса,  включающая как "мелкую" коррупцию,  когдачиновники низкого ранга требуют взятки,  так и коррупцию большого масш-таба, при которой влиятельные люди требуют значительных взяток. Сущест-вуют и другие важные аспекты, такие как ненужные дискреционные полномо-чия, которыми наделены чиновники, чрезмерное лицензирование и регулиро-вание,  а  также отношение и институты,  доставшиеся в наследство с со-ветских времен. Среди них - политизация экономики и общества, доминиру-ющая роль государства, противодействие инициативам и ответственности нанизком уровне управления, а также отсутствие уважения к законам и дого-ворным отношениям.     370. Проблемы.  Чрезмерная зарегулированность  экономической  дея-тельности в Кыргызской Республике ведет к таким последствиям, как ухуд-шение конкурентной среды,  рост теневой экономики,  увеличение цены  натовары и услуги, в стоимость которых закладываются неофициальные выпла-ты, затруднение роста доходной части бюджета по сравнению с потенциаль-ными возможностями. Чрезмерная зарегулированность по своему отрицатель-ному влиянию на развитие экономики сравнима только с высоким  налоговымбременем,  поскольку  она  ведет к росту издержек предпринимателя,  кактранзакционных, так и трудовых, что легко избегается переходом предпри-нимателей в теневую экономику.     371. Существует также  определенная  заинтересованность  государс-твенного  аппарата  в  существовании нарушителей закона для поддержаниясвоих интересов с помощью взяток и расширения причин нелегальной  рабо-ты.  В результате происходит сращивание государства с теневым бизнесом.Также заметна роль судебной системы в увеличении или сокращении теневойэкономики.  Там, где не работают законы, где предприниматели не полага-ются на силу закона и судебную защиту своей собственности,  им выгоднееработать в теневом секторе с его устоявшимися традициями и механизмами.     372. Все эти явления напрямую связаны с коррупционными проявления-ми  в экономике Кыргызской Республики и требуют принятия неотложных мерпо дерегулированию экономики.     373. Приоритеты. С целью преодоления недостатков сложившейся регу-ляторной системы республики,  а также минимизации  вмешательства  госу-дарственных  органов в деятельность субъектов предпринимательства необ-ходимо:     (i) создание системы стабильного и предсказуемого законодательствастраны;     (ii) переход на осуществление государственного регулирования, опи-рающегося исключительно на законы, а не на ведомственные инструкции;     (iii) введение запрета на  принятие  нормативных  правовых  актов,ухудшающих положение предпринимателей и нарушающих их права;     (iv) упрощение порядка регистрации и выхода из бизнеса  предприни-мателей;     (v) оптимизация деятельности министерств и  ведомств,  оказывающихуслуги населению, с целью сокращения излишних регуляторных функций;     (vi) ужесточение наказания государственных структур  за  необосно-ванные проверки деятельности предпринимателей.     374. Цель. Снижение регулятивных и контрольных функций государствав сфере бизнеса, создающих благоприятную среду для роста коррупции.     375. Задачи.  Основными задачами в сфере дерегулирования экономикидолжны стать упрощение процедур доступа на рынок субъектов предпринима-тельства и сокращение излишних регуляторных функций государственных ор-ганов власти.     376. Политика  и  меры.  С целью создания единой системы законода-тельства, определяющей порядок и процедуру государственной регистрации,необходимо принятие нового Закона "О государственной регистрации юриди-ческих лиц,  филиалов или представительств юридических лиц и  индивиду-альных предпринимателей". Этот Закон должен будет:     (i) внедрить принцип "единого окна",  при котором все  необходимыедокументы  предоставляются только в одно государственное учреждение,  ичерез строго ограниченный срок (не более одной недели)  предпринимательполучает  весь пакет регистрационных документов,  включая регистрацию ипостановку на учет во всех других государственных органах;     (ii) создать единую систему законодательства, определяющую порядоки процедуру государственной регистрации юридических лиц,  единого госу-дарственного реестра,  а также предоставления информации,  включенной вгосударственный реестр для субъектов рынка;     (iii) ликвидировать  множественность  органов,  осуществляющих ре-гистрацию юридических лиц;     (iv) установить  четкий перечень конкретных оснований отказа в ре-гистрации и единый подход к вопросам платы за услуги по регистрации;     (v) решить  проблему эффективного добровольного (юридически оформ-ленного) ухода бизнеса с рынка;  закон должен детализировать  процедурыликвидации предприятия, согласовать все процедуры со снятием ликвидиру-емого юридического лица с учета во всех регистрирующих органах (налого-вом органе, Социальном фонде и т.д.).     377. Согласно опросам предпринимателей, лицензионно-разрешительнаясистема,  а также проверки,  проводимые государственными инспекционнымиорганами,  являются одной из основных проблем во взаимоотношениях междупредпринимателями и государственными органами.     378. В  целях совершенствования лицензионно-разрешительной системынеобходимо принять новый закон о лицензировании,  в котором будет уста-новлен  исчерпывающий  перечень лицензионных требований и условий.  Этопозволит исключить ситуацию,  когда лицензиар имеет право требовать  отзаявителя  огромное количество документов,  подтверждающих соответствиеведомственным актам, устанавливающим необоснованные требования. В новомзаконе представляется целесообразным:     - установить единый и исчерпывающий перечень  лицензируемых  видовдеятельности (все виды деятельности,  которые не подпадают под требова-ние введения лицензионного порядка по основаниям государственной  безо-пасности,  обеспечения правопорядка защиты окружающей среды,  собствен-ности,  жизни и здоровья граждан,  должны быть исключены из данного пе-речня);     - ввести процедуру пересмотра лицензируемых видов деятельности ос-нованную  на известной процедуре "гильотина",  в соответствии с которойесли государственные органы в течение определенного срока (в  соответс-твии  с жесткими критериями по обоснованию) не смогут подтвердить необ-ходимость конкретного вида лицензий он исключается из перечня  лицензи-руемых видов деятельности.     379. Для снятия с предпринимателей необоснованного бремени  прове-рок  необходимо сокращение их количества и длительности а также повыше-ние их эффективности.  С этой целью следует принять  Закон  "О  порядкепроведения  проверок хозяйствующих субъектов уполномоченными органами",в основу которого необходимо положить следующие принципы:     - полномочия  государственных  органов  по  осуществлению проверокдолжны быть установлены законами (любые проверки,  осуществляемые госу-дарственными органами, полномочия которых будут определены подзаконнымиактами (например положением или правилами),  будут являться незаконнымии не иметь никаких правовых последствий для хозяйствующих субъектов);     - презумпция добросовестности хозяйствующих субъектов;     - противоречия и неясности законодательства не могут быть примене-ны (использованы) против хозяйствующих субъектов;     -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     380. Для  создания  стабильного и предсказуемого законодательства,ликвидации неопределенности для  предпринимательства,  снижения  рисковдля инвестиционной деятельности необходимо принять новую редакцию Зако-на "О нормативных правовых актах Кыргызской  Республики".  Новый  Закондолжен содержать в себе:     - нормы, обеспечивающие четкую систематизацию и иерархию норматив-ных правовых актов;     - введение обязательных правовой, финансово-экономической и другихспециализированных экспертиз проектов актов с прогнозированием последс-твий принятия актов;     - установление  разумных  сроков  по  введению в действие законов,позволяющих субъектам экономики предотвратить потери от принятия  такихзаконов.     381. Программы и проекты.  В настоящее время в  сфере  координациидействий  органов  государственного управления и общественных структур,частного сектора в реализации государственной политики в сфере развитияэкономики,  привлечения иностранных инвестиций и поддержки предпринима-тельства существует множество различных  общественно-государственных  ичисто  государственных  органов  разнообразных форм.  В настоящее времяКыргызстан рассматривает возможность оптимизации работы таких  институ-тов. С этой целью был проведен анализ деятельности всех названных орга-нов и Указом Президента Кыргызской Республики от 24 февраля  2007  годаобразован  Инвестиционный  совет при Президенте Кыргызской Республики сучастием представителей государственных органов, основных доноров (меж-дународных  финансовых  организаций),  частного  сектора (иностранных иотечественных инвесторов).  Одной из основных задач  созданного  органаявляется  обеспечение выработки,  подготовки рекомендаций и предложенийдля Президента Кыргызской Республики,  Правительства Кыргызской Респуб-лики  и иных государственных органов по вопросам улучшения бизнес-средыи инвестиционного климата в Кыргызской Республике и их реализации необ-ходимых для ускорения социально-экономического развития страны.     382. Ресурсы.  Финансирование будет осуществляться за счет средствгосударственного бюджета при активном поиске помощи донорских организа-ций.     383. Результаты.  В результате проведения мероприятий,  предусмот-ренных настоящей Стратегией,  будет принят  новый  порядок  регистрации(перерегистрации)  и ликвидации юридических лиц,  а также регулированияпредпринимательской деятельности, которые позволят снизить уровень вме-шательства  государственных  органов  в деятельность предпринимателей ибудут способствовать выходу на рынок новых субъектов предпринимательст-ва.      5.2.3. Реформа государственного управления      384. Текущее состояние и предпосылки развития. Основная роль любо-го Правительства в развитии экономики страны - это предоставление  сре-ды,  способствующей развитию частного сектора. Шесть из десяти вопросовинвесторов относят к вопросам управления (предсказуемость законов,  бю-рократия, эффективная судебная система, администрирование налогов, кор-рупция и регулирование  предпринимательской  деятельности).  Вследствиеэтого  реформа  государственного  управления является одним из основныхнаправлений настоящей Стратегии.     385. В  области  реорганизации  министерств и административных ве-домств Правительством в последние годы был сделан существенный шаг  приподдержке международных организаций, таких как ПРООН и ТАСИС. На основеподходов функционального анализа в большинстве министерств были  перес-мотрены  их задачи и функции,  даны рекомендации по устранению лишних идублирующих функций.  Однако отсутствие в стране системы мониторинга  иоценки  не позволило в полной мере отследить реальное исполнение данныхрекомендаций.  Фактически сохранилось большинство конфликтов интересов,ведущих к коррупции, особенно в сфере регулирования.     386. Горизонтальный функциональный анализ был проведен поверхност-но,  что  привело  к нерациональному распределению функций между минис-терствами и ведомствами,  неравномерному размещению человеческих ресур-сов между государственными органами и внутри них.     387. Анализ функций местных государственных администраций и  орга-нов  местного  самоуправления был проведен только в пилотных регионах иего результаты не получили оценки. Не был определен механизм финансиро-вания для обеспечения исполнения функций, делегируемых органам местногосамоуправления.     388. Проблемы.  Структура государственного управления должна  бытьреформирована по функциональным линиям, исключая ненужные и дублирующиефункции.  Правительство должно создавать поле для ведения бизнеса и  невмешиваться со специальными привилегиями,  субсидиями и защитой. В этойсвязи необходима большая подотчетность и  прозрачность  в  деятельностиПравительства. Без реформ в области государственного управления малове-роятно достичь прогресса в  области  успешной  рыночной  экономики  илиудовлетворения надежд граждан Кыргызской Республики.     389. Приоритеты.  Приоритетным  направлением в сфере реформы госу-дарственного управления должно стать создание  Правительства,  способс-твующего экономическому развитию страны.     390. Цель.  Одной из главных целей реформы государственного управ-ления остается переориентация задач и функций государственных органов иучреждений от прямого вмешательства и участия в экономической  деятель-ности к рыночному регулированию и поставке общественных благ.     391. Задачи.  Основной  задачей  в реформировании государственногоуправления должно стать повышение эффективности работы органов исполни-тельной  власти посредством оптимизации их структуры и уточнения полно-мочий и функций.  Также необходимо добиться четкого разграничения расп-ределения функций между органами государственного управления и органамиместного самоуправления в соответствии с их законодательно определенны-ми целями и задачами.     392. Политика  и  меры.  Необходимо  чтобы Правительство на основевсестороннего анализа функций министерств и ведомств  сократило  излиш-ние,  дублирующие функции, консолидировало смежные функции, провело ре-альную децентрализацию государственных функций и на основе этого прове-ло широкомасштабную реорганизацию своих структурных подразделений, лик-видировало параллельные структуры, сократило бюрократический аппарат.     393. Важным  антикоррупционным  механизмом  должно стать внедрениепроцедур принятия решения на основе международного опыта анализа эффек-та регулирования и консультаций с заинтересованными сторонами. В насто-ящее время таких процедур нет,  но новым Правительством  уже  заявлено,что они необходимы и будут внедряться на основе форматов и процедур об-щественной политики.     394. Обязательная антикоррупционная  экспертиза  законопроектов  идействующих нормативных правовых актов существенно сократит возможностидля коррупции среди чиновников.  Экспертиза должна выявлять  коррупцио-генные нормы и блокировать их на стадии подготовки законопроектов.     395. Коррупции  способствует ведомственное нормотворчество,  когдаминистерства и ведомства сами определяют порядок реализации своих  пол-номочий. Поэтому необходимо ввести механизм защиты министерствами и ве-домствами всех нормативных правовых актов, регулирующих их деятельностьс целью инвентаризации и отсечения избыточного регулирования.  Те акты,которые не будут защищены к определенному сроку  соответствующим  госу-дарственным органом, должны быть аннулированы.     396. Одной из важнейших и неотложных мер по предупреждению корруп-ции в системе государственного управления является вопрос,  связанный сэффективностью формирования и исполнения государственного бюджета. Бюд-жетные  деньги  государства  для  переходных  стран - наиболее уязвимаячасть коррупционных действий чиновников. Речь идет как о внешних займахи системе формирования доходов, так и о системе распределения средств.     397. Необходимо проведение реформы  налогового  администрирования,подразумевающей достижение сбалансированности прав налогоплательщиков иналоговых органов,  снижение коррупции в налоговых и таможенных органахи повышение эффективности деятельности этих органов.     398. Важным направлением антикоррупционных  мер  является  реформасистемы  государственных финансов в направлении их большей прозрачностии подотчетности.  Будет обращено особое внимание на такой метод состав-ления и исполнения бюджета, как программное бюджетирование.     399. В ряд этих антикоррупционных мер ложится и создание электрон-ного  правительства,  позволяющего  снизить количество прямых контактовчиновников и граждан,  открыть клиентам весь перечень оказываемых госу-дарственных услуг и условия их предоставления.     400. В последние годы фактически все из основных элементов участиягражданского общества в борьбе с коррупцией присутствовали в Кыргызста-не.  Это  и  участие гражданского общества в принятии решений,  свободапрессы, расширение доступа к информации, парламентский надзор, формиро-вание  коалиций  и коллективные действия,  вовлечение на уровне местныхсообществ,  участие женщин.  Однако зачастую влияние на эти процессы состороны  власти  было  настолько значительным,  что превращало подобноеучастие гражданского общества в пустую формальность. Поэтому необходимоформализовать  процедуры  консультаций с общественностью путем принятиянормативных правовых актов, регулирующих этот процесс.     401. Сокращению  коррупции будет способствовать также реформирова-ние государственного управления на местном уровне и  развитие  местногосамоуправления.  Необходимо,  в первую очередь, обеспечение эффективнойправовой базы местного самоуправления,  в том числе по четким разграни-ченным  функциям  и  полномочиям  органов государственного управления иместного самоуправления,  и реформа межбюджетных  отношений.  Указанныемероприятия будут в основном проводиться в рамках реализации Националь-ной стратегии "Децентрализация государственного управления  и  развитиеместного самоуправления в Кыргызской Республике до 2010 года".     402. Программы  и  проекты.  В  Государственной стратегии борьбы скоррупцией предусмотрены меры по реорганизации органов государственногоуправления на основе функционального анализа.  Эти меры предусматриваютпроведение анализа не только по вертикали,  но и по горизонтали с цельювыявления дублирующих функций и структурных подразделений.     403. Мероприятия по созданию системы мониторинга и оценки реформ вобласти государственного управления предполагается осуществить совмест-но с Правительством страны и донорским сообществом.     404. В функции нового Национального агентства Кыргызской Республи-ки по предупреждению коррупции входит  подготовка  пакета  проектов  попредупреждению  и борьбе с коррупцией,  осуществление координации работпо реализации государственной стратегии.     405. Ресурсы.  Финансирование будет осуществляться за счет средствгосударственного бюджета,  при активном поиске помощи донорских органи-заций.     406. Результаты.  В результате проведенных мероприятий планируетсядобиться:     (i) создания компактного и эффективного Правительства;     (ii) сокращения масштабов бюрократического администрирования;     (iii) контроля за ходом проводимых преобразований, принятия в слу-чае необходимости превентивных мер;     (iv) принятия мер по предупреждению коррупции;     (v) прозрачности в действиях государственных органов;     (vi) достижения большей прозрачности и ответственности в государс-твенных финансах;     (vii) улучшения качества проекта бюджета, основанного на принципахпрограммного бюджетирования;     (viii) принятия Стратегии децентрализации государственной службы иразвития местного самоуправления.      5.2.4. Повышение потенциала государственных и муниципальных            служащих      407. Текущее  состояние  и предпосылки развития.  В соответствии сЗаконом Кыргызской Республики "О государственной службе"  государствен-ная  служба в Кыргызской Республике основывается и действует на принци-пах профессионализма, компетентности, честности, подконтрольности и по-дотчетности. Законом гарантируется правовая, экономическая и социальнаязащищенность государственных  служащих,  оплата  труда  для  достойногоуровня жизни семьи государственного служащего.  Кроме того, предполага-ется постоянное совершенствование системы государственной службы, проз-рачность и беспристрастность подбора,  оценки работы и продвижения кад-ров на конкурсной основе,  а также исключение политического  влияния  инеправомерного вмешательства в деятельность государственных служащих.     408. Сегодняшние  реалии государственной службы Кыргызской Респуб-лики пока далеки от продекларированных в законе принципах.     409. Законом Кыргызской Республики "О государственной службе" пре-дусмотрено функционирование Агентства Кыргызской  Республики  по  деламгосударственной  службы,  которое  является постоянно действующим госу-дарственным органом. Агентство по делам государственной службы разраба-тывает  и  реализует  единую государственную политику в сфере государс-твенной службы. Агентство по делам государственной службы опубликовыва-ет в СМИ сводную информацию по назначениям и увольнениям административ-ных государственных служащих, проведенных конкурсных отборов на вакант-ные государственные должности.     410. В соответствии с принятым в 2004 году Законом Кыргызской Рес-публики "О государственной службе" учрежден институт  статс-секретарей.Статс-секретарь  является  государственным служащим,  занимающим высшуюадминистративную государственную должность в  министерствах,  государс-твенных комитетах и административных ведомствах Кыргызской Республики.     411. Должность статс-секретаря является постоянной, не сменяемой всвязи с отставкой или освобождением от должности руководителя государс-твенного органа. Должность статс-секретаря по правовому статусу прирав-нивается к первому заместителю руководителя государственного органа.     412. Отбор на замещение вакантной должности  статс-секретаря  осу-ществляется  на  конкурсной основе.  Статс-секретарь в органах исполни-тельной власти назначается и освобождается Премьер-министром КыргызскойРеспублики  по  рекомендации Совета по делам государственной службы и ссогласия руководителей государственных органов.     413. В  целях  создания  системы открытости и прозрачности доходовдолжностных лиц,  их подотчетности и ответственности перед народом Кыр-гызстана  принят  Закон "О декларировании и публикации сведений о дохо-дах,  обязательствах и имуществе лиц,  замещающих политические  и  иныеспециальные  государственные должности,  а также их близких родственни-ков".     414. Проблемы.  В  результате  давления международного сообщества,открыто указавшего правительству на безудержный рост коррупции в систе-ме  государственной  службы,  прежний режим вынужден был начать меры пореформированию системы государственной службы в  начале  2000-х  годов.Отдельные меры были запланированы в рамках программы реформирования го-сударственной службы при поддержке Всемирного банка и  других  доноров.Были  приняты  новые  законы  о государственной и муниципальной службе,созданы специализированные агентства.  Вместе с тем,  государственная имуниципальная  служба Кыргызской Республики имеет в целом общие пробле-мы,  типичные для развивающихся стран, которые характеризуются недоста-точным  финансированием,  институциональным  несовершенством институтовгосударственного управления,  значительной  политизированностью  клано-востью и коррупцией.     415. Оплата труда государственных служащих,  которая остается зна-чительно  ниже  конкурентного уровня,  является одной из причин низкогокачества работы, а также благоприятной средой для проявления коррупции.Несмотря  на принятие нового Закона "О государственной службе" и созда-ние специализированного агентства по государственной службе,  в  странееще  очень  слабый  потенциал,  который не позволяет реально внедрить впрактику меритократический принцип отбора государственных служащих. Го-сударственные  служащие все еще имеют слабые гарантии социальной и пра-вовой защищенности.  Весьма высокой остается степень влияния политичес-ких  процессов  на  эффективность  и профессионализацию государственнойслужбы. В свою очередь это вызывает значительную текучесть квалифициро-ванных кадров.     416. Отсутствие отработанных механизмов контроля и жестких мер от-ветственности за невыполнение положений Закона "О декларировании  дохо-дов..." приводит к тому, что некоторые из высших государственных служа-щих не сдают свои декларации.     417. В настоящее время в  государственном  секторе  не  существуетединого действующего механизма, регулирующего принципы и нормативы фор-мирования фонда оплаты труда. Преследуя узковедомственные интересы, от-раслевые  министерства  и  другие государственные органы формируют фондоплаты труда (включая надбавки и дополнительные  выплаты  к  зарплате),добиваясь  легализации  через законодательные и подзаконные нормативныеакты. Существующая система оплаты труда также не отличается достаточнойгибкостью,  которая  позволяла бы премировать активного и инициативногоработника за счет урезания материального вознаграждения ничем не прояв-ляющих себя пассивных сотрудников того же управления или отдела. На фо-не изменений прожиточного минимума и индекса потребительских  цен  про-цесс  индексации  заработной  платы бюджетных учреждений в значительнойстепени отстает от динамики общего роста цен.  Показатель средней зара-ботной  платы в социальном секторе почти вдвое ниже,  чем в секторе го-суправления,  втрое ниже силового блока хотя соотношение должно  выгля-деть следующим образом: сектор госуслуг - 1,0, силовой блок - 1,2 и со-циальный сектор - 0,8.     418. Приоритеты.  Основным  приоритетом развития системы государс-твенной и муниципальной службы должно стать  наполнение  ее  профессио-нальными  и честными служащими для чего необходимо провести реформу оп-латы труда,  добиться защищенности добросовестных  и  квалифицированныхработников от политических изменений.     419. Целью совершенствования государственной и муниципальной служ-бы,  повышения потенциала ее служащих является создание системы,  кото-рая,  эффективно выполняя функциональные обязанности государства  передгражданами,  была бы максимально профессиональной, открытой и подотчет-ной.     420. Задачи.  Основными  направлениями  развития системы государс-твенной и муниципальной службы должны стать:     (i) реформа системы оплаты труда государственных  и  муниципальныхслужащих,  обеспечение социальных гарантий повышающих престиж государс-твенной и муниципальной службы и ее надежность в глазах общества;     (ii) обеспечение государственной и муниципальной службы профессио-нальными кадрами с учетом принципов гендерного равенства;     (iii) развитие постоянной системы обучения и переподготовки кадровна базе Академии управления при Президенте Кыргызской Республики;     (iv) обеспечение  действенных правовых и социальных гарантий госу-дарственных и муниципальных служащих;     (v) создание необходимой правовой базы для организации муниципаль-ной службы;     (vi) укрепление потенциала кадровых служб министерств и ведомств;     (vii) совершенствование кадровой работы в органах местного самоуп-равления;     (viii) развитие превентивных мер  по  борьбе  с  коррупцией  черезвнедрение профессиональных кодексов поведения на государственной, муни-ципальной и военной службе,  в правоохранительных органах и  социальныхведомствах;     (ix) развитие механизмов декларирования доходов и контроля  расхо-дов государственных служащих и усиление мер ответственности за невыпол-нение обязательств по декларированию;     (х) создание практических механизмов участия гражданского обществав принятии общественно-значимых решений в каждом государственном  орга-не;     (xi) усиление исполнительской дисциплины.     421. Политика и меры.  Для решения поставленных задач Правительст-вом  должны быть предусмотрены соответствующие меры,  включающие разра-ботку детальных механизмов финансового обеспечения всех направлений ре-формы государственной и муниципальной службы. Правительство должно изу-чить международный опыт и предложить свою схему  реорганизации  системыоплаты труда. Параллельно, на основе результатов функционального анали-за, должно идти радикальное сокращение численности государственных слу-жащих.     422. Эффективной превентивной мерой против взяточничества и  злоу-потреблений должна стать детальная регламентация в нормативных докумен-тах служебной деятельности чиновника.  Перечень  запрещенных  вариантовповедения государственных и муниципальных служащих должен быть известенкаждому,  для чего будет проводиться соответствующее обучение и разъяс-нительная работа.     423. В ходе реорганизации государственной службы особо  кардиналь-ным изменениям должны подвергнуться такие структуры,  как Государствен-ный комитет Кыргызской Республики по налогам и сборам и Государственныйтаможенный комитет Кыргызской Республики,  в сфере деятельности которыхпроисходит непосредственный контакт между предпринимателями и государс-твенными служащими.     424. Программы и проекты. На сегодняшний день разработана и реали-зуется Стратегия реформирования системы государственного управления приподдержке донорских организаций.  Уже начата и широко внедряется разра-ботанная Агентством по делам государственной службы система конкурсногоотбора на государственные должности. Стратегией и программой работ пре-дусмотрены  конкретные  меры по подготовке и переподготовке кадров,  ихротации, декларации доходов. Разрабатываются меры по защищенности госу-дарственных служащих от произвола руководителей. Совместно с Министерс-твом финансов подготавливается предложение Правительству  и  Президентустраны по реформе оплаты труда.     425. Ресурсы.  Финансирование будет осуществляться за счет средствгосударственного бюджета при активном поиске помощи донорских организа-ций.     426. Результаты. В ходе проведения мероприятий планируется добить-ся:     (i) обеспечения политической нейтральности  и  стабильности  госу-дарственной службы, четкого разграничение политических и неполитическихдолжностей;     (ii) определения  современных критериев отбора кандидатов на долж-ности государственных служащих на конкурсной основе,  совершенствованиясистемы  их  профессионального  образования,  дальнейшего продвижения вкорпусе государственной службы;     (iii) привлечения  к  государственной и муниципальной службе высо-копрофессиональных специалистов;     (iv) достижения  прозрачности и ответственности деятельности госу-дарственных и муниципальных служащих;     (v) достижения гендерного равенства при замещении высших государс-твенных должностей;     (vi) принятия профессиональных кодексов предписанного поведения.      5.2.5. Реформа в правовой сфере      427. Текущее  состояние  и предпосылки развития.  В соответствии сКонституцией Кыргызской Республики,  правосудие в Кыргызстане  осущест-вляется только судом,  суды независимы и подчиняются только КонституцииКыргызской Республики и законам Кыргызской Республики. Судебная системаКыргызской Республики состоит из Конституционного суда, Верховного судаи местных судов. Кроме того, конституционными законами могут учреждать-ся специализированные суды.     428. Конституционный суд Кыргызской Республики является высшим ор-ганом судебной власти по защите Конституции страны.  Верховный суд Кыр-гызской Республики - это высший орган судебной власти в сфере гражданс-кого,  уголовного,  административного судопроизводства, а также по инымделам,  предусмотренным законами Кыргызской Республики. Местными судамиКыргызской Республики являются районные,  городские и  областные  суды.Местные  суды  являются  основным звеном судебной системы государства иим,  в соответствии с процессуальным законодательством Кыргызской  Рес-публики, подсудна основная масса гражданских, административных, хозяйс-твенных и уголовных дел.     429. В  соответствии с новой редакцией Конституции Кыргызской Рес-публики от 15 января 2007 года,  судебные органы были наделены дополни-тельными полномочиями:  дача санкции на арест,  содержание под стражей,выемку,  обыск,  ограничение тайны  переписки,  телеграфных  сообщений.Конституцией  установлено,  что каждый имеет право на рассмотрение деласудом с участием присяжных заседателей в случаях, предусмотренных зако-ном.  Конституцией Кыргызской Республики также предусмотрено функциони-рование органов судейского самоуправления - Совет судей и  съезд  судейКыргызской Республики. Совет судей наделяется полномочиями осуществлятьформирование бюджета судебной системы, организацию повышения квалифика-ции судей,  рассматривать вопросы дисциплинарной ответственности. Конс-титуцией предусматривается,  что Национальный совет по делам правосудиябудет  формироваться из числа судей,  представителей Жогорку Кенеш Кыр-гызской Республики,  Правительства Кыргызской Республики и общественныхорганизаций. Национальный совет по делам правосудия наделяется полномо-чиями осуществлять отбор кандидатов на замещение  вакантных  должностейсудей,  представлять их на назначение,  осуществлять ротацию, отстране-ние, освобождение от должности. Впервые в Конституции предусматриваетсяизбрание судей Конституционного суда Кыргызской Республики и Верховногосуда Кыргызской Республики до предельного возраста, а судьи местных су-дов будут назначаться первый раз на 5 лет,  второй раз - на 10 лет, а впоследующем до предельного возраста. В пределах данных сроков судьи бу-дут сохранять свои полномочия до тех пор, пока их поведение безупречно.     430. Проблемы. Судебная ветвь власти в Кыргызской Республике явля-ется одним из самых слабых звеньев государственной системы Кыргызстана.Низкий уровень заработной платы,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ограниченныйдоступ  к судебным делам и разбирательствам в виду ограниченности поме-щений,  недостаточный уровень профессионализма работников аппаратов су-дов и судебных секретарей, отсутствие механизмов участия граждан в осу-ществлении правосудия, коррумпированность и готовность многих судей вы-полнять политические указания исполнительной власти привели к тому, чтонаселение и экономические субъекты относятся к судам с большим  недове-рием. В связи с этим судьи не могут эффективно выполнять возложенные наних функции защиты конституционных прав и свобод человека, прав и собс-твенности, обеспечения контрактов, контроля законности административныхрешений и т.п.  Послереволюционные события весны 2005 года показали,  содной стороны, глубокий кризис судебной системы, а с другой - ее полноенесоответствие функциям,  какие она должна выполнять в  демократическомправовом государстве с рыночной экономикой.  Отчасти эта ситуация обус-ловлена следующими причинами:     - политическими мотивами назначения судей и смещения их с должнос-ти;     - недостаточным финансированием судебной системы, в том числе низ-ким уровнем оплаты труда судей и прокуроров;     - отсутствием прозрачности судопроизводства для  общественности  имеханизмов,  регулирующих исполнение судебных решений, в том числе при-нудительное.     431. Существует реальная угроза судебной системе, поскольку судеб-ные  органы испытывают давление как со стороны политических сил,  так исо стороны криминалитета.  Не достаточно эффективны механизмы обеспече-ния исполнения решений судов.     432. Приоритеты.  Одним из важнейших направлений в правовой  сфереявляется  комплексное реформирование судебной и правоохранительной сис-темы.     433. Цель. Комплексная судебная и правоохранительная реформа край-не необходима для создания надежных  гарантий  конституционных  прав  исвобод,  улучшения  предпринимательского  и инвестиционного климата,  атакже для сдерживания административного произвола государственных орга-нов.     434. Задачи. Предлагаемая реформа должна решать следующие задачи:     (i) дать обществу сигнал о фундаментальном характере изменений,  врезультате которых будет построена совершенно новая, компетентная и не-зависимая судебная система;     (ii) иметь  комплексный  характер,  включая  также реформу системыюридического образования, реформу материального и процессуального зако-нодательства, реформу правоохранительных органов (прокуратуры, милиции,органов государственной безопасности и т.п.),  а также судебно-исполни-тельных органов, системы исполнения наказаний и правовых услуг (адвока-тура, нотариат и т.п.);     (iii) обеспечить высокие профессиональные и моральные критерии приотборе кандидатов на должности судей и ограничить возможности отстране-ния  их от должности;  это будет гарантировать независимость судей и ихподотчетность, причем индивидуальную, а не корпоративную, с ответствен-ностью только перед законом;     (iv) обеспечить переход к новой системе без снижения качества пре-доставляемых населению услуг;     (v) внедрение судопроизводства с участием присяжных заседателей;     (vi) передача полномочий по даче санкций на арест,  содержание подстражей,  выемку, обыск, ограничение тайны переписки, телеграфных сооб-щений от органов прокуратуры судебным органам.     435. Политика  и меры.  Следует провести функциональный анализ су-дебной системы для определения ее  оптимального  размера  и  структуры,принять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процедуру отбора и назначения только ква-лифицированного персонала, с полномочиями проведения внутренних рассле-дований.  Необходимо  выработать правовую политику и стратегию деятель-ности судов и управления,  меры защиты их от политических посягательствобеспечения реального разделения судебной и исполнительной власти.     436. В этих целях следует провести функциональный анализ  судебнойсистемы  для  определения ее оптимального размера и структуры,  принятьновый закон "О статусе судей",  в котором будут  закреплены  полномочиянезависимого  органа,  обеспечивающего  общественный и профессиональныйконтроль над судьями (Национальный совет по делам правосудия), процеду-ру отбора и назначения только квалифицированного персонала,  с полномо-чиями проведения внутренних расследований,  принять меры для  выработкиправовой  политики и стратегии деятельности судов и управления,  защитыих от политических посягательств,  обеспечения реального разделения су-дебной и исполнительной власти.  Закрепить функции и полномочия органовсудейского самоуправления - съезда судей и Совета судей.     437. Для  создания условий развития предпринимательства будут вне-сены изменения, направленные на упрощение судопроизводства и сокращениесроков судебного процесса по коммерческим делам,  будет изменен порядоки размеры государственной пошлины, взимаемой по итогам рассмотрения де-ла в суде. Будет внедрена единая система судебной информации и управле-ния, которая обеспечит автоматическое распределение дел и открытый дос-туп граждан к судебным решениям через Интернет.     438. В  целях достижения эффективной и открытой системы правосудияи вовлечения населения в процесс  судопроизводства  и  реализации  нормКонституции Кыргызской Республики от 15 января 2007 года необходимо пе-ресмотреть нормы Уголовно-процессуального кодекса Кыргызской Республикис  необходимостью  передачи органам суда полномочий прокуратуры по дачесанкций на арест,  содержание под стражей,  выемку,  обыск, ограничениетайны  переписки,  телеграфных сообщений,  а также рассмотреть вопрос осоздании в Кыргызской Республике института присяжных заседателей.     439. Неотложной задачей является реорганизация  правоохранительныхорганов,  которая должна включать уточнение миссии, целей и задач, иск-лючение лишних, дублирующих и несвойственных функций, перераспределениечеловеческого потенциала, обеспечение мер по предотвращению коррупции всамих правоохранительных органах.  Следует обеспечить независимость  ихдеятельности от политического влияния. Компетентность и профессионализмдолжны стать главными требованиями к работе правоохранительных органов.     440. Необходимо  создание эффективных подразделений в составе пра-воохранительных органов для предотвращения коррупции и проведения расс-ледований в отношении коррумпированных сотрудников.  Должны быть разра-ботаны меры по проверке сотрудников, включая использование теста на по-лиграфе, по увеличению заработной платы, обучению сотрудников.     441. Агентство Кыргызской Республики по контролю наркотиков,  МВД,ГКНБ и Финансовая полиция также должны быть реорганизованы с целью уст-ранения дублирующих подразделений по борьбе с наркотиками,  экономичес-кой и организованной преступностью,  повышения эффективности и прозрач-ности их деятельности. В ходе реорганизации государственной службы кар-динальным  изменениям должны подвергнуться таможенная и налоговая служ-бы,  в сфере деятельности которых происходит  непосредственный  контактмежду предпринимателями и государственными служащими.     442. Ресурсы.  Финансирование будет осуществляться за счет средствгосударственного бюджета при активном поиске помощи донорских организа-ций.     443. Результаты. Всесторонняя национальная судебная и правоохрани-тельная реформа,  основанная на функциональном анализе,  будет способс-твовать:     (i) достижению действительной независимости и эффективности судеб-ных органов;     (ii) прозрачности процесса принятия судебных решений;     (iii) поднятию престижа и доверия судей и правоохранительных орга-нов у населения;     (iv) усилению  роли гражданского общества в процессе мониторинга иоценки общего уровня коррупции в судебной и  правоохранительной  систе-мах.      5.3. Человеческое и социальное развитие      444. Наряду с проблемами создания рабочих мест, развития професси-ональных навыков,  обеспечения равных возможностей трудоустройства  дляженщин и мужчин, улучшения системы охраны труда, снижения дефицита дос-тойного труда,  проблемы человеческого и социального развития  занимаютцентральное место в государственной политике Кыргызской Республики. Онивключают сокращение бедности,  обеспечение возможностей  для  полученияобразования,  охрану здоровья населения и создание для него благоприят-ных жизненных условий,  защиту уязвимых категорий граждан. Все эти целисовпадают  с Целями развития тысячелетия (ЦРТ),  выработанными междуна-родным сообществом. Таким образом, ЦРТ образуют каркас Стратегии разви-тия страны на 2007-2010 гг.     445. В данном разделе рассматривается социальная политика, котораянепосредственно направлена на достижение целей человеческого и социаль-ного развития.  Ее продуктами являются человеческий капитал (т.е. обра-зованное  и  здоровое население) и социальный капитал (т.е.  солидарноеобщество,  основанное на взаимопомощи), накопление которых является какобязательным условием, так и результатом экономического развития страныи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 Приоритетом социальной политики являет-ся решение проблем бедности через обеспечение доступа бедного населенияк образованию и здравоохранению, системе социальной защиты и социально-го страхования, обеспечение надлежащих жизненных условий населения.      5.3.1. Образование, востребованное обществом      446. Текущее состояние и предпосылки развития. Образование сегоднястановится одним из важнейших показателей  и  приоритетных  направленийобщественного  развития в мире.  В различных материалах многих междуна-родных организаций,  определяющих магистрали развития образования в XXIвеке, неоднократно отмечалось, что образование является важнейшим усло-вием,  способом прогрессивного развития человеческой  цивилизации.  Всестраны сегодня кардинально меняют свое отношение к образованию. Причинытакого внимания заключаются в том,  что наиважнейшей ценностью и основ-ным капиталом современного общества становится человек.     447. Кыргызстан обладает развитой  системой  образования,  котораяпризвана  играть  ключевую  роль  в  развитии страны и готовить детей ивзрослых к жизни и деятельности в условиях рыночной экономики и  демок-ратии.  Это предполагает их способность и стремление к плодотворной ра-боте на благо общества,  способность и открытость к восприятию и освое-нию новой информации, умение соблюдать баланс между ценностями развитияличности и общественными интересами.  Иными словами,  согласно формуле,выработанной современной педагогикой,  система образования должна:  (а)учить учиться,  (б) учить работать и зарабатывать, (в) учить жить вмес-те. О значении системы образования в современном Кыргызстане свидетель-ствует и тот факт, что образование является крупнейшей статьей расходовгосударственного бюджета.     448. Система образования  страны  включает  в  себя  дошкольное  ишкольное образование,  начальное, среднее и высшее профессиональное об-разование, дополнительное и послевузовское образование. Все эти состав-ляющие  общей системы образования обладают своей спецификой и сталкива-ются с различными проблемами.     449. Проблемы. Современная ситуация выдвинула перед системой обра-зования целый ряд социально-экономических,  общественных, образователь-ных  и  управленческих проблем.  Возникновение этих проблем обусловленорядом причин.     450. Социально-экономическое  положение Кыргызской Республики при-вело к ощутимому снижению финансирования системы образования,  что ска-залось  на бюджете образовательных организаций и особенно на заработнойплате педагогического состава. Высокая потребность общества в получениикачественного  образования все больше ограничивается способностью дейс-твующей системы образования удовлетворить эту потребность.     451. Несовершенство  управления системой образования.  Система уп-равления, успешно действовавшая в прошлом, не отвечает нынешним услови-ям.  Поэтому особенно остро встала проблема эффективного управления от-дельными образовательными организациями.  В условиях перехода к рынку истановления  гражданского общества возникает необходимость формированияобщественно-государственного управления и усиления роли местного  само-управления.     452. Отсутствие надежных механизмов гарантии качества.  Существую-щие формы контроля - лицензирование и аттестация - не дают гарантии ка-чества.  Происходит девальвация аттестатов и дипломов отдельных школ  иВУЗов.     453. Невозможность полного финансирования организаций образования.Государство сегодня не может осуществлять полное финансирование образо-вательных учреждений,  что побуждает систему образования искать внебюд-жетные средства, однако несовершенство нормативно-правовой базы не даетвозможности эффективно использовать дополнительные финансовые средства.     454. Сокращение количества дошкольных учреждений. Уменьшение коли-чества дошкольных учреждений, связанное с объективными социально-эконо-мическими  обстоятельствами  переходного периода,  привело к тому,  чтозначительно сократились программы развития детей  в  младшем  возрасте.Дети  лишены  полномасштабного  вовлечения в дошкольные образовательныепрограммы:  тем самым не используется позитивный,  наиболее благоприят-ный, ранний и своевременный период развития ребенка.     455. Чрезмерная перегрузка школьников.  В  последние  годы  возрособъем  информации,  закладываемой в образовательные стандарты,  учебныепланы и программы, что привело к увеличению нагрузки обучающихся. Болеетого,  рыночные  отношения требуют гораздо большего объема продуктивныхзнаний, критической оценки и аналитического, творческого мышления. Поэ-тому  необходимо  ввести профильное обучение,  в соответствии с которымсамые сложные разделы изучаемых предметов переносятся в программу стар-ших классов. Переподготовка и повышение квалификации кадров системы об-разования,  которая в прошлом носила системный  характер,  в  настоящеевремя не в полной мере отвечает современным требованиям.     456. Значительное снижение качества подготовки учащихся  образова-тельных  организаций  начального  профессионального образования.  Учеб-но-материальная база ПТУ и профессиональных  лицеев  устарела.  Требуютрадикального обновления образовательные программы. Профессионально-тех-ническое образование оказалось перед необходимостью в сжатые сроки про-извести  коренные изменения в системе подготовки рабочих кадров и ради-кальным образом переориентировать специалистов системы на новые формы иметоды обучения.     457. Возрастающий разрыв между городом и  селом,  проявляющийся  взначительно  худших условиях обучения в сельских школах,  недостаточномобеспечении учебниками, в ограниченном доступе к средствам массовой ин-формации,  в нехватке квалифицированных учителей по таким фундаменталь-ным предметам как математика,  физика, химия, русский язык, иностранныеязыки и информатика, что не обеспечивает полноценного развития детей.     458. Коррупция, вызванная, помимо других факторов, снижением мате-риально-технического  состояния учебных заведений и оплаты труда препо-давателей, подрывает доверие населения к образованию в целом.     459. Ухудшение кадровых ресурсов и несоответствие количества,  ка-чества и профиля выпускаемых специалистов требованиям рынка.  Из года вгод растет количество выпускников ВУЗов и СПУЗов, не находящих себе ра-боту,  что связано как с отсутствием рабочих мест,  так и с низким  ка-чеством  профессиональной подготовки выпускников,  а это в свою очередьприводит к росту бедности.  Все это говорит о серьезной  рассогласован-ности  между  образовательными организациями и рынком труда.  Образова-тельные организации не изучают потребности рынка труда.     460. Отказ от стереотипов в понимании целей и задач образования. Впроцессе реформирования системы образования обнаруживаются разные  ори-ентиры  и подходы.  Кыргызстан должен стремиться использовать все самоелучшее из того, что имеется в других системах образования - российской,американской, немецкой, английской и др. Образование - одна из немногихсфер, где мы должны найти свое заметное место в мире.     461. В  данных  обстоятельствах  возникла потребность в углублениипроцессов реформирования образования, более четком согласовании образо-вательных реформ с факторами социально-экономического развития Кыргызс-кой Республики.     462. Приоритеты.  Учитывая конституционные гарантии по обеспечениюосновного общего образования, потребность экономики страны в квалифици-рованных  рабочих  кадрах,  обладающих достаточным общим образованием испособностью к дальнейшему обучению/переподготовке, ограниченность бюд-жета государства,  необходимость достижения Целей развития тысячелетия,обеспечение доступности и повышение качества базового среднего  образо-вания,  начального  и  профессионального образования являются основнымиприоритетами СРС.     463. Цель.  Основной целью Стратегии Развития Страны в сфере обра-зования является создание саморазвивающейся,  эффективной системы обра-зования, которая будет способствовать экономическому подъему КыргызскойРеспублики, совершенствованию человеческих ресурсов, обеспечению квали-фицированными  кадрами и удовлетворению образовательных запросов разви-вающейся личности.     464. Задачи.  Для достижения целей СРС необходимо решить следующиезадачи в сфере образования:     (i) расширение доступности дошкольного образования;     (ii) совершенствование политики и повышение качества среднего  об-разования;     повышение эффективности и качества среднего образования;     (iii) мобилизация  рыночных ресурсов и поддержка инициатив по ока-занию помощи общеобразовательным организациям;     (iv) совершенствование системы профессионального образования  (на-чального, среднего и высшего);     (v) создание условий для экспорта образовательных услуг.     465. Политика и меры.  Решение поставленных задач в сфере среднегообразования предполагает реализацию ряда мер политики.     466. Совершенствование содержания школьного образования  предпола-гает  разработку государственных стандартов школьного образования;  со-вершенствование базисного учебного плана;  разработку учебников и учеб-но-методических  комплексов на основе новых государственных стандартов,учебных программ и планов с учетом возрастных особенностей  детей;  со-вершенствование  экспертизы (в том числе гендерной) и апробации учебныхизданий на основе работы экспертных советов. Особенно значимым для вос-питания  гражданской позиции и увеличения возможностей молодежи в полу-чении дальнейшего образования и трудоустройства является улучшение пре-подавания кыргызского, русского, английского языков, а также языков эт-нических меньшинств (в школах, где обучение ведется на их языке).     467. Повышение квалификации учителей общеобразовательных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СПУЗов,  совершенствования системы повышения квалификации  учите-лей, принятия мер по закреплению в школе (особенно сельской) квалифици-рованных учителей,  привлечения юношей к учительской деятельности.  Длярешения последней задачи будут приниматься меры по повышению престижа ипостепенному увеличению оплаты учительского труда с одновременным внед-рением  системы внешнего контроля качества их работы.  Будет реализовы-ваться программа обеспечения жильем молодых учителей "Депозит  молодогоучителя".  Это, наряду с ужесточением контроля и своевременным пресече-нием выявленных фактов, должно стать одной из мер, ведущих к сокращению"неформальных" поборов с учеников.     468. Формирование независимой системы оценки и  контроля  на  всехступенях среднего образования,  позволяющей оценивать эффективность ра-боты школ.  В этой системе важную роль должны играть организации  граж-данского общества. Она будет базироваться на уже существующих элементах(республиканское тестирование, независимые исследования качества обуче-ния).     469. Обеспечение поддержки детей из социально  незащищенных  слоевнаселения,  расширение инклюзивного образования.  Одной из мер в данномнаправлении станет обеспечение полдниками школьников младших классов  ввысокогорных и изолированных районах страны.     470. Улучшение  материально-технической  базы  учебного  процесса,особенно  в  сельских  школах,  включая издание обновленных учебников иучебно-методических пособий, приобретение необходимого школьного обору-дования,  компьютеров  и мебели,  текущий и капитальный ремонт школьныхзданий.     471. Реализация  вышеуказанных мер требует значительного улучшенияресурсного обеспечения школ.  Главной мерой  в  этом  отношении  должностать расширение государственного финансирования основного среднего об-разования и поддержание уровня расходов на полное среднее  образование.Планируется,  что затраты на среднее образование возрастут с 2,2% к ВВПв 2005 г.  до 3,5% к ВВП в 2010 г. Увеличение расходов должно сопровож-даться  изменением системы финансирования школ и переходом на подушевойпринцип распределения средств.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показывающихлучшие результаты в обучении,  а, с другой стороны, использования меха-низмов,  компенсирующих фактическое неравенство в финансировании  школ,находящихся  в невыгодном положении.  При разработке этой системы будетиспользован опыт разнообразных пилотных проектов, реализующихся в стра-не в настоящее время.     472. В сфере начального,  среднего и высшего профессионального об-разования Стратегия предусматривает реализацию целого ряда мер.     473. Изучение спроса на рынке труда  на  квалифицированные  кадры.Это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работодателей.Учитывая тенденцию к большой внешней трудовой  миграции  из  страны,  атакже  долгосрочный  характер  этой тенденции,  система изучения спросадолжна ориентироваться не только на внутренний,  но и на основные внеш-ние рынки труда граждан Кыргызстана.     474. Повышение гибкости системы профессионального образования,  ееспособности  быстро  реагировать  на происходящие изменения в спросе наспециалистов различных специальностей путем перепрофилирования на новыеспециальности, внедрения модульной системы обучения, повышения квалифи-кации инженерно-педагогических работников,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     475.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СПУЗов и учебныхзаведений начального профессионального образования.     476. Расширение возможностей получения профессионального образова-ния для молодежи из социально незащищенных слоев населения,  что должнопредотвратить их социальную маргинализацию.     477. Финансовые ресурсы для развития системы начального и среднегопрофессионального  образования должны складываться за счет финансирова-ния из государственного бюджета и средств частного сектора  (оплата  заподготовку  кадров по заказу предприятий,  оплата граждан за обучение).Государственное финансирование в рассматриваемом периоде времени должновозрасти и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     478. Программы и проекты. В рамках СРС в сфере образования предпо-лагается реализация следующих проектов:     (i) Проект "Образование-2".  Период реализации 2007-2011 гг. Парт-нер: Азиатский Банк Развития. Сумма проекта 15,5 млн. долларов США.     (ii) Проект "Профтехобразование".  Период реализации 2006-2009 гг.Партнер: Азиатский Банк Развития. Сумма проекта 10 млн. долларов США.     (iii) Проект "Доступ к базовому образованию для  детей-инвалидов".Партнер: Азиатский Банк Развития. Сумма проекта 1 млн. долларов США.     (iv) Проект "Развитие детей раннего возраста на уровне общин". Пе-риод реализации 2003-2009 гг.  Партнер:  Азиатский Банк Развития. Суммапроекта 10,5 млн. долларов США.     (v) Проект "Сельское образование". Период реализации 2007-2010 гг.Партнер: Всемирный Банк. Сумма проекта 15 млн. долларов США.     (vi) Проект  "Улучшение качества и доступа к образованию".  Периодреализации 2007-2010 гг.  Партнер: ПРООН. Сумма проекта 2 млн. долларовСША.     479. Ресурсы. Общий объем финансирования всех мероприятий и проек-тов в сфере образования на 2007-2010 года составляет 800 млн.  долларовСША. Источниками покрытия расходов являются средства республиканского иместных бюджетов, донорских организаций.     480. Результаты.  В целом, меры политики, предусматриваемые даннойСтратегией в сфере образования,  направлены на повышение качества обра-зования,  обеспечение доступа к образованию для бедных и уязвимых группнаселения,  концентрацию  ресурсов на приоритетных направлениях.  В ре-зультате реализации  мероприятий  Стратегии  предполагается  достижениеследующих отсроченных социально-экономических эффектов:     (i) повышение конкурентоспособности и эффективности экономики Кыр-гызстана;     (ii) повышение эффективности  использования  бюджетных  средств  всфере  образования за счет создания эффективной системы обеспечения ка-чества образовательных услуг,  широкого включения в нее общественно-го-сударственных структур и профессиональных объединений;     (iii) повышение уровня образовательной  информации,  ее  качества,прозрачности и доступности для всех заинтересованных сторон;     (iv) введение новых форм управления в системе образования;     (v) модернизация технологической и социальной инфраструктуры обра-зования;     (vi) реструктуризация  системы  подготовки специалистов всех уров-ней;     (vii) увеличение объемов и расширение структуры экспорта образова-тельных услуг системы образования;     (viii) снижение ресурсоемкости конечного результата деятельности всфере образования;     (ix) рост  негосударственного финансирования образовательных прог-рамм;     (х) улучшение финансового состояния и повышение эффективности дея-тельности организаций сферы образования,  сохранение  и  поступательноеразвитие их инновационного потенциала;     (xi) расширение возможностей профессиональной самореализации моло-дежи;     (xii) повышение спроса на квалифицированные кадры,  оптимизация ихвозрастной структуры;     (xiii) повышение уровня доходов работников сферы образования;     (xiv) предотвращение  оттока перспективных педагогических кадров вдругие государства и отрасли;     (xv) сохранение  и  развитие  системы подготовки квалифицированныхнаучно-педагогических кадров;     (xvi) повышение прозрачности и результативности бюджетных расходовв сфере образования;     (xvii) содействие  развитию различных организационно-правовых формобразовательных организаций;     (xviii) повышение  уровня внебюджетного софинансирования образова-ния, обеспечение дополнительных налоговых поступлений.      5.3.2. Доступное и качественное здравоохранение      481. Текущее состояние и предпосылки развития. Здравоохранение яв-ляется одним из секторов народного хозяйства Кыргызстана,  подвергшихсянаиболее глубокому реформированию.  Это отражает его  ключевую  роль  вобеспечении  здоровья,  увеличении  продолжительности жизни и повышенииблагосостояния граждан страны и достижении Целей  развития  тысячелетия(в особенности, ЦРТ-4, ЦРТ-5, ЦРТ-6). В 1996-2006 гг. в стране реализо-вывалась Национальная программа реформирования здравоохранения "Манас".В  2006  году Правительством была утверждена Национальная программа ре-формы  здравоохранения  Кыргызской  Республики   "Манас   таалими"   на2006-2010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донорских органи-заций.     482. В  1990-х  годах система здравоохранения,  как и все народноехозяйство страны, пережила серьезный шок, что привело к ухудшению прак-тически всех ключевых индикаторов здоровья населения. В последние годы,однако, в состоянии здоровья граждан страны произошел ряд положительныхсдвигов,  в частности, сокращается младенческая(14) смертность, заболе-ваемость туберкулезом и смертность от него, резко сократилась заболева-емость  корью  и другими вакциноуправляемыми инфекциями.  Все же уровнисмертности и заболеваемости многими болезнями остаются  высокими,  воз-росла  материнская смертность.  Значительные изменения произошли в дос-тупности медицинских услуг  населению:  доля  государственных  средств,расходуемых на бедных, возросла, неофициальные выплаты частично заменя-ются официальной сооплатой.  Однако,  уровень таких выплат  по-прежнемувысок,  сохраняется  неравенство между регионами страны в доступности икачестве услуг здравоохранения.     483. Проблемы.  К числу наиболее серьезных проблем здравоохраненияна современном этапе относятся:     (i) недостаточное государственное финансирование системы здравоох-ранения,  в частности, из государственного бюджета (без ПГИ) оно сокра-тилось с 3,7% ВВП в 1990 г. до 2,3% в 2005 г.;     (ii) большое финансовое бремя из-за  продолжающихся  неофициальныхплатежей и высокого уровня сооплаты легло на те домохозяйства,  которыепользовались услугами здравоохранения на амбулаторном или  стационарномуровнях;     (iii) недостаточное качество предоставления услуг  здравоохраненияна всех уровнях системы;     (iv) недостаточная информированность населения, общественных орга-низаций по вопросам профилактики и охраны здоровья, прав, предоставляе-мых гражданам при получении медико-санитарной помощи;     (v) недостаточный потенциал сектора здравоохранения,  связанный сослабым материально-техническим и информационным обеспечением,  недоста-точными знаниями и навыками медицинских работников, низкими стимулами кулучшению качества медицинских услуг;     (vi) недостаточная эффективность мероприятий по охране материнстваи детства,  связанная как с проблемами в системе здравоохранения, так ифакторами, бедности, миграции и нездорового образа жизни.     484. Приоритеты. Приоритетным направлением в сфере здравоохраненияна период 2007-2010 гг.,  с учетом достижения ЦРТ-4, ЦРТ-5, ЦРТ-6, ста-нет повышение доступности и эффективности  первичного  здравоохранения,ориентированного на предоставление качественной медико-профилактическойпомощи при взаимодействии с широкими слоями населения и поддержке  гиб-кой стационарной помощи.     485. Цель.  Основной целью реформы здравоохранения Кыргызской Рес-публики на 2007-2010 годы является улучшение состояния здоровья населе-ния путем создания отзывчивой,  эффективной, комплексной, интегрирован-ной  системы  предоставления услуг здравоохранения на основе гарантиро-ванных социальных стандартов, а также повышение ответственности каждогогражданина,  семьи, общества, органов государственной власти и управле-ния за здоровье каждого человека и общества в целом.     486. Задачи. Для достижения цели необходимо решить следующие зада-чи:     (i) повышение эффективности и отзывчивости системы здравоохраненияпутем формирования комплексной интегрированной  системы  предоставлениямедицинских услуг, отвечающей потребностям населения и общества;     (ii) сокращение финансового бремени населения на основе устойчиво-го финансирования сектора здравоохранения,  справедливого распределенияресурсов, направленного на улучшение доступности для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рамкахПрограммы государственных гарантий и других приоритетных программ;     (iii) улучшение качества медицинских услуг на  основе  дальнейшегоразвития  потенциала сектора здравоохранения,  улучшения его материаль-но-технической базы,  эффективного управления человеческими  ресурсами,дальнейшего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     (iv) улучшение состояния здоровья  населения  и  достижение  Целейразвития  тысячелетия  на основе решения приоритетных вопросов охраны иукрепления здоровья,  усиления межсекторального взаимодействия при  ак-тивном  участии населения,  неправительственных и общинных организаций,местных сообществ, средств массовой информации, органов государственно-го управления и местного самоуправления.     487. Политика и меры.  Развитие системы здравоохранения  в  рамкахСтратегии  будет  основано на реализации Национальной программы реформыздравоохранения Кыргызской Республики "Манас таалими" на 2006-2010 гг.,которой  определены основные принципы политики реформирования здравоох-ранения:     (i) преемственность  с  Национальной  программой  реформы  системыздравоохранения Кыргызской Республики "Манас" (1996-2006 гг.) с  учетомизвлеченных уроков;     (ii) комплексность и последовательность предпринимаемых  в  рамкахплана реформирования мероприятий;     (iii) направленность стратегий на сокращение бедности,  сокращениеразличий между городом и селом в потреблении услуг здравоохранения;     (iv) прозрачность процесса принятия решений,  гласность и открытоеучастие  всех граждан,  общества,  органов государственного управления,местного самоуправления в вопросах охраны и укрепления здоровья;     (v) соответствие  государственных обязательств финансовому обеспе-чению отрасли здравоохранения;     (vi) широкосекторальный подход к реформированию здравоохранения.     488. Решение задач в здравоохранении будут проводиться через  реа-лизацию мер:     (i) увеличение доли государственных расходов на здравоохранение до13% в структуре государственных расходов к 2010 году;     (ii) введение методов оплаты  поставщикам  услуг  здравоохранения,стимулирующих  улучшение качества и повышение эффективности использова-ния ресурсов;     (iii) поддержка  учреждений  здравоохранения  властями  на местномуровне с обеспечением дополнительного финансирования здравоохранения;     (iv) внедрение  механизмов  эффективного внутриучрежденческого ме-неджмента,  продвижение принципов диагностики и лечения,  основанных намировых  научных  доказательствах,  рационального фармацевтического ме-неджмента, оптимизации лабораторной службы, управления внутрибольничны-ми инфекциями и медицинскими отходами, рационального обновления матери-ально-технической базы организаций здравоохранения;     (v) внедрение  устойчивых  механизмов управления человеческими ре-сурсами,  способствующих закреплению кадров в отдаленной сельской мест-ности  и  малых городах и повышению престижа профессии медицинского ра-ботника;     (vi) улучшение  качества  медицинского  образования  и непрерывнойподготовки путем повышения аккредитационных требований к учебным  заве-дениям и программам;     (vii) внедрение комплекса мер,  эффективность которых доказана ми-ровой практикой для достижения ЦРТ-4, ЦРТ-5, ЦРТ-6;     (viii) повышение информированности населения и активное вовлечениевсего  населения  через  повсеместное  создание сельских комитетов здо-ровья, формирование партнерских взаимоотношений с гражданским сообщест-вом, органами госуправления и МСУ, частными медицинскими учреждениями вобласти охраны и укрепления здоровья населения;     (ix) привлечение и координация донорской помощи;     (х) улучшение механизмов совершенствования процессов сбора  инфор-мации,  мониторинга,  обеспечивающих  оперативное и адекватное принятиерешений.     489. Программы и проекты.  Основной программой, которая будет осу-ществляться в рамках реализации настоящей Стратегии будет  Национальнаяпрограмма реформы здравоохранения Кыргызской Республики "Манас таалими"на 2006-2010 годы.     490. Ресурсы. Общий объем финансирования всех мероприятий и проек-тов в сфере здравоохранения на 2007-2010 гг. составляет 450 млн. долла-ров США. Источниками покрытия расходов являются средства местных и рес-публиканского бюджета, донорских организаций.     491. Отличительной особенностью процесса реализации реформ здраво-охранения на современном этапе является применение  широкосекторальногоподхода  (SWAp)  -  новой формы взаимодействия Правительства КыргызскойРеспублики и доноров, при которой средства доноров направляются на под-держку  государственного  бюджета  здравоохранения в рамках стандартныхбюджетных процедур.  Это поможет повысить  эффективность  использованияресурсов  на  основе  координации и гармонизации деятельности государс-твенного сектора, доноров, гражданского общества.     492. Результаты. Реализация Стратегии Развития Страны даст возмож-ность обеспечить гарантированный социальный стандарт в  здравоохранениипри ежегодном увеличении доли государственного финансирования здравоох-ранения в структуре государственных расходов с 10,4% в 2005 году до 13%к  2010 году,  при условии 100%  исполнения бюджета,  при планомерном исистематическом финансировании статьей  расходов.  Повышение  автономииорганизаций здравоохранения, улучшение менеджмента и условий труда соз-дадут стимулы для медицинских работников в улучшении доступа  населенияк качественной медицинской помощи,  особенно в сельской местности.  Всепредпринимаемые меры приведут к снижению финансового бремени для  насе-ления и улучшению состояния здоровья населения.      5.3.3. Труд и эффективная система социальной защиты и социального            страхования      493. Текущее состояние и предпосылки развития.  Система социальнойзащиты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безтрудового стажа), льготы для отдельных групп населения и социальные ус-луги,  предоставляемые уязвимым категориям населения. В 2005 году общеечисло получателей государственных пособий превысило 11% населения стра-ны.  Государство  предоставляет 38 видов льгот 32 категориям населения,охватывающим примерно четверть населения. Получателями социальных услугявляются,  главным образом, люди, проживающие в специальных учреждениях- домах-интернатах и получающие социальное обслуживание на дому  (около11 тыс. чел.). 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КыргызскойРеспублики.     494. В  целях создания механизма регулирования вопросов заработнойплаты в республике реализуется Концепция реформы  заработной  платы  до2010 года.  Ратифицированы все основополагающие Конвенции, которые зат-рагивают весь круг проблем в сфере труда, включая права человека.     495. Надзорно-контрольные функции по защите трудовых прав, жизни издоровья работающих осуществляют органы Государственной инспекции  тру-да, при этом общественный контроль осуществляется профессиональными со-юзами(15). Ежегодно осуществляется более 1,8 тыс. проверок и обследова-ний  предприятий и организаций,  в ходе которых выявляется около 8 тыс.нарушений. Госинспекцией расследуется более 100 групповых, тяжелых и сосмертельным исходом несчастных случаев.  По результатам проверок, расс-ледования несчастных случаев,  рассмотрения письменных и устных обраще-ний граждан, сумма ежегодных выплат, задержанных зарплат и разного родакомпенсаций, в том числе по возмещению вреда от трудовых увечий и проф-заболеваний, составляет более 20 млн. сомов.     496. Проблемы. При столь большом количестве получателей социальнойпомощи  и  ограниченных  ресурсах государственного бюджета размеры этойпомощи оказываются очень невелики,  а ее воздействие на повышение  жиз-ненного уровня получателей недостаточным. Средний размер ЕЕП и социаль-ного пособия в 2005 году составлял всего лишь 24,4 и 90% соответственноот  черты крайней бедности.  Адресность системы социальной защиты такжедолжна быть усилена,  нередко ее получателями являются  небедные  люди,особенно это относится к системе льгот.  Ввиду постоянного недофинанси-рования качество предоставляемых социальных  услуг  в  домах-интернатахпродолжает оставаться крайне низким и дорогостоящим. Появляется необхо-димость в предоставлении новых видов услуг с  учетом  рыночных  условийсовременного  общества.  В  настоящее  время отсутствуют подготовленныеспециалисты,  наблюдается недостаточный охват видов  социальных  услуг,отсутствие заинтересованности в их предоставлении местными органами са-моуправления.  Слабо ведется работа с местными сообществами из-за чего,как  следствие,  нет  достаточного понимания.  Ограниченные возможностибюджета пенсионного фонда отражаются на низком размере средней  пенсии,которая в 2006 году составила 906 сомов или 41,5%  по отношению к мини-мальному потребительскому бюджету пенсионера,  или 29,6% по отношению ксредней заработной плате в республике (коэффициент замещения).     497. Государством в 2006 году на нужды социальной защиты направле-но более 9% от общей суммы расходов государственного бюджета. В послед-ние годы удалось полностью ликвидировать задержки с  выплатами  пенсий.Вместе  с  тем возможности дальнейшего наращивания государственного фи-нансирования системы социальной защиты и социального страхования  явля-ются ограниченными. Поэтому единственным способом укрепления социальныхгарантий, предоставляемых обществом своим гражданам, является повышениеадресности  и эффективности мер социальной защиты и увеличение устойчи-вости системы социального страхования.     498. Для  нынешней ситуации в области оплаты труда характерна воз-росшая дифференциация в уровне заработной платы между отраслями, регио-нами  и  предприятиями.  В настоящее время заработная плата в бюджетнойсфере намного отстает от уровня оплаты труда в других сферах:  финансо-вой деятельности, транспорта, связи. В том числе требуется пересмотретьусловия оплаты труда государственных служащих,  которая на  сегодняшнийдень не является стимулом,  побуждающим работников к достижению высокихконечных результатов.     499. Сегодня  отсутствует  единая политика в области охраны труда,разрушена вертикальная система управления труда.  Практика  показывает,что  значительная  доля  несчастных  случаев на производстве происходитиз-за незнания руководителями,  специалистами, всеми работниками правили норм по охране труда;  не развивается система обучения руководителей,специалистов по охране труда.  Чаще, чем в других, трудоохранные мероп-риятия не соблюдаются в строительной,  горнорудной и сельскохозяйствен-ной отраслях.     500. Приоритеты. Приоритетом в рамках настоящей Стратегии на пери-од до 2010 года будет обеспечение социальной защитой нуждающихся  слоевнаселения  - малообеспеченных,  детей и семей,  находящихся в кризиснойжизненной ситуации, инвалидов, одиноких и пожилых граждан.     501. Цель.  Целью Стратегии в  сфере  социальной  защиты  являетсяулучшение качества жизни населения,  обеспечение системы социальных га-рантий и поддержка социально уязвимых граждан, не обладающих возможнос-тями  для самостоятельного решения социальных проблем и объективно нуж-дающихся в государственной поддержке путем повышения эффективности  со-циальной помощи.     502. Задачи.  Для достижения цели стратегии необходимо решить сле-дующие задачи:     (i) увеличение размера государственных пособий и пенсий;     (ii) повышение адресности предоставления государственной  поддерж-ки;     (iii) реформирование и дальнейшее развитие системы  предоставлениясоциальных услуг;     (iv) ежегодное повышение оплаты труда работникам  бюджетной  сферына 20-30%;     (v) выполнение требований международных стандартов и национальногозаконодательства КР по вопросам труда и охраны труда;     (vi) усиление мониторинга за распределением социальной помощи  че-рез привлечение НПО и культивирование общественного надзора и эксперти-зы.     503. Политика и меры. Для увеличения размера государственной соци-альной помощи, при одновременном увеличении ее адресности и ограничениичисла ее получателей теми, кто не может работать и действительно нужда-ется  в  социальной  поддержке,  предусматривается реализация следующихмер:     (i) постепенное  увеличение  размера гарантированного минимальногоуровня потребления до уровня 280 сом;     (ii) совершенствование методики определения нуждаемости  в  ЕЕП  сучетом индексации цен;     (iii) продолжение монетизации существующих льгот;     (iv) планомерное  снижение тарифов страховых взносов с работодате-лей и повышение тарифов страховых взносов с работников.     504. Будет  реформирована система предоставления социальных услуг.Предполагается создать эффективную сеть предоставления социальных услугна районном уровне,  направленную на создание для нуждающихся граждан исемей благоприятных условий, позволяющих самостоятельно решать возника-ющие социальные проблемы и поддерживать социальные связи с обществом, атакже способствующих преодолению социальной изолированности. Эта систе-ма предполагает реализацию следующих мер политики:     (i) развитие трехстороннего партнерства между государственными ор-ганами, профсоюзами и работодателями. При этом полномочия государствен-ных органов будут делегированы местным органам управления и усилена  ихроль в предоставлении социальных услуг;     (ii) координация внедрения интегрированных  социальных  услуг  от-ветственным органом - Министерством труда и социального развития;     (iii) совершенствование института социальных работников и  повыше-ние их потенциала;     (iv) реализация  Государственной  программы  действий   социальныхпартнеров по искоренению наихудших форм труда несовершеннолетних в Кыр-гызской Республике;     (v) ратификация  Конвенции Международной организации труда N 168 осодействии занятости населения и защите от безработицы;     (vi) реализация  в полной мере Страновой программы Кыргызской Рес-публики по достойному труду на 2006-2009 гг.(16)     505. Параллельно  с другими мерами Стратегии предполагается реали-зовать мероприятия в сфере труда и пенсионного обеспечения:     (i) реформирование пенсионной системы,  разработка нового пенсион-ного законодательства;     (ii) совершенствование  условий  оплаты труда работников бюджетнойсферы, принятие мер по обеспечению охраны труда на производстве;     (iii) систематическое  увеличение  размера  базовой части пенсии стем, чтобы поддерживать ее на уровне 12% от средней заработной платы пореспублике и периодическая индексация страховой части пенсии.     506. Ресурсы. Общий объем финансирования всех мероприятий и проек-тов в сфере социальной защиты на 2007-2010  гг.  составляет  1100  млн.долларов США. Источниками покрытия расходов являются средства республи-канского и местных бюджетов, донорских организаций.     507. Результаты.  В результате реализации мер Стратегии  ожидаетсяполучение реального эффекта социальных реформ,  которые помогут обеспе-чить справедливое распределение  результатов  экономического  развития.Результатом  станет  обеспечение  развития социальной инфраструктуры попредоставлению адресной социальной помощи,  услуг, льгот. Будет усовер-шенствован  механизм организации и качества предоставления адресной со-циальной помощи,  создана устойчивая система предоставления  социальныхуслуг. Произойдет закрепление высококвалифицированных кадров на местах.Снизятся количество травм,  уровень профзаболеваний, связанных с произ-водством и прочие нарушения законодательства о труде и охране труда.      5.3.4. Рынок труда и оптимизация миграционных процессов      508. Текущее состояние и предпосылки развития.  Национальный рыноктруда и миграция населения являются результатом и отражением  динамики,уровня масштабов и структуры ретроспективной и современной ситуации ре-ального сектора экономики, коммуникационной и социальной инфраструктурыи особенностей социализации населения республики. Прогрессивные новацииво всех сферах жизнедеятельности и активное вторжение новых  информаци-онных  и иных технологий в условиях международной глобализации вызываютрост экономической  и  миграционной  активности  населения,  радикальнотрансформируют  труд  и  предъявляют более высокие требования к его ка-честву.     509. Численность населения республики на 1 января 2006 года соста-вила 5166,4 тыс.  чел.  и в сравнении с 2005 годом увеличилась всего на0,9%  (5120,5 тыс. чел.). Невзирая на активно начавшееся замедление ес-тественного прироста,  ввиду снижения за этот период уровня рождаемостиболее чем на 1/3,  в целом население республики продолжает относиться ккатегории молодого:  34%  составляют дети и подростки до 16 лет,  57% -трудоспособные лица и 9%  - пенсионного возраста. Кыргызская Республикаотносится к числу низкоурбанизированных стран,  так как доля  сельскогонаселения (65%) значительно превышает городское (35%).  Процесс урбани-зации за годы обретения независимости был не только приостановлен, но ипроисходил  в сторону снижения.  Многие пришедшие в упадок монофункцио-нальные средние и малые города, покинуло население.     510. Процесс  увеличения населения в трудоспособном возрасте,  на-чавшийся еще с середины 1990-х годов, как результат и следствие "демог-рафической волны" (повышенного режима рождаемости) в 1980-е годы,  сох-ранится и на ближайшие годы (вплоть до 2010 года). Поэтому многочислен-ная когорта, преимущественно сельской молодежи из южных регионов, всту-пающая в экономически активный и репродуктивный возраст,  не найдя себеприменения по месту постоянного жительства, в массовом масштабе заселя-ет столицу (г.Бишкек) или покидает республику в поисках работы.  Анало-гичная ситуация была широко распространена среди выпускников всех уров-ней и видов обучения - школ, профессиональных лицеев, ССУЗов и ВУЗов.     511. Ввиду  значительного опережения роста численности населения втрудоспособном возрасте над ростом численности вовлекаемых в сферу при-ложения  труда,  продолжающегося хронически длительный период (с начала1990-х годов), на рынке труда углубляются диспропорции в спросе и пред-ложении на рабочую силу.  В этих условиях наметилась устойчивая тенден-ция "экспорта" обостряющихся жизненно важных проблем - роста социальнойнапряженности,  региональных рынков труда, бедности и нищеты и других -из периферии и сельской местности в центр.  Именно поэтому в бишкекскойагломерации  и особенно столице критического уровня достигла гиперурба-низация (перенаселенность). А внешние трудовые мигранты, не имея доста-точного опыта и навыков цивилизованного освоения других стран,  в абсо-лютном большинстве испытывают  значительные  экономические,  социальныетрудности и подвержены правовой уязвимости в зарубежных странах.     512. Проблемы.  Незавершенность системных  социально-экономическихреформ  и  преобразований,  отсутствие  достаточных динамики,  уровня имасштабов развития реального сектора экономики и обретение им  неустой-чивого характера явились основными факторами, обусловившими застой раз-вития национального рынка труда и разбалансированность его региональныхуровней.  Все это привело к высокому уровню безработицы, падению уровняи качества жизни,  превалированию широкомасштабных стихийных миграцион-ных  процессов,  беспрецедентному  росту внешней постоянной и временнойтрудовой миграции и чрезвычайной  интенсификации  внутриреспубликанскихперемещений.     513. Продолжительное усугубление ситуации на внутреннем рынке тру-да сопровождаемое неизменным пополнением состава безработных, достигше-го порогового уровня,  объективно приводит к необходимости  в  основномбезуспешного  поиска сфер приложения труда многочисленных масс экономи-чески активного населения.  Отсутствие возможности их полного "поглоще-ния"  реальным  сектором  экономики вне постоянного места жительства (вцентре или за пределами республики) вызывает в их среде трудовой  ниги-лизм и необратимое выбытие в категорию экономически неактивного населе-ния.     514. Обострение  трудоресурсной ситуации детерминирует утрату над-лежащей регулируемости и доминирование стихийности миграционных процес-сов,  что  неизбежно влечет за собой нарастание дестабилизации социаль-но-экономического развития,  рост социальной напряженности и угрозу на-циональной безопасности.  Вновь сложившиеся в период реформирования, ноустойчиво развивающиеся на данном этапе направления и масштабы внутрен-них миграционных потоков нарушают рациональную систему расселения насе-ления,  региональный демографический и трудоресурсный  баланс,  вопрекиимеющемуся территориальному производственно-ресурсному и коммуникацион-но-инфраструктурному потенциалу.  Чрезмерное сокращение  численности  икачественного состава населения стратегически важных приграничных реги-онов, высокогорных районов традиционного ведения отгонного животноводс-тва  и  сельской  периферии ограничивает перспективы развития аграрногосектора экономики и последующего горнопромышленного освоения  природных"кладовых".     515. Продолжающаяся концентрация населения в столице и ее  агломе-рации  приобрела  угрожающие масштабы.  Развитие и расширение их произ-водственного,  коммуникационного и  инфраструктурного  потенциала  былополностью  приостановлено еще в начале обретения суверенитета и незави-симости.  Предельно допустимые параметры демографической и трудоресурс-ной  "емкости"  города Бишкек были преодолены еще к середине 1990-х го-дов. Многочисленный контингент маргинальных новоселов без определенногоместа  жительства и занятий,  наряду с нагнетанием социальной напряжен-ности,  обострением криминальной ситуации и в других  сферах  жизнедея-тельности, стали служить "очагом" и источником реальных угроз не толькодестабилизации, но и национальной безопасности.     516. Чрезвычайную  актуальность  приобрели  масштабные и стихийныеперемещения населения за границу. Наибольшие устойчивые сложившиеся по-токи трудовых мигрантов направляются в Российскую Федерацию и Республи-ку Казахстан.  В их составе преобладают  лица,  занятые  индивидуальнымпредпринимательством  и "челночеством" - регулярными или эпизодическимипоездками для реализации товаров.  Также широко распространена сезоннаямиграция  -  найм  граждан Кыргызстана на сельскохозяйственные и строи-тельные работы.  Ввиду начавшейся значительной либерализации миграцион-ного и правового режима для граждан СНГ в указанных странах прогнозиру-ется многократная активизация переезда в них на  постоянное  место  жи-тельства наших граждан и обретение ими гражданства по месту вселения.     517. Падение "железного занавеса" и введение либеральной  междуна-родной политики обусловило активное освоение инвестиционного и экономи-ческого рынка республики представителями зарубежных стран.  Удобное ге-ографическое  и транспортное расположение Кыргызстана в Центрально-Ази-атском пространстве способствовало  активизации  бурного  развития  егосервисного  и торгового комплекса.  Это сопровождается прибытием и осу-ществлением трудовой и предпринимательской деятельности  многочисленныхиностранных граждан сопредельных стран.  Их пребывание, наряду с расши-рением собственно торговли, как правило, обеспечивает "оживление" и ре-анимацию отдельных секторов и сегментов экономики (например,  швейной идеревообрабатывающей отраслей),  в которых вновь создаются и восстанав-ливаются  многочисленные  рабочие места.  Однако превышение оптимальнойчисленности и состава иностранных граждан из перенаселенных стран  таитв себе и нежелательные последствия.     518. Наряду с преимущественно негативным характером происходящих всовременных  условиях процессов на рынке труда и в миграционной подвиж-ности населения республики,  в них заложен целый  ряд  неиспользованныхпозитивных предпосылок и потенциала. Приобретенные высокая миграционнаяи трудовая мобильность неиспользуемого потенциала экономически активно-го населения,  особенно молодежи, на данном этапе "ожидания" может бытьнаправлена в массовом порядке на обучение перспективным и прогрессивнымспециальностям и профессиям.  Последние должны быть обеспечены и ориен-тированы не только на проектируемые объекты и новые информационные тех-нологии, но и на международный рынок труда.     519. Поступления значительных денежных средств от трудовых мигран-тов и "челноков" из-за рубежа являются для многих семей и родственниковединственным источником существования. Данные финансовые средства сдер-живают  снижение уровня жизни всего населения,  широкое распространениебедности и нищеты и служат дополнительным источником и каналом валютныхпоступлений в республику.  Локальные и фрагментарные примеры свидетель-ствуют о том, что в настоящее время размеры получаемых от трудовых миг-рантов средств стали превышать суммы, необходимые для покрытия насущныхжизненных потребностей. Однако, невзирая на реальные возможности их ис-пользования по инвестиционному назначению, для этого еще не сформирова-ны надлежащие предпосылки и условия на государственном уровне.     520. Достижение  дифференцированного  регулирования иммиграционныхтрудовых потоков иностранных граждан призвано  обеспечивать  не  толькоувеличение  торговых объектов и стимулирование развития отдельных "кас-кадных" отраслей и сфер, но и инвестирование возрождения новых информа-ционных  технологий,  прогрессивных сервисных направлений (гостиничных,рекреационных и др.) и трудоемких новых производств  высококонкурентос-пособной продукции.     521. Продолжающееся сохранение и углубление сложившихся  неблагоп-риятных тенденций, формирующих усиленное напряжение национального рынкатруда и обостренную миграционную ситуацию,  является ведущим  фактором,препятствующим поступательному и прогрессивному социально-экономическо-му развитию республики. Для снижения и устранения его негативного влия-ния необходима новая адекватная стратегия, подходы и механизмы реализа-ции как в обеспечении "прорыва" в развитии национального рынка труда  ирегулировании миграционных процессов,  так и детерминирующих их смежныхсекторах, сферах и областях.     522. Приоритеты:     (i) стабилизация и упорядочение внутренней миграции населения;     (ii) обеспечение  предпосылок  и  условий цивилизованного развитиявнешней трудовой миграции и повышение конкурентоспособности экономичес-ки активного населения.     523. Цель.  Главной целью государственной политики рынка  труда  имиграции  населения  Кыргызской  Республики  в  рамках Стратегии должностать  обеспечение  социально-экономических,   законодательно-правовых,международно-договорных и идеологических предпосылок и условий их дина-мичного развития и преодоления негативных  последствий  для  достиженияускоренного повышения уровня занятости населения, достаточной регулиру-емости миграционных процессов по  направлениям,  масштабам  и  составу,способствующих устойчивому и ускоренному экономическому росту, укрепле-нию государственной безопасности и обеспечению надлежащих  условий  дляреализации прав всех категорий мигрантов.     524. Задачи.  Достижение цели  Стратегии  предполагает  реализациюследующих задач:     (i) создание социально-экономических предпосылок и  условий  уско-ренного развития реального сектора экономики, достаточного для "растор-маживания" и прогрессивного развития национального и региональных  рын-ков труда и реализации активных мер содействия занятости в соответствиис Программой "Национальная политика занятости населения Кыргызской Рес-публики до 2010 года",  утвержденной Постановлением Правительства N 591от 17.08.2006 года;     (ii) реализация  скоординированных  целенаправленных мероприятий иприоритетов по преодолению в целом стихийного характера миграции  насе-ления и усилению влияния регулятивных механизмов и инструментов;     (iii) активизация осуществления комплекса направлений и  приорите-тов  на  всех  уровнях местного самоуправления по разработке и введениюэкономических и рыночных механизмов упорядочения внутренних  миграцион-ных  потоков по сбалансированному их территориальному перераспределениюи устранению напряженности в бишкекской агломерации;     (iv) распространение  цивилизованного  характера  внешней трудовоймиграции посредством реализации новых стратегий, приоритетов и механиз-мов предварительного формирования миграционного потенциала,  широкофор-матного сервисно-инфраструктурного обеспечения повышения  их  конкурен-тоспособности, изыскания и развития предпочтительных форм, видов и век-торов деловой и элитной миграции, дальнейшего совершенствования законо-дательно-правовой  и  международно-договорной базы и поощрения прогрес-сивных миграционных стереотипов, установок и поведения;     (v) оптимизация иммиграционной трудовой миграции, извлечение пози-тивных и значительных социально-экономических выгод от  ее  развития  иснижение возможных рисков, угроз и негативных последствий от чрезмерно-го состава пребывания иностранных граждан.     525. Политика и меры.  Государственная политика рынка труда и миг-рации населения основывается на следующих основных принципах:     (i) неукоснительное соблюдение общепризнанных международных норм вобласти прав и свобод человека на труд,  миграцию и выбора места пребы-вания и жительства;     (ii) обеспечение конституционных гарантий государства по  правовойзащите  и социальной поддержке граждан на труд,  защите их за рубежом ииностранных граждан в Кыргызской Республике;     (iii) гармоничное и динамичное развитие национального рынка труда,достижение его структурной и территориальной сбалансированности;     (iv) обеспечение дифференцированного адекватного подхода к различ-ным категориям мигрантов - гражданам Кыргызской Республики и  иностран-ным гражданам.     526. Решение задач предполагает реализацию следующих основополага-ющих мер:     (i) обеспечение ускоренного развития реального сектора экономики исервисных  сфер (с созданием максимально возможного числа новых рабочихмест) в достижении прогрессивного развития рынка  труда  и  преодолениивысокого уровня безработицы;     (ii) целенаправленная  реализация Программы "Национальная политиказанятости населения Кыргызской Республики  до  2010  года"  с  активнымпривлечением и участием всех государственных структур и органов местно-го самоуправления по приоритетному учету и исполнению его положений;     (iii) формирование  эффективной  комплексной системы регулированиямиграционных процессов за счет повышения и  укрепления  ее  потенциала,технико-технологической оснащенности, научно-исследовательского, инфор-мационно-аналитического и финансового обеспечения;     (iv) активизация  деятельности  зарубежных  дипломатических и кон-сульских представительств по интенсивному и цивилизованному вхождению вмеждународный рынок труда,  особенно дальнего зарубежья развитых стран,и поиску потенциальных работодателей;     (v) приоритетное  обеспечение предпосылок и условий активного фор-мирования и развития  сервисно-инфраструктурного  потенциала  повышенияконкурентоспособности молодежи,  безработных и внешних трудовых мигран-тов;     (vi) повышение  состава мигрантов,  участвующих в экономически вы-годных и социально предпочтительных формах,  видах и векторах деловой иэлитной миграции;     (vii) оказание всемерной поддержки по правовой и социальной защитемигрантов,  "челноков" на всех стадиях миграционного процесса; установ-ление  делового сотрудничества с соответствующими структурами по мигра-ции и труду,  регионами и объединениями стран,  где  преимущественно  имногочисленно трудятся граждане Кыргызстана;     (viii) выработка и внедрение социально-экономических, инвестицион-ных, экологических, трудовых и прочих условий и требований по обоснова-нию  и  установлению критериальных иммиграционных трудовых квот с цельюобеспечения защиты внутреннего рынка труда и национальных интересов;     (ix) разработка  и внедрение органами местного самоуправления кри-териев и параметров допустимого и сбалансированного  социально-экономи-ческого, демографического, трудоресурсного, коммуникационно-инфраструк-турного и экологического потенциала, "емкости" и статуса своих террито-рий и посредством экономических и рыночных механизмов приступить к упо-рядочению и регулированию внутренних и внешних миграционных потоков;     (х) предупреждение, предотвращение и пресечение нелегальной мигра-ции и работорговли  посредством  создания  дееспособной  и  полноценнойструктуры  миграционного контроля при Государственном комитете Кыргызс-кой Республики по миграции и занятости и на его базе единой  межведомс-твенной  системы  иммиграционного  контроля  и координации деятельностиучаствующих государственных органов;     (xi) выработка  и  совершенствование  инструментария,  процедур  ипрактики достижения полного и достоверного государственного учета и ре-гистрации лиц, участвующих во внутренней и внешней миграции, и введениепосредством привлечения зарубежных грантов единого  автоматизированногогосударственного реестра населения;     (xii) обеспечение условий  выполнения  и  соблюдения  Кыргызстаноммеждународных обязательств, реализующих основополагающие права человекана труд и права мигрантов;     (xiii) разработка и реализация межведомственной системы по контро-лю над соблюдением миграционного законодательства и законодательства потруду.     527. Ресурсы.  Необходимый  объем  финансирования  для  реализациистратегии составляет 200 млн. долларов США.     528. Результаты.  В результате успешной реализации Стратегии будетдостигнуто повышение занятости населения и конкурентоспособности трудо-вых ресурсов,  уровня и качества жизни,  снижение  уровня  безработных,экономически неактивного населения,  социального напряжения. В миграци-онных процессах будет достигнуто преломление стихийности и результатив-ности, стабилизация и упорядоченность, оптимизация территориального пе-рераспределения населения и устранение очагов и источников дестабилиза-ции,  гармонизация волеизъявлений мигрантов и их социального,  экономи-ческого и правового положения, повысится не только уровень благосостоя-ния их семей и родственников,  но и будет положено начало аккумулирова-нию средств и долевому участию внешних поступлений в  малых  и  среднихинвестиционных проектах.      5.3.5. Расширение участия населения в культурной жизни      529. Текущее  состояние и предпосылки развития.  Природное и куль-турное наследие Кыргызской Республики является неповторимым  во  многомблагодаря древней истории и развивающейся культуре.  Сохранение и даль-нейшее развитие уникального природного  и  историко-культурного  прост-ранства  Кыргызстана должны оставаться ключевыми задачами государствен-ной политики Кыргызской Республики.  Основа построения демократическогогосударства исходит из первостепенного признания общечеловеческих инте-ресов. Это и определяет основную государственную политику в сфере куль-туры как обеспечение условий,  ориентированных на укрепление всесторон-него духовного,  культурного, нравственного развития граждан, на береж-ное отношение к наследию предков и преемственность поколений, на сохра-нение самобытности национальных и исторических традиций.     530. Проблемы.  Несмотря на усилия последних лет,  направленные наповышение материально-технической базы учреждений культуры, капитальныйи текущий ремонт зданий и помещений,  занимаемых  такими  учреждениями,проведение значительного числа культурных событий и мероприятий,  цент-ральной проблемой в сфере культуры  продолжает  оставаться  недостаточ-ность материально-технической базы и, как следствие, слабое предложениекультурных услуг населению Кыргызской Республики.     531. Другой проблемой,  требующей повышенного  внимания,  являетсяпроблема общедоступности культурных услуг. Значительная часть населенияограничена в возможностях доступа к качественному культурному  продуктув силу удаленного проживания от культурных центров в городах,  где сос-редоточено большинство учреждений  культуры.  Серьезными  препятствиямиявляются нехватка информации,  материальные проблемы, недостатки работыобщественного транспорта,  отсутствие образовательных программ в  сферекультуры и предложения культурных услуг для детей, инвалидов, пенсионе-ров.     532. Не менее серьезной является проблема престижа культуры.  Кыр-гызстан испытывает соперничество со стороны  других  стран  ЦентральнойАзии,  активно использующих фактор культуры для повышения своей привле-кательности для развития туризма и привлечения инвестиций.  Внутри Кыр-гызской  Республики идет характерная для общества с рыночной экономикойконкурентная борьба за потребителя между культурой  и  другими  формамипроведения досуга.  При этом задача выработки специальной маркетинговойстратегии по осуществлению позиционирования культуры Кыргызской Респуб-лики  как  фактора конкурентоспособности до недавнего времени не счита-лась настолько важной, чтобы решать ее на уровне Правительства Кыргызс-кой  Республики.  Недостаточно  активно  ведется представление культурыКыргызской Республики за рубежом, а также выездная гастрольная деятель-ность.     533. Изменение рычагов финансирования, развитие проблем социальнойсферы усугубило реальное положение отрасли и обеспеченность ее учрежде-ний.  И это в свою очередь в значительной степени незамедлительно отра-зилось  в  увеличении социальных негативов:  возникли проблемы досуга иразвития творчества населения, обозначился резкий отток квалифицирован-ных  кадров,  практически не задействован потенциал самоорганизации лю-дей.  Кроме того,  на грани  разрушения  оказались  историко-культурныекомплексы.     534. Необходимо также обратить внимание на низкую  общественную  иэкономическую  эффективность функционирования ряда учреждений культуры,обусловленную,  в первую очередь,  острым дефицитом управленческих кад-ров,  передачей большинства учреждений культуры в ведение местных орга-нов государственной власти, отсутствием программно-целевого метода бюд-жетного  планирования,  несовершенством системы оценки результатов дея-тельности, неразвитостью "обратной связи" с обществом.     535. Приоритеты.  Цели культурного развития должны соответствоватьтем целям,  на достижение которых направлены стратегические усилия  об-щества  -  сохранение  и  развитие кыргызского народа,  его государствакультуры и языка.  Культурный компонент должен быть обязательно предус-мотрен  в  программах социально-экономического развития Кыргызской Рес-публики. В основание таких программ необходимо заложить следующие прин-ципиально важные для управления сферой культуры приоритеты:     (i) В рамках современной политики Кыргызской  Республики  культурарассматривается  как неотъемлемая часть всех без исключения направленийгосударственной политики  в  целом,  отражая  ее  духовно-ценностный  инравственно-нормативный аспекты.     (ii) Культура должна стать важнейшей составляющей социальной поли-тики,  которая в современных условиях может быть лишь комплексной соци-ально-культурно-образовательной,  одной из отраслей по  оказанию  услугнаселению,  вносящих,  наряду со здравоохранением,  общим образованием,туризмом,  общественной безопасностью, общественным транспортом, жилищ-но-коммунальным  хозяйством и социальной защитой,  народными промысламиопределенный вклад в социальную и экономическую жизнь  Кыргызской  Рес-публики.     (iii) Вклад культуры заключается в содействии конкурентоспособнос-ти Кыргызстана на мировых рынках,  повышению качества жизни населения икачества окружающей природной и историко-культурной среды в  КыргызскойРеспублике.     (iv) Обществом востребована культурная политика как особое направ-ление  государственной деятельности,  а также регулируемой государствомобщественной деятельности  по  стимулированию  социально  приемлемых  ипредпочитаемых  форм  и норм культурной деятельности граждан КыргызскойРеспублики.     536. Цель.  В  соответствии с пунктом 3 статьи 36 Конституции Кыр-гызской Республики "граждане имеют право на доступ к ценностям  культу-ры,  на занятия искусством и наукой".  На 2007-2010 гг. устанавливаетсяглавная цель политики Кыргызской Республики в сфере культуры - расшире-ние участия населения в культурной жизни. Данная цель рассматривается вразличных аспектах:     (i) всестороннее  развитие  системы социально-культурных ценностейчеловека и общества,  которая должна учитывать исторический  социальныйопыт и национальное культурное наследие в соответствии с задачами куль-турной модернизации Кыргызской Республики;     (ii) помощь  населению в становлении образа жизни и мировоззрения,которые будут адекватны новым социально-экономическим условиям,  в ста-новлении  национально-культурной,  социально-экономической  и государс-твенно-политической идентичности и патриотизма,  в определении форм ду-ховного  самоопределения  и культурного самовыражения,  общественного ииндивидуального социокультурного сознания;     (iii) всемерное  развитие культурных ценностей во всех проявленияхсоциальных интересов  и  потребностей  граждан  Кыргызской  Республики,превращение  их  культурной деятельности в фундаментальную основу соци-ального бытия, и культурных потребностей - в ядро социального заказа насодержание, формы и качество жизни;     (iv) приобщение граждан Кыргызской Республики к знанию и  интересуко  всему многообразию культур человечества,  их духовное и интеллекту-альное обогащение посредством этого знания, воспитание толерантного от-ношения  к другим культурам,  воспитание потребности в доброжелательномкультурном взаимодействии, общении, в преодолении национальной, конфес-сиональной и социально-политической отчужденности;     (v) воспитание демократического и плюралистического миропонимания,осознания взаимосвязи общечеловеческих ценностей с глубинным содержани-ем любой национальной культуры, понимания того, что будущее человечест-ва определяется гармоничным сочетанием личной свободы,  как условия са-мореализации каждого с культурой, как универсальным способом согласова-ния интересов всех.     537. Задачи. В качестве ключевых направлений в процессе модерниза-ции  и  устойчивого  развития  сферы культуры предлагается использоватьследующие категории:     (i) общественная потребность;     (ii) общедоступность;     (iii) общественное положение и престиж;     (iv) всестороннее устойчивое развитие гражданина;     (v) эффективность.     537. Соответствующие этим ориентирам задачи формулируются  следую-щим образом:     - повышение внимания к духовным потребностями и интересам  населе-ния в процессе формирования и предоставления услуг в сфере культуры;     - повышение общедоступности культурных услуг для всех категорий  игрупп населения Кыргызской Республики;     - повышение общественного положения и престижа культуры Кыргызста-на и культурной деятельности;     - поддержка многообразия и богатства творческих процессов в прост-ранстве культуры Кыргызской Республики;     - сохранение уникальных ресурсов культуры Кыргызской Республики  иих развитие с учетом традиционных особенностей и типовых черт;     - вовлечение сферы культуры в развитие экономики в качестве ключе-вого  фактора  конкурентоспособности  Кыргызстана  в мировом разделениитруда;     - повышение эффективности управления процессами в сфере культуры.     539. Политика и меры.  Решение поставленных задач в сфере культурыпредполагает реализацию следующих мер политики:     540. Модернизация услуг в сфере культуры в интересах всех групп  ислоев населения Кыргызской Республики. Развитие культурного предложенияв Кыргызской Республике должно учитывать меняющиеся потребности общест-ва. Учреждениям культуры следует больше ориентироваться на потребителя,повышать внимание к его запросам  и  пожеланиям.  Необходимо  применятьдифференцированный подход к потребителю в зависимости от его принадлеж-ности к той или иной возрастной,  социальной, национальной, иной группеили аудитории.     541. Повышение образовательной роли культуры. Использование ресур-сов  культуры в образовательных целях в значительной мере обусловливаетспрос на услуги культуры, способствует конкурентоспособности и экономи-ческому успеху отдельных культурных мероприятий и инициатив.     542. Обеспечение  доступности  культурных  услуг и творческой дея-тельности для лиц с ограниченными физическими возможностями и малообес-печенных  слоев  населения.  Отдельного внимания со стороны государстватребуют вопросы социальной интеграции малообеспеченных горожан, инвали-дов,  детей-сирот, беженцев, многодетных семей. Роль культуры в решенииэтих вопросов должна повышаться.     543. Обеспечение  равномерного распределения культурного предложе-ния по областям и районам Кыргызской Республики.  Жители сельских райо-нов,  удаленных от городских центров культуры,  по объективным причинамограничены в возможностях пользоваться услугами большинства  культурныхучреждений Кыргызской Республики.  Требуются скоординированные и плано-мерные усилия исполнительных органов государственной власти  КыргызскойРеспублики для решения существующей проблемы.     544. Совершенствование информационного пространства культуры  Кыр-гызстана.  Недостаточная информированность населения Кыргызской Респуб-лики о предоставляемых культурных услугах должна быть восполнена  путемсовершенствования информационной поддержки проводимых акций и мероприя-тий.  Будущее информационного поля культуры Кыргызской Республики  -  врасширении  электронных  ресурсов учреждений и в их объединении на базеинформационно-ресурсных центров обслуживания населения.     545. Поддержка  процессов,  способствующих росту престижа культурыКыргызстана среди населения Кыргызской Республики,  в странах Централь-ной Азии,  СНГ и за рубежом. Содействие динамичному развитию туристскойотрасли - одна из актуальных задач культуры.  Туристская  привлекатель-ность  Кыргызской Республики во многом зависит от качественного состоя-ния памятников природного и культурного наследия Кыргызской Республики,от количества престижных культурных событий,  проводящихся в КыргызскойРеспублике,  от уровня комфортности предоставления культурных услуг, отуровня  обслуживания в учреждениях культуры.  Усиление влияния культурыКыргызской Республики в странах Центральной Азии,  СНГ  и  за  рубежом,формирование имиджа Кыргызской Республики - составная часть современнойполитики Кыргызской Республики.  Должны активнее развиваться  межрегио-нальное  и международное культурное сотрудничеств,  в первую очередь состранами Центральной Азии и  в  рамках  Содружества  Независимых  Госу-дарств.     546. Содействие  росту многообразия и богатства творческих процес-сов.  В основе культурного процесса лежит творческая  деятельность  от-дельных  личностей.  Создание широких возможностей для реализации твор-ческого потенциала личности на профессиональном или любительском уровне- норма современного цивилизованного общества. Творческое многообразие,свойственное Кыргызской Республике,  должно рассматриваться как фактор,вносящий существенный вклад в формирование привлекательного образа Кыр-гызской Республики, влияющий на качество проживания, на развитие туриз-ма и становление экономики страны.     547. Сохранение культурного наследия Кыргызской Республики и  под-держка  устойчивого  развития  сферы  культуры.  Богатство природного икультурного наследия в значительной  мере  обусловливает  привлекатель-ность Кыргызской Республики для бизнеса, инвестиций, туризма и прожива-ния. Основные приоритеты, критерии и направления деятельности по сохра-нению природного и культурного наследия необходимо изложить в отдельномзаконодательном пакете документов Правительства  Кыргызской  Республики"О  стратегии  сохранения природного и культурного наследия".  Дополни-тельно следует отметить важность работы по сохранению движимого  насле-дия:  библиотечных, музейных, архивных, кино-, фото- и иных аналогичныхфондов.     548. Параллельно с решением задач, связанных с сохранностью объек-тов культуры,  должны активней  решаться  задачи  развития  организацийкультуры.  Речь идет о таких направлениях, как новые постановки в теат-рах,  экспозиционно-выставочная работа в музеях, пополнение репертуароворкестров и концертных коллективов, издательская деятельность.     549. Значительные усилия требуются для приведения в надлежащий видзданий и помещений, занимаемых учреждениями культуры. В настоящее времяболее 100 объектов недвижимости занимаемых подведомственными Министерс-тву культуры организациями,  остро нуждаются в ремонтно-реставрационныхработах.  Для отдельных учреждений культуры требуются новые  площади  иновые  здания.  Предложения  по  реконструкции и строительству объектовнедвижимости для существующих и вновь создаваемых  организаций  следуетучитывать в генеральных архитектурных планах.     550. Развитие культуры в целях производства и распространения ори-гинальных товаров,  услуг, интеллектуальных продуктов для усиления кон-курентоспособности Кыргызстана на мировых рынках.  Для каждого обществасферой его максимальной особенности и минимальной воспроизводимости дляокружающего  мира является культура.  При бережном и разумном отношенииона служит неисчерпаемым ресурсом оригинальных и при этом трудно  восп-роизводимых представителями иных культур товаров, услуг, интеллектуаль-ных продуктов.  Они становятся конкурентоспособными на  мировых  рынкахпри  помощи набора стандартных процедур - при условии обязательной под-держки в интеллектуальном,  организационном и финансовом планах со сто-роны  общества и государства.  Мировой опыт свидетельствует о том,  чтонаиболее эффективной стратегией участия в конкуренции является созданиестандартов, соответствующих собственным социокультурным потребностям, ипоследующее навязывание их потенциальным конкурентам.     551. Совершенствование управления и  финансово-хозяйственной  дея-тельности  учреждений  культуры.  Данное направление объединяет задачи,ориентированные на решение двух ключевых проблем управленческого харак-тера:  кадрового дефицита - в первую очередь среди руководящего состава- и невысокой экономической эффективности деятельности учреждений куль-туры. Кадровая проблема сегодня стоит наиболее остро. Уход специалистовиз отрасли и слабый приток молодежи снижают  производительность  и  ка-чество культурного процесса, ведут к ослаблению инициативы и замедлениюразвития сферы культуры. Рост экономических показателей не является са-моцелью для учреждений культуры.  Существенная часть возложенных на нихфункций должна быть обеспечена  стабильным  бюджетным  финансированием.Однако  степень  необходимой  бюджетной поддержки может быть различна уразных типов учреждений. Многие из них в состоянии привлекать и зараба-тывать значительные средства для своего развития. Эту работу необходимосовершенствовать и расширять.     552. Программы и проекты.  Основной программой, которая будет осу-ществляться в рамках реализации СРС будет "Программа развития  культурыи  искусства в сельской местности Кыргызской Республики до 2010 г.".  Всфере культуры предполагается подготовка проектов по привлечению инвес-тиций при партнерском участии международных банков и фондов.     553. Ресурсы. Общий объем финансирования всех мероприятий и проек-тов в сфере культуры на 2007-2010 гг.  составляет 2 млн.  долларов США.Источниками покрытия расходов являются средства местных и республиканс-кого бюджетов, донорских организаций.     554. Результаты.  В целом, меры политики, предусматриваемые даннойСтратегией в сфере культуры, направлены на модернизацию услуг в областикультуры в интересах всех групп и слоев населения,  повышение образова-тельной  роли культуры,  повышение доступности культурных услуг и твор-ческой деятельности для лиц с ограниченными физическими возможностями ималообеспеченных слоев населения,  обеспечение равномерного распределе-ния культурного предложения по областям  и  районам,  совершенствованиеинформационного пространства культуры, поддержку процессов, способству-ющих росту престижа культуры  Кыргызстана  среди  населения  КыргызскойРеспублики  и  за  рубежом,  содействие  росту многообразия и богатстватворческих процессов, сохранение историко-культурного наследия Кыргызс-тана и поддержку устойчивого развития сферы культуры, совершенствованиеуправления и финансово-хозяйственной деятельности учреждений культуры.     555. Результаты  деятельности по указанным направлениям будут оце-ниваться,  исходя из конкретных числовых индикаторов, отраслевых норма-тивов и показателей.      5.4. Обеспечение экологической устойчивости      5.4.1. Обеспечение экологической безопасности      556. Текущее состояние и предпосылки развития. Природа и ее компо-ненты являются национальным достоянием Кыргызской Республики, одними изосновных факторов ее устойчивого социально-экономического  развития.  Всоответствии со статьей 4 (пункт 5) Конституции Кыргызской Республики вредакции от 30 декабря 2007 года. Земля, ее недра, воздушное пространс-тво,  воды, леса, растительный и животный мир, другие природные ресурсыявляются собственностью Кыргызской Республики,  используются как основажизни и деятельности народа и будущих поколений Кыргызстана и находятсяпод особой охраной государства ради устойчивого развития страны.     557. Экологическая безопасность как составная  часть  национальнойбезопасности является обязательным условием устойчивого развития и выс-тупает основой сохранения природных систем и поддержания  соответствую-щего качества окружающей среды.     558. Реформирование всех отраслей  национальной  экономики  должностать  основой  изменения отношения к использованию природных ресурсов,осуществления социально-экономического развития с учетом сохранения ок-ружающей среды.     559. Экологическая безопасность является одним из ключевых условийразвития  Кыргызстана.  Ее  приоритетность  предопределена потребностьюобеспечения экологической безопасности внутри страны,  международными ирегиональными обязательствами. Кыргызстан является участником 13 между-народных экологических конвенций и соглашений.  Экологическая  безопас-ность и устойчивость являются приоритетами для донорских программ.     560. Проблемы. Физико-географические особенности высокогорных эко-систем, к которым относится территория Кыргызской Республики, предопре-деляют  их  особую  природную  нестабильность и повышенную уязвимость кантропогенному воздействию. Кыргызстан располагает относительно неболь-шими территориями (около 20%) с нормальными для жизнедеятельности биок-лиматическими условиями, в которых и сосредоточена основная часть насе-ления  и практически все промышленное и сельскохозяйственное производс-тво, и именно эти зоны испытывают максимальный антропогенный пресс. Этообстоятельство, а также неразумная хозяйственная деятельность, явившая-ся следствием ресурсно-затратной,  административной экономики, серьезноухудшила  экологическое состояние республики,  а в ряде ее районов и поряду индикаторов оно характеризуется  кризисными  явлениями,  грозящимиперерасти в необратимые процессы.     561. Неблагоприятную  в  целом экологическую обстановку усугубляютэкономические проблемы провоцирующие население на хищническое использо-вание  природных  ресурсов (вырубка лесов,  браконьерство,  загрязнениеводных ресурсов,  экстенсивное использование пахотных земель, пренебре-жение мелиоративными и другими мероприятиями), приводящее к еще больше-му ухудшению экологической обстановки республики.     562. Сложившаяся экономическая ситуация в Кыргызстане характеризу-ется тем,  что любые бюджетные расходы, не дающие незамедлительного эф-фекта для восстановления экономики,  считаются низкоприоритетными. Зат-раты,  направленные на охрану окружающей среды в последние годы  снизи-лись до критически низкого уровня и составляют 0,026% от ВВП. Тенденцияснижения капитальных вложений наблюдается по ряду позиций, направленныхна  охрану  окружающей среды и рациональное использование природных ре-сурсов.     563. Система управления окружающей средой все еще является не ста-бильной  и  требует значительного улучшения через повышение потенциала,дальнейшее улучшение доступа к природным ресурсам и ее измерения и  ра-ционального использования для целей развития.  Наряду с решением наибо-лее острых проблем деградации окружающей среды в стране необходимо: (i)разработать политику стимулирования долгосрочных инвестиций в возобнов-ляемость и поддержание возобновляемости природных ресурсов; (ii) разра-ботать и внедрить в практику мероприятия,  обеспечивающие взаимосвязан-ность удовлетворения потребностей местных сообществ и целостности окру-жающей  среды;  (iii)  принять во внимание трансграничные влияния в ре-зультате экономической деятельности страны; и (iv) усилить человеческийпотенциал потенциал, потенциал законодательного регулирования централь-ных и местных институтов и организаций,  вовлеченных в процесс управле-ния природными ресурсами и окружающей средой.     564. Приоритет.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     565. Цель.  Обеспечение экологической безопасности как основы  ус-тойчивого развития республики.     566. Задачи. Для достижения цели необходимо решить следующие зада-чи:     (i) устойчивое развитие,  предусматривающее равное внимание к  егоэкономической, социальной и экологической составляющим, и признание не-возможности развития человеческого общества при деградации природы;     (ii) справедливое распределение доходов от использования природныхресурсов и доступа к ним;     (iii) предотвращение  негативных  экологических  последствий в ре-зультате хозяйственной деятельности,  учет возможных экологических пос-ледствий, включая и в трансграничном контексте;     (iv) отказ от хозяйственных и иных проектов,  связанных с воздейс-твием на природные системы,  если их последствия непредсказуемы для ок-ружающей среды;     (v) природопользование на платной основе и возмещение ущерба окру-жающей среде, наносимого в результате нарушения законодательства об ох-ране окружающей среды;     (vi) открытость экологической информации;     (vii) активное участие гражданского общества, органов самоуправле-ния и деловых кругов в подготовке,  обсуждении,  принятии и  реализацииособо значимых решений в области охраны окружающей среды и рационально-го природопользования;     (viii) вовлечение частного сектора в устойчивое управление природ-ными ресурсами;     (ix) интегрировать  механизмы улучшенной межсекторальной координа-ции управления природными ресурсами и окружающей средой.     567. В  целом,  задача заключается не в ограничении экономическогороста,  а в придании ему формы экологической  устойчивости.  КыргызскаяРеспублика характеризуется быстро растущим населением,  в условиях пос-тоянных величин водных, земельных ресурсов и ограниченной потенциальнойемкостью  экосистем.  Важно обеспечивать экономический рост таким обра-зом,  чтобы традиционная политика, ориентированная на повышение резуль-тативности  борьбы  с  загрязнением,  сочеталась с вариантами политики,ориентированными на усиление экологической устойчивости на основе повы-шения экологической эффективности моделей производства и потребления.     568. Политика и меры.  Учитывая необходимость сохранения природы иулучшения качества окружающей среды, политика государства в обеспеченииэкологической безопасности будет достигаться следующими мерами:     (i) совершенствование  экологической политики и нормативной право-вой базы, включая и экономические механизмы природопользования;     (ii) обеспечение  мониторинга за состоянием окружающей среды и ра-циональным природопользованием;     (iii) упрощение разрешительной системы на природопользование;     (iv) усиление контроля за соблюдением  природоохранного  законода-тельства;     (v) создание сети особо охраняемых природных территорий;     (vi) сохранение биоразнообразия и восстановление лесов;     (vii) восстановление и предотвращение деградации экосистем.     569. Программы и проекты. Для достижения целей Стратегии в областиохраны окружающей среды и рационального природопользования будут реали-зованы следующие программы и проекты:     (i) Концепция экологической безопасности как основной стратегичес-кий  документ  для проведения государственной политики в области охраныокружающей среды и рационального природопользования.     (ii) Экологический Кодекс, регулирующий право применение в областиохраны окружающей среды и рационального природопользования.     (iii) Концепция  перехода Кыргызской Республики к устойчивому раз-витию в целях интеграции экологических требований в секторальную  поли-тику.     (iv) Национальная стратегия сохранения биоразнообразия, направлен-ная  на разработку политики и мер по сохранению флоры и фауны республи-ки.     (v) Концепция  развития  лесной  отрасли  Кыргызской Республики до2025 года,  Национальная  лесная  программа  Кыргызской  Республики  на2005-2015  годы,  Национальный план действий развития лесного хозяйстваКыргызской Республики на 2006-2010 годы - отражают стратегические  нап-равления  развития  лесного сектора,  природоохранную значимость леса иего глобальную важность для сохранения биологического разнообразия, ре-гулирования  климата,  развитие  связей  частного предпринимательства слесным хозяйством.     (vi) Национальная рамочная программа по устойчивому управлению зе-мельными ресурсами до 2016 года,  направленная на привлечение донорскойпомощи для осуществления практических мероприятий по борьбе с опустыни-ванием и деградацией земельно-водных ресурсов.     (vii) Национальный план выполнения Стокгольмской конвенции о стой-ких органических загрязнителях в Кыргызской Республике, направленный наорганизацию безопасного обращения со стойкими органическими веществами,предотвращение их негативного воздействия на окружающую  среду  и  здо-ровье человека.     570. Ресурсы. В целом, потребность на решение вопросов обеспеченияэкологической  безопасности страны на 2007-2010 годы составляет 60 млн.долларов США.     571. Результаты. Снижение уровня загрязнения окружающей среды рес-публики в целях обеспечения конституционных прав на  благоприятную  дляжизни и здоровья окружающую среду.      5.4.2. Обеспечение комплексной безопасности населения и территории            от стихийных бедствий и катастроф      572. Текущее состояние и предпосылки развития.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угрозучеловеческим  жизням,  объектам  жизнеобеспечения,  населенным  пунктампредставляют землетрясения,  оползни,  сели и паводки,  снежные лавины,прорывоопасные высокогорные озера, подтопления грунтовыми водами.     573. На  территории Кыргызстана по неполным данным,  насчитываетсяне менее 14 тысяч опасных участков,  районов и зон источников стихийныхбедствий  и чрезвычайных ситуаций,  которые распределены неравномерно иактивно проявляются в пределах семи административных областей республи-ки, имеют зачастую по разрушительному воздействию трансграничный харак-тер.     574. Ежегодно по среднестатистическим данным, происходит более 200чрезвычайных ситуаций природного характера и из опасных зон  отселяютсяболее 1000 семей.     575. В настоящее время на балансе МЧС находится 36  хвостохранилищи 23 горных отвала,  из них 30 урановых и 6 токсичных захоронений с об-щим объемом 15 млн.  куб.м отходов.  На территории Кыргызстана  в  зоневозможного радиоактивного заражения находятся 26 тысяч человек, на тер-ритории Узбекистана около 2,4 млн.  человек, на территории Таджикистанаоколо 0,7 млн.  человек,  на территории Казахстана около 0,9 млн. чело-век.     576. Проблемы.  В настоящее время по среднестатистическим  оценкамежегодный ущерб от природных катастроф составляет около 35 млн.  долла-ров США, а финансирование на ликвидацию последствий чрезвычайных ситуа-ций не превышает 6 млн.  долларов США в год, т.е. расходы на управлениекатастрофами в пятикратном размере меньше ущерба. Темпы ежегодного рос-та ущерба по статистке составляют около 1,5 млн. долларов США.     577. Приоритеты.  Приоритетными направлениями в области  улучшениясостояния  окружающей  среды и защиты населения и территории от чрезвы-чайных ситуаций являются:  обеспечение комплексной безопасности населе-ния и территории от стихийных бедствий и катастроф,  создание государс-твенной системы управления чрезвычайными ситуациями.     578. Приоритетными направлениями в области предупреждения и ликви-дация угрозы радиоактивного заражения являются рекультивация и реабили-тация урановых и токсичных захоронений.     579. Цель. Обеспечение комплексной безопасности населения и терри-тории от стихийных бедствий в стране и в Центрально-Азиатском регионе.     580. Задачи:     (i) проведение  рекультивационных и реабилитационных работ по при-ведению в безопасное состояние хвостохранилищ и горных отвалов,  распо-ложенных на территории Кыргызской Республики;     (ii) обеспечение защиты от опасностей прорыва  высокогорных  озер,плотин искусственных водоемов и дамб хвостохранилищ;     (iii) ежегодное проведение  научно-исследовательских  и  инженерноизыскательских работ на опасных участках;     (iv) решение проблем обеспечения сейсмической безопасности жителейи инфраструктуры населенных пунктов;     (v) создание системы комплексного  мониторинга  и  прогнозированияоползневых процессов на основе ГИС технологий и дистанционного зондиро-вания;     (vi) создание  новой социально ориентированной экономически устой-чивой системы защиты и обеспечения безопасности населения и  территорийот чрезвычайных ситуаций;     (vii) создание комплексной действующей сети мониторинга, гидрогео-логических и сейсмических движений земной коры.     581. Политика  и меры.  Необходимо усовершенствование единой госу-дарственной системы управления и предупреждения чрезвычайных  ситуаций,а также активизация работы с международными организациями,  в том числедонорскими, по поиску партнеров и привлечению грантовой помощи.     582. Проекты и программы. В рамках Стратегии Развития Страны пред-полагается реализация следующих проектов и программ:     (i) Создание и совершенствование до 2010 года комплексной  системызащиты населения и территорий в чрезвычайных ситуациях как мирного, таки военного характера - Государственной системы гражданской защиты  Кыр-гызской Республики.     (ii) Создание на базе Государственной противопожарной  службы  приМЧС КР Государственной пожарно-спасательной службы МЧС КР.     (iii) Дальнейшее совершенствование и развитие единой сети  центровуправления  в кризисных ситуациях с использованием современных информа-ционных технологий.     (iv) Повышение  качества работы инспекций и контроля по надзору запромышленной безопасностью и горному надзору.     (v) Реализация  программы предупредительных,  аварийно-восстанови-тельных и проектно изыскательных работ (ввод большего  числа  объектов,обеспечивающих  защиту  населения и территории от активизации склоновыхпроцессов).     (vi) Повышение  мониторинга  состояния окружающей среды,  созданиеединой системы оперативного выявления и прогнозирования опасных  эколо-гических ситуаций, эффективность обработки, выдачи гидрометеорологичес-ких прогнозов и предупреждения возникновения опасных и стихийных гидро-метеорологических явлений.  Введение в эксплуатацию большого количестваметеорологических станций.     (vii) Проект  "Создание системы комплексного мониторинга и прогно-зирования оползневых процессов на основе ГИС технологий и дистанционно-го зондирования на территории Кыргызской Республики".     (viii) Проект "Организация и создание комплексной действующей сетимониторинга,  гидрогеологических и сейсмических движений земной коры натерритории Кыргызской Республики и приграничных районах стран Централь-ной Азии".     (ix) Проект "Обеспечение сейсмической безопасности жителей и  инф-раструктуры населенных пунктов на территории Кыргызской Республики".     (x) Проект "Защита населенных пунктов и территорий от подтоплений"в Чуйской долине.     (xi) Проект "Защита от опасности прорыва высокогорных озер, плотинискусственных водоемов и дамб  хвостохранилищ  населения  и  территорииКыргызской Республики".     (xii) Проект  "Обеспечения безопасности от оползней жителей и инф-раструктуры населенных пунктов на территории Кыргызской Республики  (напериод 2007-2010 гг.)".     (xiii) Проект  "Создание  новой социально ориентированной экономи-чески устойчивой системы защиты и обеспечения безопасности населения  итерритории от чрезвычайных ситуаций.     (xiv) Проект "Реабилитация и рекультивация  Минкушского  комплексахвостохранилищ и горных отвалов".     (xv) Проект "Реабилитация хвостохранилищ N 1 и N 3 с отходами ред-коземельных элементов пгт.Актюз".     (xvi) Проект "Реабилитация хвостохранилищ п.Советский (Кан)".     (xvii) Проект "Рекультивация комплекса горных отвалов п.Шекафтар".     (xviii) Проект "Реабилитация хвостохранилищ п.Сумсар".     (xix) Проект "Реабилитация Буурдинского хвостохранилища".     (xx) Проект "Реабилитация хвостохранилища Каджи-Сай".     (xxi) Проект  "Реабилитация и рекультивация хвостохранилищ с отхо-дами уранового производства и отвалов низкорадиоактивных пород г.Майлу-суу".     583. Ресурсы.  Общий объем необходимого финансирования всех мероп-риятий  и проектов в сфере предупреждения и ликвидации чрезвычайных си-туаций на 2007-2010 гг. составляет около 400 млн. долларов США.     584. Результаты.  Обеспечение безопасности Кыргызской Республики вчрезвычайных ситуациях природного и техногенного характера,  защита ок-ружающей среды от загрязнения,  улучшение качества системы мониторинга,прогнозирования и раннего оповещения населения.                 VI. РОЛЬ И УЧАСТИЕ РЕГИОНОВ В РАЗВИТИИ      585. Текущее состояние и предпосылки развития.  Процесс НССБ-1  нарегиональном  уровне  обозначился  заметным подъемом активности местныхсообществ на всех уровнях.  В поддержку этого процесса во всех областяхи  отдельных районах были разработаны локальные программы по сокращениюбедности.  Для выполнения этих программ привлекались средства республи-канского и местных бюджетов,  средства предприятий, микрофинансовых ор-ганизаций,  включая сеть кредитных союзов.  Для становления и  развитиябизнеса на местах были непосредственно задействованы и средства местно-го населения.  Велась активная работа по привлечению и продвижению пря-мых инвестиций на конкретные проекты. Заметная поддержка оказывается наместном уровне международными донорскими организациями,  включая ЮСАИД,ПРООН,  Фонд Сорос-Кыргызстан,  Фонд Евразия и другие организации.  Приограниченных финансовых средствах программы регионального уровня, как иНССБ-1  страны,  охватили практически все проблемы,  накопившиеся болеечем за десять предыдущих лет,  для их решения в течение трех лет. В ре-зультате,  сработал "эффект распыления" ограниченных финансовых средствбез существенных изменений качества жизни на местном уровне.     586. Наиболее  высокий  уровень  экономического развития устойчивосохранялся в г.Бишкек и Чуйской области,  которые обеспечили производс-тво половины (в 2005 году - 50,2%) валового внутреннего продукта страныи наиболее высокий уровень производства валового регионального продуктана  душу населения (в 2 и 1,2 раза выше среднереспубликанского уровня).Наиболее низкий уровень производства валового регионального продукта надушу населения сложился в Баткенской (40,8%  от среднереспубликанского)и Ошской (по данным 2005 года - 49%  от среднереспубликанского)  облас-тях.     587. Укреплением потенциала местных органов самоуправления в  про-цессе реализации Стратегии станет активное продвижение реформы, направ-ленной на децентрализацию управления и  финансовую  децентрализацию.  Сэтой целью разработан и принят ряд основополагающих нормативно-правовыхактов, направленных на развитие местного самоуправления и укрепление ихфинансовой самостоятельности.  Проект бюджета на 2007 год сформирован свнедрением принципов финансовой децентрализации и  разработан  на  двухуровнях  - республиканском и местном,  с сохранением на ближайшую перс-пективу института губернаторства.     588. В  развитии экономики регионов ключевую роль будет играть ин-вестиционная среда.  Поэтому будут разработаны  меры,  направленные  насоздание  благоприятного инвестиционного климата для инвесторов по всемтерриториям для поддержки проектов  Стратегии.  Сегодня  при  поддержкепроекта  технической помощи Европейского союза "Инвестиционное програм-мирование на региональном уровне" по отдельным областям уже подготовле-ны  инвестиционные  программы  на  период 2007-2009 гг.  (Чуйская,  Ис-сык-Кульская и Джалал-Абадская области).     589. Проблемы.  В  регионах  сохранились  диспропорции в развитии,обусловленные природно-климатическими  условиями,  аграрной  направлен-ностью  экономики большинства регионов,  недостаточным уровнем развитиясферы услуг,  использованием не в полной мере промышленного потенциала,различием в размещении производственной инфраструктуры, в доступе к ре-сурсам, особенно финансовым, коммуникационным и информационным услугам.     590. Приоритеты.  Приоритетами развития г.Бишкек являются: (а) де-ловой туризм;  (б) перерабатывающая  промышленность.  Являясь  столицейстраны,  г.Бишкек  становится  "мегаполисом" деловой жизни страны,  гдесконцентрированы крупнейшие  банки,  престижные  гостиницы,  рестораны,рынки,  торговые центры,  игорный бизнес и телекоммуникационные услуги.Удельный вес сектора услуг в структуре валового регионального  продуктаг.Бишкек составляет свыше 60%. В этой сфере занято 62% от общей числен-ности занятых в экономике города или 186 тыс.  человек.  По объему пре-доставляемых услуг г.Бишкек занимает первое место в стране.  Здесь пре-доставляется свыше половины объемов (52%) всех  услуг,  производимых  вреспублике.  Устойчивый  рост  сервисных услуг в г.Бишкек поддерживалсяповышенным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инфраструктуры,получит развитие "деловой туризм", который создаст предпосылки для раз-вития телекоммуникаций,  гостиничных услуг,  информационных технологий,финансового посредничества, интеллектуальных услуг и др. При этом будутпродолжать развиваться традиционные услуги (торговля,  бытовые,  транс-портные услуги и др.).     591. В городе производится свыше 45%  продукции пищевой промышлен-ности, производимой в республике, расположены самые крупные предприятияпо выпуску кондитерских изделий, напитков, молочной продукции, табачныхизделий,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новыхтехнологий и освоение новых проектов по расширению ассортимента  выпус-каемой продукции.     592. Приоритеты развития Чуйской области:  (а) сельское хозяйство,(б) перерабатывающая промышленность, (в) золотодобыча.     593. Чуйская область является одним из  крупнейших  производителейсельскохозяйственной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  Развитие сельскохо-зяйственного сектора в регионе поддерживается в рамках реализуемого ин-вестиционного проекта АБР "Чуйский региональный проект".     594.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являютсяхорошими предпосылками развития перерабатывающей промышленности в реги-оне.     595. Строительство рудника "Талды-Булак Левобережный" и разработкамалого месторождения "Курманджайлоо" обеспечат вклад области в развитиезолотодобычи в республике.     596. Реабилитация автодорог  Алматы-Кемин-Чырпыкты,  Бишкек-Алматы(Георгиевка) внутренних дорог является важной предпосылкой для развитияэкономики региона.     597. Иссык-Кульская   область,  благодаря  уникальному  озеру  Ис-сык-Куль,  расположенному на территории области занимает особое место вразвитии туристской индустрии.     598. Возможность привлечения туристов через размещение  информациина  WEB-сайтах,  участие  в международных туристских ярмарках,  а такжеоткрытие новых туристских представительств и новых туристских  зон  дляэкстремального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дляразвития туризма в области.  Большое значение для  развития  туризма  иэкономики  региона в целом имеет решение таких крупных инфраструктурныхпроблем, как: (i) реконструкция автомагистрали вокруг озера Иссык-Куль,(ii) строительство и реконструкция автомобильных дорог Каракол-Энильчекс выходом в КНР, а также Тюп-Кеген с выходом в Казахстан и Россию.     599. Пищевая  и  перерабатывающая  промышленность в Иссык-Кульскойобласти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направлениирасширения  предоставления  туристических  услуг будет расти и спрос напродукцию перерабатывающей отрасли. Кроме того, продукция перерабатыва-ющих  предприятий области поставляется в другие регионы республики и заее пределы (Казахстан, некоторые регионы России). В перспективе у реги-она  имеется  большой потенциал в увеличении объемов экспорта фруктовыхсоков, джемов.     600. Для  Нарынской области перспектива развития выстраивается че-рез развитие: традиционно (а) сельского хозяйства, (б) перерабатывающейпромышленности, (в) горнодобывающей отрасли и (г) туризма.     601. Сельское хозяйство в валовом региональном  продукте  занималооколо 61,6%  в 2004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вдругие регионы.  Также область имеет потенциальные возможности для про-изводства семенного картофеля.     602. Развитие пищевой и перерабатывающей промышленности является врегионе ключевой задачей, решение которой позволит обеспечить занятостьнаселения,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перерабатывающейпромышленности  с использованием собственных сырьевых ресурсов:  продо-вольственное зерно, картофель, овощи, мясо, молоко, шерсть, шкуры.     603. На территории области располагается одно из крупных месторож-дений  бурого угля - Кара-Кечинское на котором добывается свыше 55%  отобщего объема добываемого в республике угля.  Намечаемое  строительствотепловой  конденсационной электрической станции на данном месторожденииобеспечит наращивание мощностей действующих угледобывающих предприятий.     604. Соседство с Китаем и достижение сотрудничества в рамках  меж-государственных  Соглашений создают благоприятные условия для привлече-ния инвестиций в развитие туризма и экономики области в целом. Активныемеры  по  дальнейшему  развитию сотрудничества с китайскими туристскимикомпаниями,  такими как "Кон-Кой", "Кашкар CTS", "Кашкар CITS" и други-ми,  позволит принять до 20-40 тыс.  туристов из СУАР КНР и обеспечить,по предварительной оценке,  инвестирование в экономику региона в преде-лах 10 млн. долларов США.     605. В Таласской области приоритетами развития экономики являются:(а) сельское хозяйство, (б) перерабатывающая промышленность, (в) горно-добыча.     606. Доля сельского хозяйства в региональном валовом продукте сос-тавляла свыше 72,7%  в 2004 году. В сельском хозяйстве в основном выра-щивается зерно,  сахарная свекла,  картофель,  овощи,  табак, масличныекультуры.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перерабатывающихотраслей (производство молочной продукции,  сахара, овощных консервов).На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     607. Разработка месторождения "Джеруй" обеспечит вклад  области  вразвитие горной добычи,  создание новых рабочих мест в регионе и станетпредпосылкой для развития социальной инфраструктуры и сферы услуг.     608. В Джалал-Абадской области приоритеты развития:  (а)  сельскоехозяйство, (б) перерабатывающая промышленность, (в) энергетика, (г) ту-ризм.     609. Область  является одним из основных производителей сельскохо-зяйственной продукции в республике (доля свыше 15%),  где 77% населенияпроживает в сельской местности. Традиционно область является земледель-ческим регионом,  обеспечивающим  основное  производство  хлопка  (доля70%), значительную часть овощей и фруктов в республике, продукция пере-работки которых экспортируется за рубеж.     610. Развитое сельское хозяйство предопределяет развитие перераба-тывающей промышленности в регионе.     611.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сиспользованием экологически чистого сырья Арсланбапских реликтовых оре-хово-плодовых лесов (мед, орехи, дикорастущие плоды).     612. На территории Джалал-Абадской области производится свыше  90%вырабатываемой  в республике электроэнергии (Каскад Токтогульских ГЭС).Намечаемое строительство каскада Камбаратинских ГЭС обеспечит  созданиеновых рабочих мест, рост доходов населения, станет импульсом для разви-тия сферы услуг.     613. Сфера туризма имеет большие перспективы развития  в  регионе,благодаря  богатым  природным  ресурсам,  наличию туристских комплексов("Арсланбап",  "Азия-Треккинг", санаторий "Джалал-Абад", турбаза и зонаотдыха "Сары-Челек" и др.). Имеются широкие возможности для экологичес-кого туризма:  Арсланбапские реликтовые орехово-плодовые  леса,  лесноймассив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     614. В Баткенской области приоритеты:  (а) сельское хозяйство, (б)перерабатывающая промышленность.     615. Для Баткенской области,  с проживанием  до  74%  населения  всельской  местности,  сельское хозяйство является доминирующим секторомэкономики (доля в валовом региональном продукте - 54,7%  в 2004  году).Область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 - 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производствасельскохозяйственной продукции создаст предпосылки для развития перера-батывающей промышленности, создания новых предприятий.     616. Для развития экономики региона большое значение имеет  созда-ние  транспортных  коммуникаций,  в  том числе завершение строительстваобъездной дороги Кок-Талаа - Пульгон - Бургонду - Баткен, объездной до-роги Айгул-Таш - Согмент - Чарбак, реконструкция внутренних дорог.     617. Стабильная  работа АО "Кадамжайский сурьмяной комбинат" и за-вершение строительства цементного завода в Кызыл-Кие  обеспечит  значи-тельный вклад в развитие экономики области.     618. Приоритеты Ошской области:  (а) сельское хозяйство, (б) пере-рабатывающая промышленность.     619. Вклад Ошской области в сельскохозяйственное производство рес-публики составляет 18,7%. На долю сельскохозяйственного сектора в вало-вом региональном продукте области приходится 59,7%.  В сельском хозяйс-тве области занято 71,2% от всех занятых.     620. Область  является  одним из производителей экспортоориентиро-ванной продукции:  хлопок,  табак, фрукты, овощи. На территории областиимеется девять хлопкоочистительных заводов,  крупное предприятие по пе-реработке табака "Ош-Дюбек", семь табачно-ферментационных цехов.     621. В   увеличении  производства  сельскохозяйственной  продукциибольшое значение будет иметь производство экологически чистой продукции(органического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     622. В перерабатывающей промышленности,  наряду с развитием предп-риятий,  обеспечивающих продуктами питания население  области  и  г.Ош,предусматривается строительство и ввод новых мощностей по выпуску гото-вой продукции хлопкоперерабатывающей,  табачной и плодоперерабатывающейотраслей.     623. Реабилитация  автодороги  Ош  - Гульча - Сары-Таш - Иркештам,строительство железной дороги Ош - Кара-Суу - Джалал-Абат  -  Торгугартбудут способствовать укреплению торгово-экономических отношений с Кита-ем,  Таджикистаном,  повысят роль региона как транспортного узла  всегоЦентрально-Азиатского региона.     624. В городе Ош приоритет - перерабатывающая промышленность.     625. Промышленность  г.Ош представлена в основном предприятиями попереработке сельскохозяйственной продукции. В городе расположено единс-твенное  в  республике предприятие по производству шелковых тканей - АО"Ош-Жибек",  работают крупные предприятия по переработке  хлопка-сырца:АООТ "Текстильщик", ОсОО "Лиматекс", АО "Ош-Текс".     626. Развитие г.Ош,  как южной столицы и самого крупного города  вюжном  регионе,  создает предпосылки для производства продукции пищевойпромышленности.  В целях обеспечения населения г.Ош  и  Ошской  областипродуктами  питания  будут  развиваться отрасли по производству пищевойпродукции (молочная продукция,  напитки,  растительное масло, хлебопро-дукты, макаронные изделия и др.).     627. Цель. Придание импульса сбалансированному развитию территорийи их вовлечение в поддержку приоритетов страны,  обозначенных в Страте-гии.     628. Задачи:     (i) сфокусировать развитие регионов на тех приоритетах  Стратегии,которые характерны только для конкретно взятой области, с учетом тради-ционно сложившейся специфики развития;     (ii) обеспечить  прогнозируемый вклад в валовой внутренний продуктстраны:  г.Бишкек (32%),  Чуйская область (16%), Иссык-Кульская область(12%),  Нарынская область (3%), Таласская область (6%), Джалал-Абадскаяобласть (10%),  Баткенская область (6%),  Ошская  область  (12%),  г.Ош(3%);     (iii) увеличение  производства  валового регионального продукта надушу населения:  г.Бишкек (в 1,7 раза),  Чуйская область (в 1,8  раза),Иссык-Кульская  область (1,8 раза),  Нарынская область (1,3 раза),  Та-ласская область (2,4 раза),  Джалал-Абадская область (1,6  раза),  Бат-кенская область (3,2 раза), Ошская область (2,2 раза), г.Ош (1,5 раза);     (iv) создание новых рабочих мест.     629.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прогрессивныхтехнологий в семеноводстве и племенном деле;  (iv) развитие частных ве-теринарных служб; (v) улучшение агротехнического сервиса; (vi) развитиерынка  минеральных удобрений,  средств защиты растений и сельскохозяйс-твенной техники;  (vii) повышение водообеспеченности орошаемых  земель;(viii)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     630. Основными мерами в развитии  перерабатывающей  промышленностирегионов  будут:  (i) модернизация действующих предприятий с внедрениемновых технологий,  (ii) ввод новых предприятий, в основном создание ма-лых  предприятий  с размещением в сельской местности,  (iii) расширениеассортимента выпускаемой продукции, (iv) повышение конкурентоспособнос-ти выпускаемой продукции.     631. Для развития туризма будут приниматься меры по:  (i) созданиютранспортной инфраструктуры, (ii) развитию информационных, телекоммуни-кационных услуг, (iii) расширению сети банков, гостиниц, (iv) упрощениювизового режима,  (v) завершению процесса приватизации курортно-рекреа-ционных учреждений, (vi) развитию рекламы.     632. Ресурсы. В целом на реализацию региональных проектов потребу-ется 43982,7 млн. сомов (1,09 млрд. долларов США), в том числе:     (i) Чуйская область - 2378,5 млн. сомов (59,2 млн. долларов США);     (ii) г.Бишкек - 223,4 млн. сомов (5,6 млн. долларов США);     (iii) Иссык-Кульская область - 8039,0 млн.  сомов (200 млн. долла-ров США);     (iv) Нарынская область - 828,9  млн.  сомов  (20,6  млн.  долларовСША);     (v) Ошская область - 292,4 млн. сомов (7,3 млн. долларов США);     (vi) Баткенская область - 6630,1 млн.  сомов (164,9 млн.  долларовСША);     (vii) Джалал-Абадская  область  -  21293,4 млн.  сомов (529,7 млн.долларов США);     (viii) Таласская  область  -  84,6 млн.  сомов (2,1 млн.  долларовСША);     (ix) г.Ош - 4212,4 млн. сомов (104,8 млн. долларов США).     633. В  реализации  проектов  предполагается  использовать  прямыеиностранные инвестиции, кредитные средства банков и финансовых институ-тов,  средства доноров в рамках инвестиционных  проектов,  привлекаемыхпод гарантию правительства.     634. Проекты,  направленные на достижение целей развития приорите-тов  в  регионах,  представлены в Приложении "Инвестиционные проекты порегионам".     635. Результаты. Достижение целей и задач, поставленных перед каж-дой территорией по вкладу в экономический рост  Кыргызской  Республики,прогнозируется на уровне 7,5%.                    VII. ПРОЦЕСС РЕАЛИЗАЦИИ СТРАТЕГИИ      7.1. Управление процессом      636. Основные  направления  социально-экономического развития рес-публики,  в соответствии со Стратегией  развития  страны,  основаны  напартнерстве властей, общества и бизнеса. Следовательно, контроль над еевыполнением также должен быть общественным. Решения о распределении ре-сурсов  и корректировке программ будут приниматься с учетом результатовмониторинга и оценки прогресса в реализации Стратегии.     637. Предлагаемая  СРС  является  инструментом управленческой дея-тельности,  направленной на  все  аспекты  взаимоотношений,  как  междуучастниками Стратегии,  так и всего процесса ее реализации в целом (ре-сурсы,  их использование,  результаты и пр.). Стратегия развития странырассматривается как совокупность комплексных целевых программ и локаль-ных проектов,  объединенных едиными концептуальными  подходами,  общимицелями и ресурсами.     638. Управление процессом  реализации  Стратегии  Развития  Страныпредусматривает: (i) систематический анализ и оценку каждой программы ипроекта с точки зрения содействия развитию страны в  рамках  СРС;  (ii)постоянную  экспертизу  предполагаемых  результатов программ и проектовСРС;  (iii) обоснованность необходимых затрат на реализацию программ  ипроектов,  (iv) определение возможных источников финансирования, стиму-лирования инвестиционных проектов;  (v) создание  условий,  необходимыхдля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анализпричин их возникновения, внесение необходимых корректив.     639. Согласованность действий всех заинтересованных сторон по реа-лизации Стратегии будет обеспечиваться Национальным Советом по  Cтрате-гическому развитию Кыргызстана, председателем которого станет ПрезидентКыргызской Республики.  Деятельность Национального совета будет обеспе-чиваться рабочим органом - Министерством экономического развития и тор-говли Кыргызской Республики. Непосредственными участниками процесса ре-ализации Стратегии являются местные и территориальные органы самоуправ-ления различного уровня (айыл окмоту,  городские,  районные и областныеадминистрации),  структуры Правительства Кыргызской Республики,  Нацио-нальный банк Кыргызской Республики,  Жогорку Кенеш, суды, донорское со-общество, неправительственные организации и частный сектор страны.     640. Главной задачей Парламента Кыргызской Республики в реализацииСтратегии станет законодательное обеспечение сформулированных в ней це-лей и ориентиров. Формирование нормативно-правовой базы, рассмотрение иутверждение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ЖК КР в успешнуюреализацию мероприятий Стратегии.     641.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институциональныхусловий  для частного сектора и гражданского общества по участию в реа-лизации мероприятий,  координация разработки и  реализации  программ  ипроектов в рамках Стратегии.     642. Стратегия предполагает активное участие гражданского  секторав ее реализации.  Сбор,  обобщение и внесение лучших инициатив граждан,как результат активного и постоянного  взаимодействия  с  ними,  должнылечь  в  основу их вклада в реализацию Стратегии.  Гражданское обществоприглашается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участиягражданского  общества в реализации Стратегии станет мониторинг и конт-роль над эффективным и целевым использованием средств, проведение неза-висимых исследований результативности хода реализации Стратегии.     643. С момента обретения суверенитета Кыргызская Республика  полу-чала  и  продолжает  получать  разнообразную внешнюю помощь от доноров.Стратегия развития страны предполагает активное участие донорского  со-общества в оказании помощи стране по достижению целей развития.  Основ-ная задача, которая возлагается на доноров, - это предоставление странефинансовых  ресурсов  для  покрытия  разрыва  между имеющимися у странысредствами и необходимым объемом финансирования мероприятий, предусмат-риваемых Стратегией.  Следует отметить значительный прогресс, достигну-тый в координации действий Правительства Кыргызской Республики и между-народного донорского сообщества.  Современная помощь доноров предостав-ляется в согласованном виде и форме как между самими  донорами,  так  ипутем  обсуждений  с  Правительством Кыргызской Республики,  политика иобъемы которой сконцентрированы в единой Стратегии помощи стране  доно-ров. Если НССБ 2003-2005 гг., предусматривала оказание содействия доно-рами в широком спектре направлений,  то настоящая  Стратегия  призываетдонорское  сообщество сосредоточить свои усилия на приоритетных направ-лениях и секторах.  От доноров также ожидается оказание помощи  в  видеконсультаций  и  предоставления интеллектуальной поддержки в реализацииреформ,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     644. Будучи  реализуемой бюрократическими институтами,  Стратегия,так или иначе,  может быть подвергнута влиянию внутриорганизационных  имежорганизационных  противоречий и конфликтов.  В этой связи актуальнымстановится вопрос осуществления PR-компании  самого  документа  как  настадии разработки, так и на стадии реализации. Обеспечение прозрачностив реализации СРС будет осуществляться через конструктивный диалог междуучастниками процесса.      7.2. Ресурсное обеспечение      645. Выполнение целей и задач Стратегии будет поддерживаться всемидоступными источниками финансирования.  Одним из главных финансовых ис-точников  будут  средства  государственного бюджета страны,  которые до2010 года будут интегрированы в Стратегию для выполнения конкретных мери  проектов  в рамках обозначенных приоритетов.  Другим не менее важнымисточником поддержки развития страны является и сохранится на  перспек-тиву  инвестиционная  поддержка  международных  донорских организаций врамках Программы государственных инвестиций  (ПГИ),  включая  грантовуюсоставляющую.  Помимо этого,  важным источником будут средства междуна-родных донорских организаций, направляемых на покрытие дефицита бюджетав  рамках  программных кредитов,  а также техническая помощь.  В целом,привлечение внешней помощи будет происходить таким образом,  чтобы уст-ранить риск нарастания новой задолженности.  Правительство считает, чтоподдержку структурных преобразований со стороны  международных  доноровцелесообразно осуществлять через систему программных грантов, а не кре-дитов. Помимо этого, приоритеты Стратегии будут поддерживаться из мест-ных  бюджетов регионов,  а также частными инвестициями,  включая прямыеиностранные инвестиции и путем улучшение доступа к ресурсам микрофинан-совых  организаций.  В прилагаемом Плане мероприятий приведены данные овозможностях финансирования четырех основных направлений развития:  (i)на повышение экономического потенциала; (ii) борьбу с коррупцией; (iii)человеческое и социальное развитие;  (iv) обеспечение экологической ус-тойчивости. В плане также оценены объемы недостающего финансирования наразвитие приоритетов по этим направлениям, обозначенных как "финансовыйразрыв".     646. Общая потребность в финансировании мер,  программ и  проектовСтратегии  составляет  8,75 млрд.  долларов США.  Среднесрочный прогнозбюджета на период 2007-2010 гг. с учетом бюджета Социального фонда сос-тавит 3,33 млрд.  долларов США.  Финансирование мероприятий, программ ипроектов СРС из средств государственного бюджета составит в общей слож-ности 2,53 млрд.  долларов США.  Донорское сообщество предоставляет дляреализации СРС объем средств в сумме 413 млн.  долларов США. Финансовыйразрыв СРС составляет 6,22 млрд. долларов США, который необходимо обес-печить за счет привлечения прямых частных инвестиций  и  дополнительныхсредств для финансирования из бюджета.     647. Требуемый  объем  финансирования  экономических   приоритетовСтратегии оценивается в 5,63 млрд. долларов США. Из них возможности го-сударственного бюджета составят 333,37  млн.  долларов  США.  Остальнаячасть  средств  в сумме 5,3 млрд.  долларов США (включая инвестиционныепроекты в энергетической отросли, такие как Камбарата-1 и 2, со срокамивыходящие  за рамки сроков реализации СРС на 2007-2010 гг.) должна бытьизыскана из средств международных донорских организаций и путем привле-чения частных инвестиций.  Для привлечения прямых инвестиций в развитиеданных приоритетов в  Стратегии  предусмотрены  меры,  направленные  наулучшение бизнес-среды и инвестиционной политики.  Намечены также болеепривлекательные фискальные меры для ведения нормального бизнеса в нашейстране.     648. На финансирование мер борьбы с коррупцией,  политическую  ре-форму  и дерегулирование требуется в рамках Стратегии 85 млн.  долларовСША. Возможности бюджета составят 48,3 млн. долларов США. Правительстворассчитывает  на средства международных донорских организаций в размере36,7 млн. долларов США.     649. Как и в прежние годы, бюджет в рамках данной Стратегии сохра-нит свою социальную ориентированность.  Поэтому, бюджетные ресурсы ста-нут,  прежде всего, надежным источником финансирования, мер и проектов,направленных на человеческое и социальное развитие. Общий размер финан-сирования  этой  сферы  из  бюджета и внешних источников оценивается науровне 2,6 млрд. долларов США, в том числе, из бюджета - 2,1 млрд. дол-ларов   США.   Финансовый  разрыв,  характеризующий  объем  недостающихсредств, оценивается в размере порядка 505 млн. долларов США.     650. На  обеспечение экологической устойчивости в стране требуется460 млн.  долларов США рамках СРС. Возможность государственного бюджетасоставляет 80,824 млн. долларов США. Финансовый разрыв составляет 379,2млн. долларов США.     651. Между тем,  для эффективной реализации Стратегии политика уп-равления бюджетными ресурсами претерпит коренные изменения в  контекстеее ужесточения и,  одновременно,  повышения прозрачности. Будет приняторешение отказаться от постатейного составления бюджета и его ориентациина используемые ресурсы. Бюджет будет увязан с конкретными результатамидеятельности в рамках Стратегии. В ходе мониторинга Стратегии будет ус-тановлена зависимость между размером финансирования и качественными из-менениями,  которые намечены в ходе выполнения  конкретных  мер.  Будетосуществлен  полный и немедленный отказ от любых форм неденежных расче-тов (взаимозачеты,  выплаты пособий в натуральной форме  и  пр.)  междубюджетом  и предприятиями/гражданами,  что должно сократить возможностидля неэффективного использования бюджетных средств и  коррупции.  Будетосуществлена передача частному сектору многих функций,  которые сегодняформально исполняются государством.     652. Недостающий объем финансирования (финансовый разрыв) оценива-ется в размере 6,22 млрд.  долларов США, из них на долю прямых инвести-ций  (в  совокупности  с  необходимым дополнительным финансированием избюджета) приходится объем в сумме 5,8 млрд. долларов США и порядка 0,42млрд.  долларов США на долю международных доноров.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поддержкумеждународными донорскими  организациями  приоритетов,  обозначенных  вданной Стратегии.     653. На прочие статьи Государственного бюджета на 2007-2010  годы,не  входящие  в  приоритетные направления Стратегии,  предусматриваютсясредства в размере 887,3 млн. долларов США.      7.3. Риски и угрозы      654. Реализация СРС сопряжена с реальными рисками и угрозами,  ко-торые  могут  препятствовать достижению запланированных результатов.  Ктаким рискам можно отнести макроэкономические,  геополитические, техно-генные и экологические риски, а также риски операционного характера.     655. Макроэкономические риски предполагают  дисбаланс  показателеймакроэкономической  стабильности в результате сохраняющегося пока высо-кого уровня внешнего долга,  возможного ухудшения внутренней и  внешнейценовой конъюнктуры,  снижения темпов экономического роста и уровня ин-вестиционной активности, кризиса банковской системы, возникновения бюд-жетного дефицита и т.д. При таком сценарии цели и задач и в рамках дан-ной Стратегии могут оказаться недостижимыми.     656. Низкий  уровень бюджетообразующих характеристик ВВП представ-ляется также реальной угрозой для укрепления бюджета страны, нацеленно-го на поддержание устойчивости развития страны.  В структуре производс-тва ВВП традиционно доминируют  сфера  услуг  и  сельское  хозяйство  судельным весом до 70%.  Низкие бюджетообразующие характеристики в сель-ском хозяйстве связаны с существующим механизмом взимания налога исходяне  из результатов хозяйственной деятельности,  а установления фиксиро-ванного налога на землю.  В сфере же услуг низкая собираемость  налоговобусловлена  наличием  теневой деятельности,  которая только в торговледостигает 70%  розничного товарооборота страны. Такой риск трудно прео-долим, однако его воздействие на достижение целей и решение задач Стра-тегии намечено уменьшить через действенные механизмы,  направленные  насокращение теневой деятельности и расширение индустрии за счет оздоров-ления и развития ее приоритетов (энергосектор, горнодобыча, переработкасельскохозяйственной продукции).     657. Деиндустриализация экономики  является  также  явной  угрозойэкономической  безопасности  страны.  Удельный вес промышленности в ВВПсократился вдвое относительно 1992 года (с 32%  к ВВП до 16%  к ВВП), вто  время  как  уровень  налоговых доходов с предприятий промышленностивозрос до 50%.  Поэтому в Стратегии предстоит решение задачи реанимациипромышленности, в основном, за счет: (i) придания импульса развития ра-ботающим предприятиям,  (ii) строительства новых предприятий, (iii) за-пуска простаивающих,  но жизнеспособных предприятий и (iv) очищения ин-дустрии в целом от балласта неработающих предприятий, которые составля-ют почти одну треть от общего количества предприятий промышленности.     658. Медленное оздоровление энергетического  сектора  и  квазифис-кальный  дефицит (КФД) в этом секторе экономики являются еще одним рис-ком и угрозой для поддержания энергетической безопасности страны и сох-ранения макроэкономической стабильности.  Нестабильная финансово-эконо-мическая деятельность энергосектора является реальным источником  рискадля  макроэкономической  стабильности  и неустойчивости бюджета и можетподорвать усилия по обеспечению экономического  роста  страны.  ПоэтомуПравительство еще с 2003 года приступило к реализации комплекса мер дляпоэтапного снижения КФД за счет сокращения коммерческих потерь, повыше-ния сбора платежей денежными средствами и тарифов.     659. Природно-климатический фактор является объективным риском дляустойчивого развития одного из важнейших приоритетов Стратегии аграрно-го сектора,  поскольку территория страны находится в зоне  рискованногоземледелия.  Для  снижения воздействия этого фактора предусмотрены мерыпо восполнению потерь урожая в случае ухудшения  природно-климатическихусловий.     660. Слабые возможности по накоплению внутренних сбережений  из-засохраняющегося  высокого  уровня  бедности  в стране являются еще однимриском и препятствием для роста внутренних ресурсов, которые планирует-ся  направить  на финансирование инвестиций на уровне,  необходимом дляобеспечения устойчивости экономического роста.     661. Медленное  продвижение реформ государственного управления мо-жет стать еще одним препятствием и риском для решения задач, намеченныхв СРС. Хотя в последние годы в этом направлении есть позитивные сдвига,однако в рамках этой Стратегии предстоит решить наиболее сложные задачии довести реформы до практической и эффективной реализации,  что должнодать реальные результаты,  в том числе по снижению уровня  коррупции  встране и повышению прозрачности государственного управления.     662. Геополитические риски.  Успех  реализации  стратегии  зависитпрежде  всего от политической ситуации в стране.  Сохраняющаяся полити-ческая нестабильность порождает риски для устойчивого роста экономики имакроэкономической стабильности. Нежелание иностранных инвесторов рабо-тать в нестабильной ситуации создает также угрозу стагнации экономики ипадения  жизненного  уровня  населения в стране.  Экономические реформыдолжны опираться на трезвый подход,  основанный на отказе от  популист-ских заявлений в решении неотложных нужд населения. Должен быть постав-лен надежный заслон разного рода попыткам фундаменталистского  переуст-ройства Кыргызстана.  Как автократическая диктатура,  так и тирания де-мократии равно неприемлемы для страны на современном  этапе,  посколькуони изначально рождают значительное количество непреодолимых политичес-ких рисков.     663. Техногенные  и  экологические риски.  Природные и техногенныеявления наносят значительный ущерб экономике страны и несут в себе  уг-розы  для  жизни  населения.  Почти вся территория страны находится подвоздействием селевых процессов, то есть 3103 рек являются селеопасными.Поэтому, наиболее опасными проявлениями природных процессов на террито-рии Кыргызской  Республики  являются  землетрясения,  паводки  и  сели,оползни,  снежные лавины,  подтопления территорий,  ливни и град. Крометого, на территории страны на действующих и законсервированных хвостох-ранилищах заскладировано более 70 млн. куб.м вредных для здоровья насе-ления токсичных и радиоактивных веществ. В условиях глобального измене-ния  климата и всемирного потепления,  природные и техногенные процессымогут в одночасье принять трансграничный характер  и  нанести  огромныйущерб не только экономике страны, но и за ее пределами. Поэтому, Прави-тельство Кыргызской Республики в рамках СРС обозначило это  направлениеработ в числе приоритетных.  Комплексный подход к решению проблем, свя-занных с чрезвычайными ситуациями предполагает создание  усовершенство-ванных институтов,  инфраструктуры и механизмов,  обеспечивающих эффек-тивное управление чрезвычайными ситуациями и смягчение стихийных  бедс-твий. В условиях жестких бюджетных ограничениях любая крупная техноген-ная или экологическая катастрофа потребует серьезных дополнительных ка-питаловложений. В этой ситуации эффективность реализации приоритетов посокращению и смягчению стихийных бедствий в значительной степени  будетзависеть от участия в этом процессе международных донорских организацийи финансовых институтов.  В этих условиях одной из главных задач стано-вится  минимизация  экологических  рисков,  связанных с общим развитиемстраны.  Для этого необходимо своевременное прогнозирование и выявлениевозможных  угроз,  включая  оценку экологических факторов возникновениявозможных чрезвычайных ситуаций с негативными  экологическими  последс-твиями,  разработка и осуществление мер по снижению рисков чрезвычайныхситуаций с негативными экологическими последствиями. В числе приоритет-ных мер по снижению экологических рисков:  (i) оценка и снижение хрони-ческих экологических рисков здоровью населения;  (ii) обеспечение прио-ритетного  учета интересов населения и природной среды при создании но-вых производств; (iii) обучение всех групп населения правилам поведениядействиям  и  способам  защиты при чрезвычайных ситуациях с негативнымиэкологическими последствиями;  (iv) разработка и совершенствование уни-версальных  средств  защиты  населения  и  территорий при возникновениичрезвычайных ситуаций с негативными экологическими последствиями.     664. Операционные риски, связанные с несовершенством принятых про-цедур, техническими и нормативно-правовыми аспектами, могут снизить эф-фективность  реализации  Стратегии.  Подобного  рода риски присутствуютпрактически постоянно и в той или иной мере  негативно  сказываются  нарезультатах развития страны. В Стратегии ставится задача по минимизациивоздействия операционных рисков  на  продвижение  приоритетов  развитиястраны, намеченных на период 2007-2010 гг.                        VIII. МОНИТОРИНГ И ОЦЕНКА      665. Регулярный  мониторинг  и  оценка выполнения конкретных мер ипроектов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развитиестраны.     666. Согласованный  со  всеми  заинтересованными  сторонами  набор(матрица) индикаторов будет неотъемлемой составляющей документа  СРС  истанет  "сердцевиной"  построения и запуска электронной системы монито-ринга и оценки,  которые будут структурированы по направлениям, целям изадачам Стратегии.  Индикаторы мониторинга и оценки СРС будут иметь ка-чественные и количественные характеристики.  Построение системы индика-торов  мониторинга и оценки будет нацелено на отслеживание и измерение:(i) промежуточных результатов Стратегии с  помощью  набора  индикаторовотдачи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     667. Разработанная  электронная система мониторинга реализации СРСпозволит обеспечить анализ и оценку отклонений  фактически  достигнутыхрезультатов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Web-ориентированная информационная система мо-ниторинга будет доступна и прозрачна как для широкого круга пользовате-лей,  так и для лиц,  принимающих ответственные политические решения покорректировке целей и задач Стратегии в ходе ее  реализации.  При  этомдля  лиц,  принимающих  политические решения,  предусмотрен специальныйформат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     668. К  данной  системе будут подключены практически все государс-твенные структуры,  как на центральном,  так и областном уровнях. Соот-ветственно, на этих пользователей информационной системы будут возложе-ны ответственность,  основные обязательства и функции  для  обеспеченияэффективной работы информационной системы мониторинга и оценки реализа-ции СРС.  Данная информационная система будет основана на принципах от-ветственности всех сторон,  подключенных к данной системе. Мониторинг иоценка будет осуществляться на основе регулярного  отслеживания  факти-ческих  данных,  поступающих  от  всех  государственных  и региональныхструктур.     669. Каждый  индикатор будет поддерживаться надежной и эффективнойсистемой статистических данных и отчетности.  Национальный статистичес-кий  комитет будет играть главную роль в поддержке этой работы,  так жекак и Министерство экономического развития и торговли, Министерство фи-нансов,  линейные министерства, другие агентства и ведомства. Состояниенациональной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программэкономического и социального развития страны,  а также  соответствующихмеждународных программ,  в реализации которых участвует Кыргызстан и покоторым Кыргызская Республика приняла на  себя  соответствующие  обяза-тельства.  В их числе мониторинг и оценка Комплексной основы развития иНациональной стратегии сокращения бедности (КОР/НССБ),  Целей  РазвитияТысячелетия (ЦРТ) и целого ряда других программ. В этой связи представ-ляется необходимым дальнейшее укрепление институциональных возможностейгосударственной  статистики  в  действенном  информационном обеспечениипользователей всех уровней,  достижении  прозрачности  и  достоверностистатистической информации.  Особое внимание будет уделено совершенство-ванию и расширению выборки для проведения ежегодного мониторинга уровняжизни  населения  с целью совершенствования оценки показателей бедностикак по стране, так и ее регионам.     670. План мероприятий (матрица действий) и матрица индикаторов мо-ниторинга  СРС  взаимоувязаны,  потому  что непосредственное выполнениеплана и конечные результаты Стратегии отслеживаются через промежуточныеи конечные результаты мониторинга.  Дальнейшие последствия, обусловлен-ные воздействием результатов Стратегии на долгосрочное развитие страны,отслеживаются индикаторами воздействия,  количество которых,  в отличиеот промежуточных индикаторов,  будет ограничено (до двадцати),  включаяиндикаторы Целей Развития Тысячелетия.     671. С целью обеспечения прозрачности реализации СРС и  разделенияответственности  за  результаты  ее  достижения с гражданским сектором,систему мониторинга и оценки институционально намечено построить  черезсоздание как минимум двух альтернативных каналов информации:  (i) госу-дарственного  (официального)  и  (ii)  негосударственного   (внешнего),представляющего  результаты  мониторинга  и оценки выполнения Стратегиизаинтересованными группами гражданского сектора.  Министерство экономи-ческого  развития  и торговли Кыргызской Республики возглавит работу попостроению и запуску официального государственного канала  информацион-ной  системы мониторинга и оценки Стратегии.  Запуск негосударственногоканала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Соответствующий отдел Администрации Пре-зидента КР станет координирующим органом в запуске и становлении полно-ценной системы мониторинга и оценки Кыргызской Республики.     672. Мониторинг,  построенный  на альтернативных оценках,  впервыеинициируется в рамках СРС,  что станет ее отличием от  всех  предыдущихпрограмм  и  стратегий страны в контексте повышения уровня партнерскогосотрудничества с гражданским сектором.     673. Запуск системы мониторинга и оценки предполагает отслеживаниерезультатов на регулярной основе с предоставлением соответствующих "по-токов" информации в Министерство экономического развития и торговли дляформирования  целостной картины индикаторов мониторинга и оценки СРС наоснове официальной отчетности.  Источниками данных для внешнего монито-ринга и оценки,  проводимого группами независимых экспертов, могут бытькак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     674.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инедостатки в ходе выполнения мероприятий и проектов Стратегии. На осно-вании  полученных  результатов будут приниматься оперативные решения повыбору альтернативных возможностей,  последующим шагам реализации  СРС,перераспределению  ресурсов и их оптимальному использованию,  улучшениюкоординации усилий с донорским сообществом,  более полному удовлетворе-нию ожиданий общества.     675. Основной проблемой для запуска полноценной системы мониторин-га  и  оценки является институциональная слабость страны.  Имеющийся насегодня экспертный потенциал по мониторингу и оценке можно  охарактери-зовать  как  относительно низкий,  так как знания носят преимущественноотрывочный и разрозненный характер,  а их носители  разобщены.  Решениеэтой проблемы невозможно без интеграции всех возможных ресурсов и даль-нейшей координации усилий.  Ключевая роль здесь  принадлежит  донорскиморганизациям как носителям знаний и опыта в области мониторинга и оцен-ки. Поэтому в Плане мероприятий СРС при содействии донорского сообщест-ва  намечены  меры,  нацеленные на решение этой задачи,  включая запускпроектов по техническому оснащению и  обучению  национальных  экспертовдля работы в этой области.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положениядетей и женщин,  эффективности государственного управления,  ситуации вобласти прав человека являются исключительно  важными  составляющими  впредстоящей работе,  нацеленной на формирование и укрепление институтовмониторинга и оценки в стране.     676. Конкретным шагом в этом направлении стало предоставление тех-нической помощи на эти цели  Азиатским  Банком  Развития  ПравительствуКыргызской Республики.  Данная помощь выражена в запуске двух проектов,направленных на построение информационной системы мониторинга и  оценкиСРС,  как на национальном, так и на региональном уровнях, в рамках под-держки потенциала разработки и реализации Стратегии Развития Страны.  Врамках реализации этих двух проектов намечено:  (i) разработать с учас-тием всех заинтересованных сторон набор  индикаторов  мониторинга  СРС;(ii) разработать программное обеспечение для запуска системы мониторин-га СРС в электроном формате; (iii) поставить соответствующее оборудова-ние,  в том числе по регионам;  (iv) обучить широкий круг пользователейосновам создания системы мониторинга и оценки развития страны и ее  ре-гионов.     677.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оценкиразвития страны.                             IX. ПРИЛОЖЕНИЯ      Приложение IX.1. Макроэкономические показатели к Стратегии                      развития страны до 2010 года      Таблица IX.1.1. Макроэкономические показатели на 2007-2010 гг. -----------------------------------------------------------------------|     Показатели     | 2006  |  2006  |  2007 |  2008 |  2009 |  2010 ||                    | Факт  | Предв. |Прогноз|Прогноз|Прогноз|Прогноз||---------------------------------------------------------------------||ВВП                                                                  ||---------------------------------------------------------------------||Номинальный ВВП     | 100,9 | 113,2  | 128,3 | 144,5 | 163,4 | 185,5 ||(млрд. сомов)       |       |        |       |       |       |       ||--------------------|-------|--------|-------|-------|-------|-------||Номинальный ВВП     |2461   |2835    |3249   |3659   |4137   |4695   ||(в млн. долл. США)  |       |        |       |       |       |       ||--------------------|-------|--------|-------|-------|-------|-------||Реальный темп роста |  -0,2 |   2,7  |   8,0 |   8,0 |   8,5 |   9,0 ||ВВП (%)             |       |        |       |       |       |       ||--------------------|-------|--------|-------|-------|-------|-------||ВВП на душу         | 479   | 543    | 620   | 692   | 775   | 872   ||населения (долл.    |       |        |       |       |       |       ||США)                |       |        |       |       |       |       ||---------------------------------------------------------------------||Цены и зарплата                                                      ||---------------------------------------------------------------------||Дефлятор ВВП        |   7,2 |   9,2  |   5,0 |   4,3 |   4,2 |   4,1 ||--------------------|-------|--------|-------|-------|-------|-------||ИПЦ (в % к декабрю  |   4,9 |   5,1  |   6,0 |   5,0 |   5,0 |   5,0 ||предыдущего года)   |       |        |       |       |       |       ||--------------------|-------|--------|-------|-------|-------|-------||ИПЦ (в % к          |   4,3 |   5,6  |   5,0 |   5,0 |   5,0 |   5,0 ||предыдущему году)   |       |        |       |       |       |       ||--------------------|-------|--------|-------|-------|-------|-------||Обменный курс       |  41,0 |  40,2  |  42,0 |  42,0 |  42,0 |  42,0 ||(сом/долл. США)     |       |        |       |       |       |       ||--------------------|-------|--------|-------|-------|-------|-------||Номинальная средняя |  62,6 |  76,1  |  91,7 | 110,4 | 132,9 | 160,8 ||зарплата, (долл.    |       |        |       |       |       |       ||США)                |       |        |       |       |       |       ||---------------------------------------------------------------------||Национальные счета (в % от ВВП)                                      ||---------------------------------------------------------------------||ВВП в рыночных ценах| 100   | 100    | 100   | 100   | 100   | 100   ||--------------------|-------|--------|-------|-------|-------|-------||Налоги на продукты  |  10,8 |  12,3  |  12,2 |  11,8 |  12,2 |  12,2 ||--------------------|-------|--------|-------|-------|-------|-------||Потребление         |  96,1 | 110,5  | 106,0 | 101,6 |  96,6 |  92,2 ||--------------------|-------|--------|-------|-------|-------|-------||частное             |  78,5 |  92,6  |  89,1 |  85,6 |  81,6 |  78,2 ||--------------------|-------|--------|-------|-------|-------|-------||государственное     |  17,5 |  17,9  |  16,9 |  15,9 |  15,0 |  14,0 ||--------------------|-------|--------|-------|-------|-------|-------||Валовые инвестиции  |  22,4 |  26,3  |  26,7 |  28,7 |  33,3 |  36,5 ||--------------------|-------|--------|-------|-------|-------|-------||государственные     |   4,6 |   4,1  |   4,2 |   3,9 |   3,1 |   1,8 ||инвестиции          |       |        |       |       |       |       ||--------------------|-------|--------|-------|-------|-------|-------||частные инвестиции  |  17,8 |  22,2  |  22,5 |  24,9 |  30,2 |  34,6 ||--------------------|-------|--------|-------|-------|-------|-------||Экспорт (товары и   |  38,3 |  41,2  |  41,6 |  43,3 |  44,4 |  42,3 ||нефакторные услуги) |       |        |       |       |       |       ||--------------------|-------|--------|-------|-------|-------|-------||Импорт (товары и    |  56,8 |  77,8  |  74,2 |  73,6 |  74,4 |  70,9 ||нефакторные услуги) |       |        |       |       |       |       ||--------------------|-------|--------|-------|-------|-------|-------||Чистый экспорт      | -18,5 | -36,6  | -32,7 | -30,3 | -30,0 | -28,6 ||---------------------------------------------------------------------||Государственные финансы (% от ВВП)                                   ||---------------------------------------------------------------------||Общие ресурсы       |  26,1 |  25,7  |  25,6 |  24,8 |  24,0 |  22,9 ||государственного    |       |        |       |       |       |       ||бюджета             |       |        |       |       |       |       ||--------------------|-------|--------|-------|-------|-------|-------||Общие доходы        |  20,0 |  19,5  |  19,7 |  19,8 |  19,8 |  19,3 ||--------------------|-------|--------|-------|-------|-------|-------||из них налоговые    |  16,3 |  15,8  |  16,2 |  16,4 |  16,5 |  16,2 ||поступления         |       |        |       |       |       |       ||--------------------|-------|--------|-------|-------|-------|-------||Общие расходы       |  26,1 |  25,7  |  25,6 |  24,8 |  24,0 |  22,9 ||--------------------|-------|--------|-------|-------|-------|-------||из них ПГИ (внешние)|   3,9 |   4,4  |   4,7 |   3,5 |   2,3 |   1,1 ||--------------------|-------|--------|-------|-------|-------|-------||процентные выплаты  |   0,8 |   2,1  |   0,9 |   0,8 |   0,9 |   0,8 ||--------------------|-------|--------|-------|-------|-------|-------||Дефицит (включая    |   4,2 |   3,5  |   3,0 |   2,8 |   2,6 |   2,4 ||ПГИ)                |       |        |       |       |       |       ||--------------------|-------|--------|-------|-------|-------|-------||Дефицит с учетом    |   4,2 |   4,1  |   3,3 |   3,4 |   3,6 |   3,7 ||Социального Фонда   |       |        |       |       |       |       ||---------------------------------------------------------------------||Деньги и кредит                                                      ||---------------------------------------------------------------------||Темпы роста М2      |  17,6 |  51,1  |  24,0 |  18,3 |  16,7 |   8,2 ||(на конец периода)  |       |        |       |       |       |       ||--------------------|-------|--------|-------|-------|-------|-------||Скорость обращения  |   6,3 |   5,1  |   4,5 |   5,3 |   5,2 |   5,2 ||денег               |       |        |       |       |       |       ||--------------------|-------|--------|-------|-------|-------|-------||Резервы в месяцах   |   3,4 |   4,0  |   3,9 |   3,5 |   3,2 |   3,5 ||импорта             |       |        |       |       |       |       ||---------------------------------------------------------------------||Внешний сектор                                                       ||---------------------------------------------------------------------||Счет текущих        |-203,5 |-663,5  |-609,2 |-658,0 |-758,4 |-801,3 ||операций (в млн.    |       |        |       |       |       |       ||долл. США)          |       |        |       |       |       |       ||--------------------|-------|--------|-------|-------|-------|-------||Счет текущих        |  -8,3 | -23,4  | -18,8 | -18,0 | -18,3 | -17,1 ||операций (в % к ВВП)|       |        |       |       |       |       ||--------------------|-------|--------|-------|-------|-------|-------||Экспорт товаров и   | 942   |1167    |1350   |1583   |1837   |1986   ||услуг, (в млн. долл.|       |        |       |       |       |       ||США)                |       |        |       |       |       |       ||--------------------|-------|--------|-------|-------|-------|-------||Темпы роста экспорта| -11,3 |   8,3  |   9,6 |  13,2 |  12,6 |   5,3 ||товаров и услуг     |       |        |       |       |       |       ||--------------------|-------|--------|-------|-------|-------|-------||Импорт товаров и    |1397   |2205    |2412   |2693   |3078   |3330   ||услуг, (в млн. долл.|       |        |       |       |       |       ||США)                |       |        |       |       |       |       ||--------------------|-------|--------|-------|-------|-------|-------||Темпы роста импорта |   6,4 |  42,7  |   4,8 |   8,8 |  11,3 |   5,4 ||товаров и услуг     |       |        |       |       |       |       ||---------------------------------------------------------------------||Долг и обслуживание долга                                            ||---------------------------------------------------------------------||Внешний долг (в % к |  77,10|  66,71 |  65,06|  57,79|  50,24|  42,92||ВВП)                |       |        |       |       |       |       ||--------------------|-------|--------|-------|-------|-------|-------||Обслуживание        |   6,52|   5,54 |   6,33|   5,33|   5,50|   5,35||долга/экспорт       |       |        |       |       |       |       ||(товаров и услуг)   |       |        |       |       |       |       ||--------------------|-------|--------|-------|-------|-------|-------||Обслуживание        |   2,50|   2,29 |   2,63|   2,31|   2,44|   2,26||долга/ВВП           |       |        |       |       |       |       ||---------------------------------------------------------------------||Социальные показатели                                                ||---------------------------------------------------------------------||Численность         |   5,14|   5,19 |   5,24|   5,29|   5,34|   5,38||населения           |       |        |       |       |       |       ||(млн. чел.)         |       |        |       |       |       |       ||--------------------|-------|--------|-------|-------|-------|-------||Бедность (в % к     |  43,1 |  40,6  |  37,4 |  34,8 |  32,8 |  29,8 ||населению)          |       |        |       |       |       |       ||--------------------|-------|--------|-------|-------|-------|-------||Безработица (в % к  |   9,7 |   9,3  |   8,1 |   6,8 |   5,8 |   4,7 ||населению)          |       |        |       |       |       |       |-----------------------------------------------------------------------                                  ОЦЕНКА          ресурсов Стратегии Развития Страны на 2007-2010 гг. -----------------------------------------------------------------------|N |            Сектор/отрасль              |       Потребности       ||  |                                        |-------------------------||  |                                        |          Всего          ||  |                                        |-------------------------||  |                                        |  тыс. сом  | тыс. долл. ||  |                                        |            |    США     ||--|-------------------------------------------------------------------|1 |5.1.1. Энергетика|--|-------------------------------------------------------------------|  |Итого по сектору 2007-2010 гг.          |144900000,00| 3450000,00 ||--|----------------------------------------|------------|------------||  |в том числе за счет СПБ                 |   197820,00|    4710,00 ||--|----------------------------------------|------------|------------||  |в том числе, за счет частных инвестиций,|144702180,00| 3445290,00 ||  |средств доноров и дополнительного       |            |            ||  |бюджетного финансирования               |            |            ||--|-------------------------------------------------------------------|2 |5.1.2. Горная добыча|--|-------------------------------------------------------------------|  |Итого по сектору 2007-2010 гг.          | 22680000,00|  540000,00 ||--|----------------------------------------|------------|------------||  |в том числе за счет СПБ                 |  583800,00 |   13900,00 ||--|----------------------------------------|------------|------------||  |в том числе, за счет частных инвестиций,| 22096200,00|  526100,00 ||  |средств доноров и дополнительного       |            |            ||  |бюджетного финансирования               |            |            ||--|-------------------------------------------------------------------|3 |5.1.3. Развитие сельского хозяйства и|  |переработки|--|-------------------------------------------------------------------|  |Итого по сектору 2007-2010 гг.          | 12600000,00|  300000,00 ||--|----------------------------------------|------------|------------||  |в том числе за счет СПБ                 |  4051320,00|   96460,00 ||--|----------------------------------------|------------|------------||  |в том числе, за счет частных инвестиций,|  8548680,00|  203540,00 ||  |средств доноров и дополнительного       |            |            ||  |бюджетного финансирования               |            |            ||--|-------------------------------------------------------------------|4 |5.1.4. Развитие малого и среднего|  |бизнеса|--|-------------------------------------------------------------------|  |Итого по сектору 2007-2010 гг.          |  5880000,00|  140000,00 ||--|----------------------------------------|------------|------------||  |в том числе за счет СПБ                 |   272160,00|    6480,00 ||--|----------------------------------------|------------|------------||  |в том числе, за счет частных инвестиций,|  5607840,00|  133520,00 ||  |средств доноров и дополнительного       |            |            ||  |бюджетного финансирования               |            |            ||--|-------------------------------------------------------------------|5 |5.1.5. Строительство|--|-------------------------------------------------------------------|  |Итого по сектору 2007-2010 гг.          |  8400000,00|  200000,00 ||--|----------------------------------------|------------|------------||  |в том числе за счет СПБ                 |  5104680,00|  121540,00 ||--|----------------------------------------|------------|------------||  |в том числе, за счет частных инвестиций,|  3295320,00|   78460,00 ||  |средств доноров и дополнительного       |            |            ||  |бюджетного финансирования               |            |            ||--|-------------------------------------------------------------------|6 |5.1.6. Развитие туризма|--|-------------------------------------------------------------------|  |Итого по сектору 2007-2010 гг.          |  7140000,00|  170000,00 ||--|----------------------------------------|------------|------------||  |в том числе за счет СПБ                 |   19320,00 |     460    ||--|----------------------------------------|------------|------------||  |в том числе, за счет частных инвестиций,|  7120680,00|  169540,00 ||  |средств доноров и дополнительного       |            |            ||  |бюджетного финансирования               |            |            ||--|-------------------------------------------------------------------|7 |5.1.7. Транспортная инфраструктура|--|-------------------------------------------------------------------|  |Итого по сектору 2007-2010 гг.          | 25620000,00|  610000,00 ||--|----------------------------------------|------------|------------||  |в том числе за счет СПБ                 |  2350320,00|   55960,00 ||--|----------------------------------------|------------|------------||  |в том числе, за счет частных инвестиций,| 23269680,00|  554040,00 ||  |средств доноров и дополнительного       |            |            ||  |бюджетного финансирования               |            |            ||--|-------------------------------------------------------------------|8 |5.1.8. Связь и информатизация|--|-------------------------------------------------------------------|  |Итого по сектору 2007-2010 гг.          |  5040000,00|  120000,00 ||--|----------------------------------------|------------|------------||  |в том числе за счет СПБ                 |  1007160,00|  23980,00  ||--|----------------------------------------|------------|------------||  |в том числе, за счет частных инвестиций,|  4032840,00|  96020,00  ||  |средств доноров и дополнительного       |            |            ||  |бюджетного финансирования               |            |            ||--|-------------------------------------------------------------------|9 |5.1.9. Развитие инновационных технологий|--|-------------------------------------------------------------------|  |Итого по сектору 2007-2010 гг.          |  4200000,00|  100000,00 ||--|----------------------------------------|------------|------------||  |в том числе за счет СПБ                 |   414960,00|    9880,00 ||--|----------------------------------------|------------|------------||  |в том числе, за счет частных инвестиций,|  3785040,00|   90120,00 ||  |средств доноров и дополнительного       |            |            ||  |бюджетного финансирования               |            |            ||--|-------------------------------------------------------------------|10|5.2. Борьба с коррупцией|--|-------------------------------------------------------------------|  |Итого по сектору 2007-2010 гг.          |  3570000,00|   85000,00 ||--|----------------------------------------|------------|------------||  |в том числе за счет СПБ                 |  2028180,00|   48290,00 ||--|----------------------------------------|------------|------------||  |в том числе, за счет частных инвестиций,|  1541820,00|   36710,00 ||  |средств доноров и дополнительного       |            |            ||  |бюджетного финансирования               |            |            ||--|-------------------------------------------------------------------|11|5.3.1. Образование, востребованное обществом|--|-------------------------------------------------------------------|  |Итого по сектору 2007-2010 гг.          | 33600000,00|  800000,00 ||--|----------------------------------------|------------|------------||  |в том числе за счет СПБ                 | 28282800,00|  673400,00 ||--|----------------------------------------|------------|------------||  |в том числе, за счет частных инвестиций,|  5317200,00|  126600,00 ||  |средств доноров и дополнительного       |            |            ||  |бюджетного финансирования               |            |            ||--|-------------------------------------------------------------------|12|5.3.2. Доступное и качественное здравоохранение|--|-------------------------------------------------------------------|  |Итого по сектору 2007-2010 гг.          | 18900000,00|  450000,00 ||--|----------------------------------------|------------|------------||  |в том числе за счет СПБ                 | 13956600,00|  332300,00 ||--|----------------------------------------|------------|------------||  |в том числе, за счет частных инвестиций,|  4943400,00|  117700,00 ||  |средств доноров и дополнительного       |            |            ||  |бюджетного финансирования               |            |            ||--|-------------------------------------------------------------------|13|5.3.3. Эффективная система социальной защиты|  |и социального страхования|--|-------------------------------------------------------------------|  |Итого по сектору 2007-2010 гг.          | 46200000,00| 1100000,00 ||--|----------------------------------------|------------|------------||  |в том числе за счет СПБ                 | 43178520,00| 1028060,00 ||--|----------------------------------------|------------|------------||  |в том числе, за счет частных инвестиций,|  3021480,00|   71940,00 ||  |средств доноров и дополнительного       |            |            ||  |бюджетного финансирования               |            |            ||--|-------------------------------------------------------------------|14|5.3.4. Рынок труда и оптимизации миграционных процессов|--|-------------------------------------------------------------------|  |Итого по сектору 2007-2010 гг.          |  8400000,00|  200000,00 ||--|----------------------------------------|------------|------------||  |в том числе за счет СПБ                 |   636720,00|   15160,00 ||--|----------------------------------------|------------|------------||  |в том числе, за счет частных инвестиций,|  7763280,00|  184840,00 ||  |средств доноров и дополнительного       |            |            ||  |бюджетного финансирования               |            |            ||--|-------------------------------------------------------------------|15|5.3.5. Расширение участия населения в культурной жизни|--|-------------------------------------------------------------------|  |Итого по сектору 2007-2010 гг.          |   840000,00|   20000,00 ||--|----------------------------------------|------------|------------||  |в том числе за счет СПБ                 |   641340,00|   15270,00 ||--|----------------------------------------|------------|------------||  |в том числе, за счет частных инвестиций,|   198660,00|    4730,00 ||  |средств доноров и дополнительного       |            |            ||  |бюджетного финансирования               |            |            ||--|-------------------------------------------------------------------|16|5.4.1. Обеспечение экологической безопасности|--|-------------------------------------------------------------------|  |Итого по сектору 2007-2010 гг.          |  2520000,00|   60000,00 ||--|----------------------------------------|------------|------------||  |в том числе за счет СПБ                 |   444551,52|   10584,56 ||--|----------------------------------------|------------|------------||  |в том числе, за счет частных инвестиций,|  2075448,48|   49415,44 ||  |средств доноров и дополнительного       |            |            ||  |бюджетного финансирования               |            |            ||--|-------------------------------------------------------------------|17|5.4.2. Обеспечение комплексной безопасности населения|  |и территории от стихийных бедствий и катастроф|--|-------------------------------------------------------------------|  |Итого по сектору 2007-2010 гг.          | 16800000,00|  400000,00 ||--|----------------------------------------|------------|------------||  |в том числе за счет СПБ                 |  2950071,60|   70239,80 ||--|----------------------------------------|------------|------------||  |в том числе, за счет частных инвестиций,| 13849928,40|  329760,20 ||  |средств доноров и дополнительного       |            |            ||  |бюджетного финансирования               |            |            ||--|-------------------------------------------------------------------|  |ИТОГО ПО ПРИОРИТЕТАМ СРС|--|-------------------------------------------------------------------|  |Итого по 2007-2010 гг.                  |367290000,00| 8745000,00 ||--|----------------------------------------|------------|------------||  |в том числе за счет госбюджета          |106120323,12| 2526674,36 ||--|----------------------------------------|------------|------------||  |в том числе, за счет частных инвестиций,|261169676,88| 6218325,64 ||  |средств доноров и дополнительного       |            |            ||  |бюджетного финансирования               |            |            ||--|----------------------------------------|------------|------------||  |в том числе за счет средств донорской   |17337600,00 |  412800,00 ||  |помощи                                  |            |            ||--|----------------------------------------|------------|------------||  |в том числе за счет частных инвестиций и|243832076,88| 5805525,64 ||  |дополнительного бюджетного              |            |            ||  |финансирования                          |            |            ||--|-------------------------------------------------------------------|  |ИТОГО ПО ПРОЧИМ НАПРАВЛЕНИЯМ (не включенным в СРС)|--|-------------------------------------------------------------------|  |Итого по 2007-2010 гг.                  |33871976,88 |  806475,64 ||--|----------------------------------------|------------|------------||  |в том числе за счет госбюджета          |33871976,88 |  806475,64 ||--|----------------------------------------|------------|------------||  |в том числе, за счет частных инвестиций |      -     |     -      ||  |и средств доноров(*) и дополнительного  |            |            ||  |бюджетного финансирования               |            |            ||--|----------------------------------------|------------|------------||  |в том числе за счет средств донорской   |      -     |     -      ||  |помощи                                  |            |            ||--|----------------------------------------|------------|------------||  |в том числе, за счет частных инвестиций,|      -     |     -      ||  |средств доноров и дополнительного       |            |            ||  |бюджетного финансирования               |            |            |----------------------------------------------------------------------------------------------------------------------------------------------|       Возможности, тыс. ед.       |   Финансовый разрыв, тыс. ед.   ||-----------------------------------|---------------------------------||               Всего               |    тыс. сом     |   тыс. долл.  ||-----------------------------------|                 |      США      ||    тыс. сом     |    тыс. долл.   |                 |               ||                 |       США       |                 |               |----------------------------------------------------------------------|                                                                      |----------------------------------------------------------------------||      197820,00  |       4710,00   |  144702180,00   |   3445290,00  ||-----------------|-----------------|-----------------|---------------||      197820,00  |       4710,00   |        -        |        -      ||-----------------|-----------------|-----------------|---------------||        -        |        -        |  144702180,00   |   3445290,00  ||                 |                 |                 |               ||                 |                 |                 |               |----------------------------------------------------------------------|                                                                      |----------------------------------------------------------------------||      583800,00  |      13900,00   |   22096200,00   |    526100,00  ||-----------------|-----------------|-----------------|---------------||      583800,00  |      13900,00   |        -        |        -      ||-----------------|-----------------|-----------------|---------------||        -        |        -        |   22096200,00   |    526100,00  ||                 |                 |                 |               ||                 |                 |                 |               |----------------------------------------------------------------------|                                                                      |                                                                      |----------------------------------------------------------------------||     4051320,00  |      96460,00   |    8548680,00   |    203540,00  ||-----------------|-----------------|-----------------|---------------||     4051320,00  |      96460,00   |        -        |        -      ||-----------------|-----------------|-----------------|---------------||        -        |        -        |    8548680,00   |    203540,00  ||                 |                 |                 |               ||                 |                 |                 |               |----------------------------------------------------------------------|                                                                      |                                                                      |----------------------------------------------------------------------||      272160,00  |       6480,00   |    5607840,00   |    133520,00  ||-----------------|-----------------|-----------------|---------------||      272160,00  |       6480,00   |        -        |        -      ||-----------------|-----------------|-----------------|---------------||        -        |        -        |    5607840,00   |    133520,00  ||                 |                 |                 |               ||                 |                 |                 |               |----------------------------------------------------------------------|                                                                      |----------------------------------------------------------------------||     5104680,00  |     121540,00   |    3295320,00   |     78460,00  ||-----------------|-----------------|-----------------|---------------||     5104680,00  |     121540,00   |       -         |       -       ||-----------------|-----------------|-----------------|---------------||        -        |        -        |    3295320,00   |     78460,00  ||                 |                 |                 |               ||                 |                 |                 |               |----------------------------------------------------------------------|                                                                      |----------------------------------------------------------------------||       19320,00  |        460      |    7120680,00   |    169540,00  ||-----------------|-----------------|-----------------|---------------||       19320,00  |        460      |        -        |        -      ||-----------------|-----------------|-----------------|---------------||        -        |        -        |    7120680,00   |    169540,00  ||                 |                 |                 |               ||                 |                 |                 |               |----------------------------------------------------------------------|                                                                      |----------------------------------------------------------------------||     2350320,00  |      55960,00   |   23269680,00   |    554040,00  ||-----------------|-----------------|-----------------|---------------||     2350320,00  |      55960,00   |        -        |        -      ||-----------------|-----------------|-----------------|---------------||        -        |        -        |   23269680,00   |    554040,00  ||                 |                 |                 |               ||                 |                 |                 |               |----------------------------------------------------------------------|                                                                      |----------------------------------------------------------------------||     1007160,00  |      23980,00   |    4032840,00   |     96020,00  ||-----------------|-----------------|-----------------|---------------||     1007160,00  |      23980,00   |        -        |        -      ||-----------------|-----------------|-----------------|---------------||        -        |        -        |    4032840,00   |     96020,00  ||                 |                 |                 |               ||                 |                 |                 |               |----------------------------------------------------------------------|                                                                      |----------------------------------------------------------------------||      414960,00  |       9880,00   |    3785040,00   |     90120,00  ||-----------------|-----------------|-----------------|---------------||      414960,00  |       9880,00   |        -        |        -      ||-----------------|-----------------|-----------------|---------------||        -        |        -        |    3785040,00   |     90120,00  ||                 |                 |                 |               ||                 |                 |                 |               |----------------------------------------------------------------------|                                                                      |----------------------------------------------------------------------||     2028180,00  |      48290,00   |    1541820,00   |     36710,00  ||-----------------|-----------------|-----------------|---------------||     2028180,00  |      48290,00   |        -        |        -      ||-----------------|-----------------|-----------------|---------------||        -        |        -        |    1541820,00   |     36710,00  ||                 |                 |                 |               ||                 |                 |                 |               |----------------------------------------------------------------------|                                                                      |----------------------------------------------------------------------||    28282800,00  |     673400,00   |    5317200,00   |    126600,00  ||-----------------|-----------------|-----------------|---------------||    28282800,00  |     673400,00   |        -        |        -      ||-----------------|-----------------|-----------------|---------------||        -        |        -        |    5317200,00   |    126600,00  ||                 |                 |                 |               ||                 |                 |                 |               |----------------------------------------------------------------------|                                                                      |----------------------------------------------------------------------||    13956600,00  |     332300,00   |    4943400,00   |    117700,00  ||-----------------|-----------------|-----------------|---------------||    13956600,00  |     332300,00   |        -        |        -      ||-----------------|-----------------|-----------------|---------------||        -        |        -        |    4943400,00   |    117700,00  ||                 |                 |                 |               ||                 |                 |                 |               |----------------------------------------------------------------------|                                                                      |                                                                      |----------------------------------------------------------------------||    43178520,00  |    1028060,00   |    3021480,00   |     71940,00  ||-----------------|-----------------|-----------------|---------------||    43178520,00  |    1028060,00   |        -        |        -      ||-----------------|-----------------|-----------------|---------------||        -        |        -        |    3021480,00   |     71940,00  ||                 |                 |                 |               ||                 |                 |                 |               |----------------------------------------------------------------------|                                                                      |----------------------------------------------------------------------||      636720,00  |      15160,00   |    7763280,00   |    184840,00  ||-----------------|-----------------|-----------------|---------------||      636720,00  |      15160,00   |        -        |        -      ||-----------------|-----------------|-----------------|---------------||        -        |        -        |    7763280,00   |    184840,00  ||                 |                 |                 |               ||                 |                 |                 |               |----------------------------------------------------------------------|                                                                      |----------------------------------------------------------------------||      641340,00  |      15270,00   |     198660,00   |      4730,00  ||-----------------|-----------------|-----------------|---------------||      641340,00  |      15270,00   |        -        |        -      ||-----------------|-----------------|-----------------|---------------||        -        |        -        |     198660,00   |      4730,00  ||                 |                 |                 |               ||                 |                 |                 |               |----------------------------------------------------------------------|                                                                      |----------------------------------------------------------------------||      444551,52  |      10584,56   |    2075448,48   |     49415,44  ||-----------------|-----------------|-----------------|---------------||      444551,52  |      10584,56   |        -        |        -      ||-----------------|-----------------|-----------------|---------------||        -        |        -        |    2075448,48   |     49415,44  ||                 |                 |                 |               ||                 |                 |                 |               |----------------------------------------------------------------------|                                                                      |                                                                      |----------------------------------------------------------------------||     2950071,60  |      70239,80   |   13849928,40   |    329760,20  ||-----------------|-----------------|-----------------|---------------||     2950071,60  |      70239,80   |        -        |        -      ||-----------------|-----------------|-----------------|---------------||        -        |        -        |   13849928,40   |    329760,20  ||                 |                 |                 |               ||                 |                 |                 |               |----------------------------------------------------------------------|                                                                      |----------------------------------------------------------------------||   106120323,12  |    2526674,36   |  261169676,88   |   6218325,64  ||-----------------|-----------------|-----------------|---------------||   106120323,12  |    2526674,36   |          0,00   |        -      ||-----------------|-----------------|-----------------|---------------||           0,00  |        -        |  261169676,88   |   6218325,64  ||                 |                 |                 |               ||                 |                 |                 |               ||-----------------|-----------------|-----------------|---------------||    17337600,00  |     412800,00   |          0,00   |        -      ||                 |                 |                 |               ||-----------------|-----------------|-----------------|---------------||           0,00  |        -        |  243832076,88   |   5805525,64  ||                 |                 |                 |               ||                 |                 |                 |               |----------------------------------------------------------------------|                                                                      |----------------------------------------------------------------------||    33871976,88  |     806475,64   |        -        |        -      ||-----------------|-----------------|-----------------|---------------||    33871976,88  |     806475,64   |        -        |        -      ||-----------------|-----------------|-----------------|---------------||        -        |        -        |        -        |        -      ||                 |                 |                 |               ||                 |                 |                 |               ||-----------------|-----------------|-----------------|---------------||        -        |        -        |        -        |        -      ||                 |                 |                 |               ||-----------------|-----------------|-----------------|---------------||        -        |        -        |        -        |        -      ||                 |                 |                 |               ||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5.1.1. Энергетика                          ||---------------------------------------------------------------------||           Институциональные и структурные реформы сектора           ||---------------------------------------------------------------------||1 |Разработать и внедрить |Министерство     |2007 г.   |Преобразова- ||  |правила доступа к сетям|промышленности,  |          |ние          ||  |и продажи              |энергетики и     |          |существующего||  |электроэнергии от      |топливных        |          |оптового     ||  |альтернативных         |ресурсов,        |          |рынка        ||  |источников энергии и   |Государственное  |          |электрической||  |механизмы их           |агентство по     |          |энергии в    ||  |субсидирования         |антимонопольной  |          |полноценный  ||  |                       |политике и       |          |розничный    ||  |                       |развитию         |          |рынок.       ||  |                       |конкуренции,     |          |Создание     ||  |                       |Правительство    |          |недискримани-||  |                       |Кыргызской       |          |цонных       ||  |                       |Республики       |          |условий      ||  |                       |                 |          |доступа к    ||  |                       |                 |          |сетям и      ||  |                       |                 |          |продажи      ||  |                       |                 |          |электроэнер- ||  |                       |                 |          |гии новыми   ||  |                       |                 |          |субъектами   ||  |                       |                 |          |рынка        ||--|-----------------------|-----------------|----------|-------------||2 |Завершение приватизации|Государственный  |2008 г.   |Обеспечение  ||  |АО "Кыргызгаз"         |комитет по       |          |надежного    ||  |                       |управлению       |          |газоснабжения||  |                       |госимуществом,   |          |страны       ||  |                       |Министерство     |          |             ||  |                       |промышленности,  |          |             ||  |                       |энергетики и     |          |             ||  |                       |топливных        |          |             ||  |                       |ресурсов,        |          |             ||  |                       |Правительство    |          |             ||  |                       |Кыргызской       |          |             ||  |                       |Республики,      |          |             ||  |                       |Жогорку Кенеш    |          |             ||  |                       |Кыргызской       |          |             ||  |                       |Республики       |          |             ||--|-----------------------|-----------------|----------|-------------||3 |Передача в концессию   |Государственный  |2007-2008 |Поступление  ||  |или приватизация       |комитет по       |гг.       |средств от   ||  |распределительных      |управлению       |          |концессии или||  |компаний               |госимуществом,   |          |приватизации ||  |                       |Министерство     |          |в бюджет.    ||  |                       |промышленности,  |          |Улучшение    ||  |                       |энергетики и     |          |корпоративно-||  |                       |топливных        |          |го и         ||  |                       |ресурсов,        |          |финансового  ||  |                       |Правительство    |          |управления   ||  |                       |Кыргызской       |          |компаний и   ||  |                       |Республики,      |          |надежности   ||  |                       |Жогорку Кенеш    |          |поставок     ||  |                       |Кыргызской       |          |энергии      ||  |                       |Республики       |          |             ||--|-----------------------|-----------------|----------|-------------||4 |Усилить потенциал      |Государственный  |2007-2010 |Повышение    ||  |Государственного       |комитет по       |гг.       |потенциала и ||  |комитета по управлению |управлению       |          |компетентнос-||  |государственным        |госимуществом,   |          |ти органа    ||  |имуществом             |Правительство    |          |             ||  |                       |Кыргызской       |          |             ||  |                       |Республики       |          |             ||--|-----------------------|-----------------|----------|-------------||5 |Разработать и внедрить |Государственный  |2007 г.   |Улучшение    ||  |механизм поощрения     |комитет по       |          |заинтересо-  ||  |руководителей          |управлению       |          |ванности     ||  |энергокомпаний на      |госимуществом,   |          |руководителей||  |основе заслуг с        |Правительство    |          |в увеличении ||  |привязкой к финансовым |Кыргызской       |          |активов и    ||  |показателям            |Республики       |          |прибыли      ||  |деятельности компаний  |                 |          |компаний     ||--|-----------------------|-----------------|----------|-------------||6 |Совершенствование      |Государственное  |2007-2010 |Улучшение    ||  |законодательных и      |агентство по     |гг.       |правовой     ||  |нормативно-правовых    |антимонопольной  |          |среды для    ||  |актов, регламентирующих|политике и       |          |развития     ||  |политику и деятельность|развитию         |          |сектора      ||  |в секторе, а также     |конкуренции,     |          |             ||  |стимулирование         |Министерство     |          |             ||  |энергосбережения       |промышленности,  |          |             ||  |                       |энергетики и     |          |             ||  |                       |топливных        |          |             ||  |                       |ресурсов,        |          |             ||  |                       |Правительство    |          |             ||  |                       |Кыргызской       |          |             ||  |                       |Республики,      |          |             ||  |                       |Жогорку Кенеш    |          |             ||  |                       |Кыргызской       |          |             ||  |                       |Республики       |          |             ||---------------------------------------------------------------------||                          Тарифная политика                          ||---------------------------------------------------------------------||7 |Завершение реформы     |Министерство     |2007 г.   |Адресная и   ||  |монетизации льгот на   |труда и          |          |справедливая ||  |энергоносители         |социального      |          |соцзащита    ||  |                       |развития,        |          |             ||  |                       |Министерство     |          |             ||  |                       |финансов         |          |             ||--|-----------------------|-----------------|----------|-------------||8 |Разработать и          |Государственное  |2007 г.   |Поэтапное    ||  |реализовать            |агентство по     |          |повышение    ||  |среднесрочную тарифную |антимонопольной  |          |тарифов до   ||  |политику на тепловую и |политике и       |          |уровня       ||  |электрическую энергию и|развитию         |          |покрытия всех||  |природный газ на период|конкуренции,     |          |затрат на    ||  |до 2010 года           |Министерство     |          |производство,||  |                       |промышленности,  |          |передачу и   ||  |                       |энергетики и     |          |распределе-  ||  |                       |топливных        |          |ние.         ||  |                       |ресурсов,        |          |Предсказу-   ||  |                       |Правительство    |          |емость и     ||  |                       |Кыргызской       |          |открытость   ||  |                       |Республики,      |          |политики     ||  |                       |Жогорку Кенеш    |          |             ||  |                       |Кыргызской       |          |             ||  |                       |Республики       |          |             ||--|-----------------------|-----------------|----------|-------------||9 |Внедрить механизм      |Государственное  |2007 г.   |Увеличение   ||  |прозрачного уровня     |агентство по     |          |доходов      ||  |экспортного тарифа     |антимонопольной  |          |компаний и   ||  |                       |политике и       |          |бюджета от   ||  |                       |развитию         |          |экспорта     ||  |                       |конкуренции,     |          |энергии      ||  |                       |Министерство     |          |             ||  |                       |промышленности,  |          |             ||  |                       |энергетики и     |          |             ||  |                       |топливных        |          |             ||  |                       |ресурсов,        |          |             ||  |                       |Правительство    |          |             ||  |                       |Кыргызской       |          |             ||  |                       |Республики       |          |             ||--|-----------------------|-----------------|----------|-------------||10|Закрепить функции      |Государственное  |2007 г.   |Увеличение   ||  |экспорта электроэнергии|агентство по     |          |доходов      ||  |за генерирующими       |антимонопольной  |          |компаний и   ||  |компаниями             |политике и       |          |бюджета от   ||  |                       |развитию         |          |экспорта     ||  |                       |конкуренции,     |          |энергии      ||  |                       |Министерство     |          |             ||  |                       |промышленности,  |          |             ||  |                       |энергетики и     |          |             ||  |                       |топливных        |          |             ||  |                       |ресурсов,        |          |             ||  |                       |Правительство    |          |             ||  |                       |Кыргызской       |          |             ||  |                       |Республики,      |          |             ||  |                       |Жогорку Кенеш    |          |             ||  |                       |Кыргызской       |          |             ||  |                       |Республики       |          |             ||--|-----------------------|-----------------|----------|-------------||11|Разработать и начать   |Государственное  |2007 г.   |Сокращение   ||  |реализацию программ по |агентство по     |          |энергоемкости||  |энергосбережению и     |антимонопольной  |          |производства.||  |энергоэффективности, в |политике и       |          |Обеспечение  ||  |том числе и, прежде    |развитию         |          |более        ||  |всего, для             |конкуренции,     |          |эффективное и||  |госучреждений          |Министерство     |          |бережное     ||  |                       |промышленности,  |          |использование||  |                       |энергетики и     |          |энергии      ||  |                       |топливных        |          |             ||  |                       |ресурсов,        |          |             ||  |                       |Правительство    |          |             ||  |                       |Кыргызской       |          |             ||  |                       |Республики,      |          |             ||  |                       |Жогорку Кенеш    |          |             ||  |                       |Кыргызской       |          |             ||  |                       |Республики       |          |             ||--|-----------------------|-----------------|----------|-------------||12|Усилить финансовую     |Министерство     |2007-2010 |Финансовое   ||  |дисциплину и контроль в|промышленности,  |гг.       |оздоровление ||  |энергетическом секторе |энергетики и     |          |субъектов и  ||  |                       |топливных        |          |сектора в    ||  |                       |ресурсов,        |          |целом        ||  |                       |Государственный  |          |             ||  |                       |комитет по       |          |             ||  |                       |управлению       |          |             ||  |                       |госимуществом,   |          |             ||  |                       |Министерство     |          |             ||  |                       |финансов         |          |             ||---------------------------------------------------------------------||                       Инвестиционная политика                       ||---------------------------------------------------------------------||13|Ввод дополнительных    |ОАО              |2007-2010 |Увеличение   ||  |генерирующих мощностей |"Электрические   |гг.       |экспортного  ||  |для увеличения         |станции" (по     |          |потенциала и ||  |экспортного потенциала |согласованию),   |          |усиление     ||  |-----------------------|Государственный  |          |экспортной   ||  |Камбаратинская ГЭС-1   |комитет по       |          |позиции на   ||  |(период строительства 8|управлению       |          |региональном ||  |лет)                   |госимуществом,   |          |рынке        ||  |-----------------------|Министерство     |          |электроэнер- ||  |Камбаратинская ГЭС-2   |промышленности,  |          |гии          ||  |(период строительства 4|энергетики и     |          |             ||  |года)                  |топливных        |          |             ||  |-----------------------|ресурсов,        |          |             ||  |ТЭЦ-2 (период          |Правительство    |          |             ||  |строительства 3 года)  |Кыргызской       |          |             ||  |                       |Республики,      |          |             ||  |                       |Жогорку Кенеш    |          |             ||  |                       |Кыргызской       |          |             ||  |                       |Республики       |          |             ||--|-----------------------|-----------------|----------|-------------||14|Строительство и ввод   |АО "Национальные |2007-2010 |Увеличение   ||  |новых высоковольтных   |электрические    |гг.       |передающих   ||  |линий и подстанций для |сети" (по        |          |мощностей и  ||  |реализации новой       |согласованию),   |          |укрепление   ||  |выработки и улучшения  |Министерство     |          |энергетичес- ||  |инфраструктуры по      |промышленности,  |          |кой и        ||  |обеспечению экспорта   |энергетики и     |          |экономической||  |электроэнергии         |топливных        |          |безопасности ||  |-----------------------|ресурсов         |          |             ||  |ВЛ500 "Камбарата-Кемин"|                 |          |             ||  |-----------------------|                 |          |             ||  |ВЛ220 и подстанция     |                 |          |             ||  |"Датка" 220 кВ         |                 |          |             ||  |-----------------------|                 |          |             ||  |ВЛ500 "Камбарата-Кемин"|                 |          |             ||--|-----------------------|-----------------|----------|-------------||15|Реконструкция          |ОАО              |2007-2010 |Получение    ||  |существующих           |"Электрические   |гг.       |дополнитель- ||  |генерирующих мощностей |станции" (по     |          |ной выработки||  |(Учкурганская и        |согласованию),   |          |энергии без  ||  |Атбашинская ГЭС, ТЭЦ-1)|Министерство     |          |значительных ||  |                       |промышленности,  |          |удельных     ||  |                       |энергетики и     |          |капиталовло- ||  |                       |топливных        |          |жений        ||  |                       |ресурсов         |          |             ||--|-----------------------|-----------------|----------|-------------||16|Осуществить техническое|Министерство     |2007-2010 |Увеличение   ||  |перевооружение и       |промышленности,  |гг.       |дополнитель- ||  |восстановление малых   |энергетики и     |          |ной выработки||  |ГЭС                    |топливных        |          |энергии      ||  |                       |ресурсов         |          |местного     ||  |                       |                 |          |значения     ||--|-----------------------|-----------------|----------|-------------||17|Реализовать комплекс   |Энергокомпании   |2007-2010 |Финансовое   ||  |мер по сокращению      |(по              |гг.       |оздоровление ||  |потерь в энергосистеме,|согласованию),   |          |субъектов и  ||  |в первую очередь, в    |Министерство     |          |сектора в    ||  |распределительных сетях|промышленности,  |          |целом.       ||  |                       |энергетики и     |          |Улучшение    ||  |                       |топливных        |          |надежности   ||  |                       |ресурсов         |          |поставок     ||  |                       |                 |          |энергии      ||  |                       |                 |          |конечным     ||  |                       |                 |          |потребителям ||--|-----------------------|-----------------|----------|-------------||18|Создать условия для    |Министерство     |2007-2010 |Диверсифика- ||  |развития и             |промышленности,  |гг.       |ция          ||  |использования          |энергетики и     |          |источников   ||  |нетрадиционных         |топливных        |          |энергии      ||  |возобновляемых         |ресурсов         |          |             ||  |источников энергии     |                 |          |             ||  |(НВИЭ)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5.1.2. Горная добыча                         ||---------------------------------------------------------------------||           Институциональные и структурные реформы сектора           ||---------------------------------------------------------------------||1 |Подготовить проект     |Грант ФИР,       |2007 г.   |Упорядочение ||  |нового Горного кодекса,|Государственное  |          |законодатель-||  |объединив в нем все    |агентство по     |          |ства и       ||  |законодательные акты,  |геологии и       |          |приспособле- ||  |регулирующие           |минеральным      |          |ние к        ||  |недропользование,      |ресурсам,        |          |рыночным     ||  |устранить              |Неправительствен-|          |условиям     ||  |многочисленные         |ные организации  |          |             ||  |противоречия с другими |(по              |          |             ||  |законами               |согласованию),   |          |             ||  |                       |Горнодобывающие  |          |             ||  |                       |компании (по     |          |             ||  |                       |согласованию)    |          |             ||  |                       |                 |          |             ||--|-----------------------|-----------------|----------|-------------||2 |Сформулировать политику|Грант ФИР,       |2007 г.   |Переход к    ||  |Правительства в области|Государственное  |          |рыночным     ||  |недропользования,      |агентство по     |          |принципам    ||  |ориентированную на:    |геологии и       |          |регулирования||  |расширение оказываемых |минеральным      |          |в            ||  |услуг инвесторам,      |ресурсам,        |          |горнодобываю-||  |стимулирование освоения|Неправительствен-|          |щей отрасли  ||  |малых и средних        |ные организации  |          |             ||  |месторождений,         |(по              |          |             ||  |совершенствование      |согласованию),   |          |             ||  |геологической          |Горнодобывающие  |          |             ||  |инфраструктуры,        |компании (по     |          |             ||  |сокращение             |согласованию)    |          |             ||  |командно-контрольных   |                 |          |             ||  |функций                |                 |          |             ||--|-----------------------|-----------------|----------|-------------||3 |Снизить                |Грант ФИР,       |2007 г.   |Дерегулирова-||  |административное       |Государственное  |          |ние          ||  |давление на            |агентство по     |          |горнодобываю-||  |горнодобывающие        |геологии и       |          |щей          ||  |компании, упразднив    |минеральным      |          |промышлен-   ||  |нерыночные требования  |ресурсам,        |          |ности,       ||  |государственной        |Неправительствен-|          |снижение     ||  |апробации запасов      |ные организации  |          |правовых     ||  |месторождений,         |(по              |          |рисков.      ||  |геолого-экономическую  |согласованию),   |          |Сокращение   ||  |экспертизу ТЭО и       |Горнодобывающие  |          |времени и    ||  |проектов               |компании (по     |          |затрат на    ||  |                       |согласованию)    |          |взаимодей-   ||  |                       |                 |          |ствие с      ||  |                       |                 |          |государствен-||  |                       |                 |          |ными органами||--|-----------------------|-----------------|----------|-------------||4 |Пересмотреть положения |Грант ФИР,       |2007 г.   |Снижение     ||  |в других законах,      |Государственное  |          |администрати-||  |включая Уголовный      |агентство по     |          |вных рисков. ||  |кодекс,                |геологии и       |          |Сокращение   ||  |Административный       |минеральным      |          |сроков       ||  |кодекс, Земельный      |ресурсам,        |          |оформления   ||  |кодекс, Закон о        |Неправительствен-|          |доступа к    ||  |драгоценных металлах,  |ные организации  |          |правам на    ||  |Закон о лицензировании |(по              |          |недра        ||  |отдельных видов        |согласованию),   |          |             ||  |предпринимательской    |Горнодобывающие  |          |             ||  |деятельности и в       |компании (по     |          |             ||  |сопутствующих им       |согласованию)    |          |             ||  |подзаконных актах с    |                 |          |             ||  |целью устранения норм, |                 |          |             ||  |неоправданно повышающих|                 |          |             ||  |риски инвесторов       |                 |          |             ||---------------------------------------------------------------------||                 Упрощение процедуры лицензирования                  ||---------------------------------------------------------------------||5 |Усовершенствовать      |Грант ФИР,       |2007 г.   |Снижение     ||  |процедуру              |Государственное  |          |правовых     ||  |лицензирования         |агентство по     |          |рисков,      ||  |недропользования,      |геологии и       |          |сокращение   ||  |подразделив объекты,   |минеральным      |          |затрат       ||  |подлежащие             |ресурсам,        |          |времени      ||  |распределению по       |Неправительствен-|          |             ||  |конкурсу и             |ные организации  |          |             ||  |распределяемые по праву|(по              |          |             ||  |первой заявки          |согласованию),   |          |             ||  |                       |Горнодобывающие  |          |             ||  |                       |компании (по     |          |             ||  |                       |согласованию)    |          |             ||--|-----------------------|-----------------|----------|-------------||6 |Привести процедуры     |Грант ФИР,       |2007 г.   |Сокращение   ||  |лицензирования         |Государственное  |          |времени      ||  |недропользования в     |агентство по     |          |оформления   ||  |соответствии с лучшей  |геологии и       |          |прав         ||  |мировой практикой,     |минеральным      |          |             ||  |приспособив ее к       |ресурсам,        |          |             ||  |рыночным условиям,     |Неправительствен-|          |             ||  |включая отказ от       |ные организации  |          |             ||  |лицензионных           |(по              |          |             ||  |соглашений,            |согласованию),   |          |             ||  |геолого-экономической  |Горнодобывающие  |          |             ||  |экспертизы ТЭО,        |компании (по     |          |             ||  |проектов               |согласованию)    |          |             ||--|-----------------------|-----------------|----------|-------------||7 |Внедрить               |Грант ФИР,       |2007 г.   |Существенное ||  |регистрационную книгу  |Государственное  |          |снижение     ||  |заявок на лицензии по  |агентство по     |          |рисков       ||  |принципу "первый       |геологии и       |          |геолого-поис-||  |пришедший              |минеральным      |          |ковых и      ||  |регистрируется первым".|ресурсам,        |          |горных       ||  |Разделение функций     |Неправительствен-|          |компаний.    ||  |выдачи лицензий и      |ные организации  |          |Снижение     ||  |мониторинга            |(по              |          |уровня       ||  |деятельности           |согласованию),   |          |коррупционно-||  |лицензиатов            |Горнодобывающие  |          |сти процедуры||  |                       |компании (по     |          |лицензирова- ||  |                       |согласованию)    |          |ния          ||--|-----------------------|-----------------|----------|-------------||8 |Разработать и внести   |Государственное  |2007 г.   |Ускорение и  ||  |изменения в            |агентство по     |          |упрощение    ||  |существующее           |геологии и       |          |процедуры    ||  |законодательство (Закон|минеральным      |          |оформления   ||  |КР "О недрах",         |ресурсам,        |          |земельных    ||  |Земельный кодекс КР)   |Государственное  |          |прав         ||  |для упрощения процедуры|агентство по     |          |             ||  |оформления земельных   |регистрации прав |          |             ||  |отводов на             |на недвижимое    |          |             ||  |недропользование на    |имущество        |          |             ||  |основании лицензии     |                 |          |             ||---------------------------------------------------------------------||                Совершенствование фискального режима                 ||---------------------------------------------------------------------||9 |Установить конкурентные|Государственное  |2007 г.   |Улучшение    ||  |с другими странами     |агентство по     |          |инвестицион- ||  |ставки роялти          |геологии и       |          |ной          ||  |(предусмотреть в новой |минеральным      |          |привлекатель-||  |редакции Налогового    |ресурсам,        |          |ности        ||  |кодекса КР)            |Государственный  |          |отрасли.     ||  |                       |комитет по       |          |Увеличение   ||  |                       |налогам и сборам,|          |инвестиций в ||  |                       |Министерство     |          |отрасль      ||  |                       |финансов,        |          |             ||  |                       |Гранд ФИР        |          |             ||--|-----------------------|-----------------|----------|-------------||10|Ввести механизм        |Государственное  |2007 г.   |Улучшение    ||  |амортизации основных   |агентство по     |          |инвестицион- ||  |средств, учитывающий   |геологии и       |          |ной          ||  |ограниченный срок      |минеральным      |          |привлекатель-||  |отработки месторождений|ресурсам,        |          |ности        ||  |(предусмотреть в новой |Государственный  |          |отрасли.     ||  |редакции Налогового    |комитет по       |          |Увеличение   ||  |кодекса КР)            |налогам и сборам,|          |инвестиций в ||  |                       |Министерство     |          |отрасль      ||  |                       |финансов,        |          |             ||  |                       |Гранд ФИР        |          |             ||  |                       |                 |          |             ||---------------------------------------------------------------------||          Приватизация предприятий горнодобывающей отрасли           ||---------------------------------------------------------------------||11|Приватизировать все    |Государственное  |2007 г.   |Дерегулирова-||  |действующие            |агентство по     |          |ние          ||  |горнодобывающие        |геологии и       |          |экономики.   ||  |предприятия,           |минеральным      |          |Привлечение  ||  |находящиеся в полной   |ресурсам,        |          |средств в    ||  |или частичной          |Государственный  |          |бюджет от    ||  |собственности          |комитет по       |          |приватизации ||  |государства            |управлению       |          |             ||  |                       |государственным  |          |             ||  |                       |имуществом КР    |          |             ||--|-----------------------|-----------------|----------|-------------||12|Разработать программу  |Государственное  |2007-2008 |Отказ от     ||  |приватизации ОАО       |агентство по     |гг.       |государствен-||  |"Кыргызалтын" через    |геологии и       |          |ных дотаций  ||  |первоначальное         |минеральным      |          |             ||  |публичное предложение  |ресурсам,        |          |             ||  |акций (IPO: Initial    |Государственный  |          |             ||  |Public Offering) на    |комитет по       |          |             ||  |биржевой площадке      |управлению       |          |             ||  |альтернативного рынка  |государственным  |          |             ||  |инвестиций (AIM:       |имуществом,      |          |             ||  |Alternative Investment |ОАО "Кыргызалтын"|          |             ||  |Market)                |(по согласованию)|          |             ||--|-----------------------|-----------------|----------|-------------||13|Приватизировать        |Государственный  |2007 г.   |Дерегулирова-||  |государственные доли   |комитет по       |          |ние          ||  |участия в действующих  |управлению       |          |экономики.   ||  |совместных             |государственным  |          |Отказ от     ||  |предприятиях.          |имуществом       |          |преференций  ||  |Свободные объекты      |                 |          |совместным   ||  |недропользования,      |                 |          |предприятиям.||  |представляющие интерес |                 |          |Снижение     ||  |для освоения, выставить|                 |          |риска        ||  |на конкурсную продажу  |                 |          |лицензиатов  ||--|-----------------------|-----------------|----------|-------------||14|Разработать и          |Государственный  |2007-2008 |Дерегулирова-||  |осуществить программу  |комитет по       |гг.       |ние          ||  |постепенной            |управлению       |          |экономики.   ||  |приватизации           |государственным  |          |Отказ от     ||  |предприятий            |имуществом       |          |преференций и||  |угледобывающей         |                 |          |дотаций      ||  |промышленности и       |                 |          |             ||  |постепенного отказа от |                 |          |             ||  |государственных дотаций|                 |          |             ||---------------------------------------------------------------------||           Совершенствование структуры управления отраслью           ||---------------------------------------------------------------------||15|Усилить роль           |Правительство    |2007 г.   |Единое       ||  |Государственного       |Кыргызской       |          |ведомство по ||  |агентства по геологии и|Республики       |          |вопросам     ||  |минеральным ресурсам   |                 |          |руководства и||  |как органа,            |                 |          |координирова-||  |регулирующего          |                 |          |ния работы   ||  |деятельность           |                 |          |горнодобываю-||  |горнодобывающей отрасли|                 |          |щей отрасли  ||---------------------------------------------------------------------||          Усиления обязательств горнодобывающих предприятий          ||---------------------------------------------------------------------||16|Обеспечить регулярную  |Министерство     |2007-2010 |Повышения    ||  |отчетность и публикацию|финансов,        |гг.       |прозрачности ||  |сведений о доходах и   |Национальный     |          |деятельности ||  |иных поступлениях в    |статистический   |          |горнодобыва- ||  |рамках Инициативы      |комитет          |          |ющих         ||  |повышения прозрачности |                 |          |компаний     ||  |деятельности добывающих|                 |          |             ||  |отраслей (ИППДДО)      |                 |          |             ||--|-----------------------|-----------------|----------|-------------||17|Усилить гарантии       |Государственное  |2007-2010 |Создание     ||  |компаний по            |агентство по     |гг.       |резервного   ||  |восстановлению         |геологии и       |          |фонда        ||  |окружающей среды.      |минеральным      |          |рекультивации||  |Ввести действенные     |ресурсам         |          |и поддержке  ||  |защитные меры против   |                 |          |мер по защите||  |ухода компаний без     |                 |          |окружающей   ||  |рекультивации земель   |                 |          |среды после  ||  |                       |                 |          |закрытия     ||  |                       |                 |          |рудников     ||  |                       |                 |          |             ||  |                       |                 |          |             ||  |                       |                 |          |             ||---------------------------------------------------------------------||               Улучшение геологической инфраструктуры                ||---------------------------------------------------------------------||18|Перенос архивной       |Государственное  |2007-2010 |Расширение   ||  |документации (фондовых |агентство по     |гг.       |услуг        ||  |материалов) на         |геологии и       |          |горным       ||  |электронные носители   |минеральным      |          |компаниям    ||  |                       |ресурсам         |          |             ||--|-----------------------|-----------------|----------|-------------||19|Разработать прототип   |Государственное  |2007-2010 |Повышение    ||  |ГИС и создать          |агентство по     |гг.       |эффективности||  |векторизованную базу   |геологии и       |          |поисков и    ||  |данных геологической   |минеральным      |          |разведки     ||  |информации на          |ресурсам         |          |месторожде-  ||  |электронный носителях  |                 |          |ний.         ||  |                       |                 |          |Привлечение  ||  |                       |                 |          |инвестиций   ||--|-----------------------|-----------------|----------|-------------||20|Разработать и утвердить|Государственное  |2007 г.   |Совершенство-||  |систему платежей за    |агентство по     |          |вание        ||  |пользование архивной   |геологии и       |          |информацион- ||  |информацией и ГИС      |минеральным      |          |ного         ||  |                       |ресурсам         |          |обеспечения  ||  |                       |                 |          |компаний     ||--|-----------------------|-----------------|----------|-------------||21|Рассекретить все       |Министерство     |2007 г.   |Совершенство-||  |картографические       |обороны,         |          |вание        ||  |материалы              |Государственное  |          |информацион- ||  |                       |агентство по     |          |ного         ||  |                       |геологии и       |          |обеспечения  ||  |                       |минеральным      |          |компаний     ||  |                       |ресурсам,        |          |             ||  |                       |Государственный  |          |             ||  |                       |комитет          |          |             ||  |                       |национальной     |          |             ||  |                       |безопасности     |          |             ||--|-----------------------|-----------------|----------|-------------||22|Утвердить стандарты    |Государственное  |2007 г.   |Внедрение и  ||  |отчетности для         |агентство по     |          |пополнение   ||  |недропользователей и   |геологии и       |          |компьютеризи-||  |сформулировать         |минеральным      |          |рованной     ||  |неукоснительное        |ресурсам         |          |системы      ||  |требование регулярного |                 |          |геологической||  |предоставления         |                 |          |информации   ||  |геологических отчетов, |                 |          |             ||  |включая обязательное   |                 |          |             ||  |представление          |                 |          |             ||  |электронной базы данных|                 |          |             ||  |опробования            |                 |          |             ||--|-----------------------|-----------------|----------|-------------||23|Обязать государственные|Государственное  |2007 г.   |Совершенство-||  |учреждения, владеющие  |агентство по     |          |вание        ||  |электронными           |регистрации прав |          |информацион- ||  |инфраструктурными      |на недвижимое    |          |ного         ||  |картами передать их    |имущество        |          |обеспечения  ||  |копии                  |Институт водных  |          |компаний     ||  |Государственному       |проблем и        |          |             ||  |агентству по геологии и|гидроэнергетики  |          |             ||  |минеральным ресурсам   |Национальной     |          |             ||  |                       |академии наук,   |          |             ||  |                       |АО "Электрические|          |             ||  |                       |сети" (по        |          |             ||  |                       |согласованию)    |          |             ||--|-----------------------|-----------------|----------|-------------||24|Направлять часть роялти|Министерство     |2007-2010 |Повышение    ||  |и лицензионных платежей|финансов         |гг.       |заинтересо-  ||  |непосредственно местным|                 |          |ванности     ||  |администрациям         |                 |          |местных общин||  |                       |                 |          |в присутствии||  |                       |                 |          |гонных       ||  |                       |                 |          |компаний.    ||  |                       |                 |          |Снижение     ||  |                       |                 |          |социального  ||  |                       |                 |          |форс-мажорно-||  |                       |                 |          |го риска для ||  |                       |                 |          |компаний     ||--|-----------------------|-----------------|----------|-------------||25|Обеспечить регулярное  |Государственное  |2007-2010 |Укрепление   ||  |информирование местных |агентство по     |гг.       |системы      ||  |сообществ о результатах|геологии и       |          |мониторинга  ||  |экологического         |минеральным      |          |окружающей   ||  |мониторинга            |ресурсам,        |          |среды,       ||  |                       |Министерство     |          |экологическое||  |                       |чрезвычайных     |          |воспитание   ||  |                       |ситуаций         |          |населения    ||---------------------------------------------------------------------||                               Прочее                                ||---------------------------------------------------------------------||26|Создать Центры         |Государственное  |2007 г.   |Замена       ||  |повышения квалификации |агентство по     |          |экспатриантов||  |для наращивания        |геологии и       |          |местными     ||  |потенциала             |минеральным      |          |руководящими ||  |управленческого        |ресурсам         |          |кадрами,     ||  |персонала и            |                 |          |отвечающими  ||  |специалистов высшего и |                 |          |требованиям  ||  |среднего звена         |                 |          |рыночной     ||  |предприятий            |                 |          |экономики    ||  |горнодобывающей отрасли|                 |          |современным  ||  |                       |                 |          |технологиям  ||  |                       |                 |          |управления   ||--|-----------------------|-----------------|----------|-------------||27|Организовать подготовку|Министерство     |2007 г.   |Снижение     ||  |кадров рабочих горных  |образования и    |          |дефицита     ||  |специальностей, дефицит|науки,           |          |кадров       ||  |которых ощущается в    |Государственное  |          |рабочих      ||  |настоящее время        |агентство по     |          |горных       ||  |                       |геологии и       |          |специальнос- ||  |                       |минеральным      |          |тей.         ||  |                       |ресурсам         |          |Организован- ||  |                       |                 |          |ная          ||  |                       |                 |          |подготовка   ||  |                       |                 |          |кадров       ||  |                       |                 |          |удовлетворяю-||  |                       |                 |          |щих          ||  |                       |                 |          |потребностям ||  |                       |                 |          |горнодобываю-||  |                       |                 |          |щих компаний ||  |                       |                 |          |и отвечающих ||  |                       |                 |          |требованиям  ||  |                       |                 |          |рыночной     ||  |                       |                 |          |экономики    ||--|-----------------------|-----------------|----------|-------------||28|В целях стимулирования |Государственное  |2007 г.   |Рост         ||  |импортозамещения       |агентство по     |          |количества   ||  |разработать механизм   |геологии и       |          |разрабатывае-||  |поощрения использования|минеральным      |          |мых          ||  |продуктов минерального |ресурсам         |          |месторожде-  ||  |сырья из месторождений |Министерство     |          |ний, развитие||  |разрабатываемых на     |промышленности,  |          |вспомогатель-||  |территории республики  |энергетики и     |          |ного         ||  |                       |топливных        |          |производства ||  |                       |ресурсов         |          |             ||--|-----------------------|-----------------|----------|-------------||29|Стимулировать          |ОАО "Кыргызалтын"|2007-2010 |Увеличение   ||  |поступление на         |(по              |гг.       |производства ||  |внутренний рынок       |согласованию),   |          |ювелирных    ||  |товарного золота и     |Министерство     |          |изделий, и   ||  |серебра, производимых  |финансов         |          |налоговых    ||  |в стране, для развития |                 |          |поступлений. ||  |ювелирной отрасли      |                 |          |Увеличение   ||  |республики             |                 |          |оставленной  ||  |                       |                 |          |стоимости    ||---------------------------------------------------------------------||                       Инвестиционная политика                       ||---------------------------------------------------------------------||30|Увеличить масштабы и   |Государственное  |2007-2010 |Прирост      ||  |объемы                 |агентство по     |гг.       |запасов      ||  |геолого-разведочных    |геологии и       |          |полезных     ||  |работ                  |минеральным      |          |ископаемых.  ||  |                       |ресурсам         |          |Дополнитель- ||  |                       |                 |          |ные          ||  |                       |                 |          |возможности  ||  |                       |                 |          |для притока  ||  |                       |                 |          |инвестиций   ||---------------------------------------------------------------------||                   Золотодобывающая промышленность                   ||---------------------------------------------------------------------||31|Максимальное извлечение|Государственное  |2007-2010 |Обеспечение  ||  |карьерных запасов      |агентство по     |гг.       |стабильной   ||  |месторождения,         |геологии и       |          |работы       ||  |доразведка запасов     |минеральным      |          |предприятия  ||  |флангов месторождения  |ресурсам,        |          |             ||  |Кумтор                 |ОАО "Кыргызалтын"|          |             ||  |                       |(по согласованию)|          |             ||--|-----------------------|-----------------|----------|-------------||32|Обеспечить стабильную  |Государственное  |2007-2010 |Обеспечение  ||  |работу предприятий ОАО |агентство по     |гг.       |стабильной   ||  |"Кыргызалтын".         |геологии и       |          |работы       ||  |Для сохранения объемов |минеральным      |          |предприятия  ||  |производства решить    |ресурсам,        |          |             ||  |вопросы со             |ОАО "Кыргызалтын"|          |             ||  |стратегическими        |(по согласованию)|          |             ||  |инвесторами для        |                 |          |             ||  |организации            |                 |          |             ||  |промышленного          |                 |          |             ||  |производства золота на |                 |          |             ||  |месторождениях         |                 |          |             ||  |Терексайской группы и  |                 |          |             ||  |Солтонсары, а также для|                 |          |             ||  |производства           |                 |          |             ||  |геологоразведочных     |                 |          |             ||  |работ на флангах       |                 |          |             ||  |месторождения Макмал   |                 |          |             ||--|-----------------------|-----------------|----------|-------------||33|Строительство и запуск |Государственное  |2007-2010 |Обеспечение  ||  |предприятий получивших |агентство по     |гг.       |стабильной   ||  |лицензии на разработку |геологии и       |          |работы       ||  |небольших месторождений|минеральным      |          |предприятий  ||  |п.и., старательская    |ресурсам,        |          |             ||  |добыча (Куру-Тегерек,  |Правительство    |          |             ||  |Джамгыр, Куранджайлоо, |Кыргызской       |          |             ||  |Андаш и др.)           |Республики       |          |             ||---------------------------------------------------------------------||                         Цветная металлургия                         ||---------------------------------------------------------------------||34|Запуск ОАО             |Государственное  |2007-2010 |Запуск       ||  |"Карабалтинский        |агентство по     |гг.       |основного    ||  |горнорудный комбинат": |геологии и       |          |уранового    ||  |Решение вопроса        |минеральным      |          |производства ||  |поставки сырья, с целью|ресурсам,        |          |             ||  |обеспечения основного  |Государственный  |          |             ||  |производства урановым  |комитет по       |          |             ||  |сырьем                 |управлению       |          |             ||  |                       |государственным  |          |             ||  |                       |имуществом       |          |             ||--|-----------------------|-----------------|----------|-------------||35|АО "Хайдарканский      |Государственное  |2007-2010 |Восстановле- ||  |ртутный комбинат":     |агентство по     |гг.       |ние          ||  |Стабилизация добычи    |геологии и       |          |необходимых  ||  |ртути и плавивого шпака|минеральным      |          |запасов      ||  |                       |ресурсам,        |          |месторожде-  ||  |                       |Государственный  |          |ния.         ||  |                       |комитет по       |          |Стабильная   ||  |                       |управлению       |          |работа       ||  |                       |государственным  |          |предприятия в||  |                       |имуществом       |          |будущем      ||--|-----------------------|-----------------|----------|-------------||36|ОАО "Кадамжайский      |Государственное  |2007-2010 |Запуск       ||  |сурьмяный комбинат":   |агентство по     |гг.       |предприятия. ||  |Бесперебойное          |геологии и       |          |Обеспечен-   ||  |обеспечение предприятия|минеральным      |          |ность сырьем ||  |по поставке            |ресурсам,        |          |и финансами. ||  |сырья-концентрата для  |Государственный  |          |Стабильная   ||  |выпуска не менее 4000  |комитет по       |          |работа       ||  |тонн в год с           |управлению       |          |предприятия в||  |последующим его        |государственным  |          |будущем      ||  |увеличением            |имуществом       |          |             ||--|-----------------------|-----------------|----------|-------------||37|Активизация работы по  |Государственное  |2007-2010 |Стабильная   ||  |разработке             |агентство по     |гг.       |работа       ||  |олововольфрамовых      |геологии и       |          |предприятия. ||  |месторождений          |минеральным      |          |Рост         ||  |("Трудовое",           |ресурсам,        |          |производства ||  |"Учкошкон", "Кенсу").  |Недропользователи|          |             ||  |Строительство и запуск |(по согласованию)|          |             ||  |предприятий получивших |                 |          |             ||  |лицензии на разработку |                 |          |             ||  |вышеуказанных          |                 |          |             ||  |месторождений          |                 |          |             ||---------------------------------------------------------------------||                       Угледобывающая отрасль                        ||---------------------------------------------------------------------||38|Стабилизация работы и  |Государственное  |2007-2010 |Рост добычи  ||  |увеличение добычи угля |агентство по     |гг.       |угля         ||  |                       |геологии и       |          |             ||  |                       |минеральным      |          |             ||  |                       |ресурсам,        |          |             ||  |                       |Государственный  |          |             ||  |                       |комитет по       |          |             ||  |                       |управлению       |          |             ||  |                       |государственным  |          |             ||  |                       |имуществом       |          |             ||--|-----------------------|-----------------|----------|-------------||39|Активизация работы     |Государственное  |2007-2010 |Рост добычи  ||  |малых предприятий.     |агентство по     |гг.       |угля         ||  |Ввод дополнительных    |геологии и       |          |             ||  |производственных       |минеральным      |          |             ||  |мощностей, таких как   |ресурсам,        |          |             ||  |шахта "Беш-Бурхан",    |Государственный  |          |             ||  |шахта "Жыргалан"       |комитет по       |          |             ||  |                       |управлению       |          |             ||  |                       |государственным  |          |             ||  |                       |имуществом       |          |             ||---------------------------------------------------------------------||                     Нефтегазодобывающая отрасль                     ||---------------------------------------------------------------------||40|Активизация            |Государственное  |2007-2010 |Рост добычи  ||  |деятельности АО        |агентство по     |гг.       |нефти        ||  |"Кыргызнефтегаз":      |геологии и       |          |             ||  |Выполнение намеченных  |минеральным      |          |             ||  |мероприятий по работе с|ресурсам,        |          |             ||  |инвесторами.           |Государственный  |          |             ||  |Внедрение новых        |комитет по       |          |             ||  |современных технологий |управлению       |          |             ||  |по добыче нефти и      |государственным  |          |             ||  |природного газа на     |имуществом,      |          |             ||  |существующих           |Руководство      |          |             ||  |месторождениях.        |предприятия      |          |             ||  |Увеличение объема      |(по согласованию)|          |             ||  |геологоразведочных     |                 |          |             ||  |работ на перспективных |                 |          |             ||  |участках               |                 |          |             ||---------------------------------------------------------------------||         Предприятия по производству строительных материалов         ||---------------------------------------------------------------------||41|Увеличение добычи      |Государственное  |2007-2010 |Увеличение   ||  |строительных материалов|агентство по     |гг.       |объемов за   ||  |(песок, глина для      |геологии и       |          |счет роста   ||  |производства кирпича,  |минеральным      |          |разработки   ||  |песчанно-гравийная     |ресурсам,        |          |различных    ||  |смесь, рваный камень,  |Министерство     |          |месторождений||  |керамзит, и др).       |промышленности,  |          |строительных ||  |Увеличение добычи      |энергетики и     |          |материалов   ||  |строительных материалов|топливных        |          |             ||  |для производства       |ресурсов,        |          |             ||  |цемента.               |Государственный  |          |             ||  |Активизация            |комитет по       |          |             ||  |деятельности ОАО       |управлению       |          |             ||  |"КЦШК".                |государственным  |          |             ||  |Восстановление         |имуществом,      |          |             ||  |производства ОАО       |Руководство      |          |             ||  |"Кантский завод МВМ".  |предприятий      |          |             ||  |Ускорение строительства|(по согласованию)|          |             ||  |цементного завода в    |                 |          |             ||  |Ноокат и Кызыл-Кия.    |                 |          |             ||  |Подготовка проектной   |                 |          |             ||  |документации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5.1.3. Развитие сельского хозяйства и                ||                   перерабатывающей промышленности                   ||---------------------------------------------------------------------||           Институциональные и структурные преобразования            ||                  сельского хозяйства и переработки                  ||---------------------------------------------------------------------||1 |Сформировать           |Государственное  |2007 г.   |Формирование ||  |законодательную и      |агентство по     |          |устойчивого  ||  |нормативно-правовую    |регистрации прав |          |рынка земли  ||  |базу по рынку земли    |на недвижимое    |          |             ||  |                       |имущество,       |          |             ||  |                       |Министерство     |          |             ||  |                       |сельского,       |          |             ||  |                       |водного хозяйства|          |             ||  |                       |и                |          |             ||  |                       |перерабатывающей |          |             ||  |                       |промышленности,  |          |             ||  |                       |Местные          |          |             ||  |                       |государственные  |          |             ||  |                       |администрации    |          |             ||--|-----------------------|-----------------|----------|-------------||2 |Создание Единой        |Государственное  |2008-2010 |Создание     ||  |информационной системы |агентство по     |гг.       |Единой       ||  |по недвижимости путем  |регистрации прав |          |информацион- ||  |дальнейшего внедрения  |на недвижимое    |          |ной системы  ||  |автоматизированной     |имущество        |          |по           ||  |системы регистрации    |                 |          |недвижимости ||  |создания кадастровой   |                 |          |и дальнейшее ||  |базы данных,           |                 |          |внедрение    ||  |кадастрового           |                 |          |Геоинформаци-||  |картографирования,     |                 |          |онной системы||  |разработки методов     |                 |          |по           ||  |оценки для             |                 |          |недвижимости ||  |налогообложения        |                 |          |совершенство-||  |недвижимости           |                 |          |вание ведения||  |                       |                 |          |земельного   ||  |                       |                 |          |кадастра     ||--|-----------------------|-----------------|----------|-------------||3 |Совершенствование      |Национальный банк|2007 г.   |Увеличение   ||  |сельской               |Кыргызской       |          |кредитования ||  |финансово-кредитной    |Республики       |          |сельских     ||  |системы                |по (согласованию)|          |товаропроиз- ||  |                       |                 |          |водителей    ||--|-----------------------|-----------------|----------|-------------||4 |Разработка и принятие  |Министерство     |2007-2010 |Формирование ||  |Законов КР:            |сельского,       |гг.       |целостной    ||  |"О развитии сельского  |водного хозяйства|          |системы      ||  |хозяйства";            |и                |          |сельскохозяй-||  |"О сельскохозяйственном|перерабатывающей |          |ственного    ||  |банке";                |промышленности,  |          |законодатель-||  |"О закупках и поставках|Местные          |          |ства         ||  |сельскохозяйственной   |государственные  |          |             ||  |продукции сырья и      |администрации,   |          |             ||  |продовольствия для     |Аграрные НИИ,    |          |             ||  |государственных нужд"; |Государственное  |          |             ||  |"О страховании в       |агентство по     |          |             ||  |сельском хозяйстве";   |регистрации прав |          |             ||  |"Об установлении       |на недвижимое    |          |             ||  |тарифов за услуги по   |имущество        |          |             ||  |подаче поливной воды"; |                 |          |             ||  |"О пастбищах";         |                 |          |             ||  |"О племенном деле в    |                 |          |             ||  |животноводстве";       |                 |          |             ||  |"Об оптовых рынках";   |                 |          |             ||  |"О порядке и условиях  |                 |          |             ||  |установления, взимание |                 |          |             ||  |платы за пользование   |                 |          |             ||  |водными объектами и    |                 |          |             ||  |водными ресурсами";    |                 |          |             ||  |"О внесении изменений в|                 |          |             ||  |Закон "О               |                 |          |             ||  |несостоятельности      |                 |          |             ||  |(банкротстве)"         |                 |          |             ||---------------------------------------------------------------------||                      Развитие растениеводства                       ||---------------------------------------------------------------------||5 |Выделение кредитов     |Министерство     |2007-2010 |Сокращение   ||  |сельским               |финансов,        |гг.       |доли ручного ||  |товаропроизводителям   |Министерство     |          |труда в      ||  |для закупки            |сельского,       |          |сельскохозяй-||  |сельскохозяйственной   |водного хозяйства|          |ственном     ||  |техники                |и                |          |производстве ||  |                       |перерабатывающей |          |             ||  |                       |промышленности   |          |             ||--|-----------------------|-----------------|----------|-------------||6 |Государственная        |Министерство     |2007-2010 |Повышение    ||  |поддержка аграрных     |финансов,        |гг.       |эффективности||  |научных учреждений     |Министерство     |          |сельскохозяй-||  |                       |сельского,       |          |ственного    ||  |                       |водного хозяйства|          |производства ||  |                       |и                |          |             ||  |                       |перерабатывающей |          |             ||  |                       |промышленности   |          |             ||--|-----------------------|-----------------|----------|-------------||7 |Разработка новых       |Министерство     |2007-2010 |Улучшится    ||  |методов проведения     |сельского,       |гг.       |система      ||  |мероприятий по         |водного хозяйства|          |государствен-||  |фитосанитарии и        |и                |          |ного контроля||  |карантину растений     |перерабатывающей |          |и надзора за ||  |                       |промышленности,  |          |качеством при||  |                       |Национальная     |          |производстве ||  |                       |академия наук    |          |растениевод- ||  |                       |                 |          |ческой       ||  |                       |                 |          |продукции и  ||  |                       |                 |          |продуктов ее ||  |                       |                 |          |переработки, ||  |                       |                 |          |будет        ||  |                       |                 |          |обеспечена   ||  |                       |                 |          |благоприятная||  |                       |                 |          |фитосанитар- ||  |                       |                 |          |ная ситуация ||---------------------------------------------------------------------||                       Развитие животноводства                       ||---------------------------------------------------------------------||8 |Создание 150           |Министерство     |2007-2010 |Улучшение    ||  |дополнительных пунктов |сельского,       |гг.       |породности и ||  |искусственного         |водного хозяйства|          |продуктивнос-||  |осеменения             |и                |          |ти           ||  |сельскохозяйственных   |перерабатывающей |          |сельскохозяй-||  |животных               |промышленности,  |          |ственных     ||  |                       |Местные          |          |животных     ||  |                       |государственные  |          |             ||  |                       |администрации,   |          |             ||  |                       |Айыл окмоту      |          |             ||--|-----------------------|-----------------|----------|-------------||9 |Создание 220           |Министерство     |2007-2010 |Улучшение    ||  |дополнительных         |сельского,       |гг.       |качества     ||  |зооветеринарных        |водного хозяйства|          |животновод-  ||  |сервисных пунктов      |и                |          |ческой       ||  |                       |перерабатывающей |          |продукции    ||  |                       |промышленности,  |          |             ||  |                       |Местные          |          |             ||  |                       |государственные  |          |             ||  |                       |администрации,   |          |             ||  |                       |Айыл окмоту      |          |             ||--|-----------------------|-----------------|----------|-------------||10|Восстановление 8       |Министерство     |2007-2010 |Улучшение    ||  |лабораторий по         |сельского,       |гг.       |продуктивнос-||  |замораживанию семени   |водного хозяйства|          |ти           ||  |овец в государственных |и                |          |сельскохозяй-||  |племенных заводах      |перерабатывающей |          |ственных     ||  |                       |промышленности,  |          |животных     ||  |                       |Министерство     |          |             ||  |                       |финансов,        |          |             ||  |                       |Национальная     |          |             ||  |                       |академия наук    |          |             ||--|-----------------------|-----------------|----------|-------------||11|Разработка новых       |Министерство     |2007-2010 |Улучшится    ||  |методов диагностики,   |сельского,       |гг.       |система      ||  |лечения и              |водного хозяйства|          |государствен-||  |предотвращения         |и                |          |ного контроля||  |распространения остро  |перерабатывающей |          |и надзора за ||  |заразных болезней      |промышленности,  |          |качеством при||  |сельскохозяйственных   |Министерство     |          |производстве ||  |животных, птиц, пчел,  |финансов         |          |животновод-  ||  |рыбы                   |                 |          |ческой       ||  |                       |                 |          |продукции и  ||  |                       |                 |          |продуктов ее ||  |                       |                 |          |переработки, ||  |                       |                 |          |будет        ||  |                       |                 |          |обеспечена   ||  |                       |                 |          |благоприятная||  |                       |                 |          |эпизоотологи-||  |                       |                 |          |ческая       ||  |                       |                 |          |ситуация     ||---------------------------------------------------------------------||                Развитие перерабатывающих предприятий                ||---------------------------------------------------------------------||12|Привлечение инвестиций |Министерство     |2007-2008 |Увеличится   ||  |для строительства 3    |финансов,        |гг.       |производство ||  |мини-предприятий по    |Министерство     |          |продукции из ||  |производству мясных    |сельского,       |          |местного     ||  |консервов в Нарынской  |водного хозяйства|          |сырья        ||  |области                |и                |          |             ||  |                       |перерабатывающей |          |             ||  |                       |промышленности,  |          |             ||  |                       |Местные          |          |             ||  |                       |госадминистрации |          |             ||--|-----------------------|-----------------|----------|-------------||13|Привлечение инвестиций |Министерство     |2007-2008 |Увеличится   ||  |для строительства в    |финансов,        |гг.       |производство ||  |областях 8 мини-цехов  |Министерство     |          |продукции из ||  |по производству        |сельского,       |          |местного     ||  |мясопродуктов:         |водного хозяйства|          |сырья        ||  |Таласской - 1,         |и                |          |             ||  |Ошской - 2,            |перерабатывающей |          |             ||  |Баткенской - 1,        |промышленности,  |          |             ||  |Джалал-Абадской - 2,   |Местные          |          |             ||  |Чуйской - 2            |госадминистрации |          |             ||--|-----------------------|-----------------|----------|-------------||14|Привлечение инвестиций |Министерство     |2007-2010 |Увеличится   ||  |для строительства в    |финансов,        |гг.       |производство ||  |областях 11            |Министерство     |          |продукции из ||  |мини-предприятий по    |сельского,       |          |местного     ||  |переработке молока:    |водного хозяйства|          |сырья        ||  |Баткенской - 3,        |и                |          |             ||  |Нарынской - 3,         |перерабатывающей |          |             ||  |Таласской - 1,         |промышленности,  |          |             ||  |Чуйской - 1,           |Местные          |          |             ||  |Джалал-Абадской - 2,   |госадминистрации |          |             ||  |Ошской - 1             |                 |          |             ||--|-----------------------|-----------------|----------|-------------||15|Привлечение инвестиций |Министерство     |2008-2010 |Увеличится   ||  |для строительства      |финансов,        |гг.       |производство ||  |сигаретных мини-фабрик |Министерство     |          |продукции из ||  |в Ноокатском и         |сельского,       |          |местного     ||  |Кара-Суйском районах   |водного хозяйства|          |сырья        ||  |Ошской области         |и                |          |             ||  |                       |перерабатывающей |          |             ||  |                       |промышленности,  |          |             ||  |                       |Местные          |          |             ||  |                       |госадминистрации |          |             ||--|-----------------------|-----------------|----------|-------------||16|Привлечение инвестиций |Министерство     |2007-2010 |Увеличится   ||  |для строительства в    |финансов,        |гг.       |производство ||  |областях 14 мини-цехов |Министерство     |          |продукции из ||  |по производству        |сельского,       |          |местного     ||  |кондитерских изделий:  |водного хозяйства|          |сырья        ||  |Нарынской - 3,         |и                |          |             ||  |Иссык-Кульской - 3,    |перерабатывающей |          |             ||  |Чуйской - 2,           |промышленности,  |          |             ||  |Джалал-Абадской - 2,   |Местные          |          |             ||  |Ошской - 2,            |госадминистрации |          |             ||  |Баткенской - 2         |                 |          |             ||--|-----------------------|-----------------|----------|-------------||17|Привлечение инвестиций |Министерство     |2007-2010 |Увеличится   ||  |для строительства      |финансов,        |гг.       |производство ||  |сахарных заводов в     |Министерство     |          |продукции из ||  |Иссык-Кульской области |сельского,       |          |местного     ||  |- 1, Ошской области - 1|водного хозяйства|          |сырья        ||  |                       |и                |          |             ||  |                       |перерабатывающей |          |             ||  |                       |промышленности,  |          |             ||  |                       |Местные          |          |             ||  |                       |госадминистрации |          |             ||--|-----------------------|-----------------|----------|-------------||18|Выделение кредита      |Министерство     |2007-2010 |Увеличится   ||  |хозяйствующим субъектам|финансов,        |гг.       |производство ||  |для строительства в    |Министерство     |          |переработан- ||  |областях 16 мини-цехов |сельского,       |          |ной продукции||  |по переработке         |водного хозяйства|          |из местного  ||  |плодоовощной продукции |и                |          |сырья        ||  |и картофеля в областях:|перерабатывающей |          |             ||  |Джалал-Абадской - 5,   |промышленности,  |          |             ||  |Ошской - 3,            |Местные          |          |             ||  |Чуйской - 4,           |госадминистрации |          |             ||  |Иссык-Кульской - 2,    |                 |          |             ||  |Таласской - 2          |                 |          |             ||--|-----------------------|-----------------|----------|-------------||19|Привлечение инвестиций |Министерство     |2007-2010 |Увеличится   ||  |для модернизации       |финансов,        |гг.       |производство ||  |действующих предприятий|Министерство     |          |продукции из ||  |по переработке         |сельского,       |          |местного     ||  |сельскохозяйственного  |водного хозяйства|          |сырья        ||  |сырья с применением    |и                |          |             ||  |углубленной технологии |перерабатывающей |          |             ||  |переработки в областях:|промышленности,  |          |             ||  |Джалал-Абадской - 2,   |Местные          |          |             ||  |Ошской - 2,            |госадминистрации |          |             ||  |Чуйской - 3,           |                 |          |             ||  |Иссык-Кульской - 2,    |                 |          |             ||  |Таласской - 1,         |                 |          |             ||  |Нарынской - 2,         |                 |          |             ||  |Баткенской - 1         |                 |          |             ||--|-----------------------|-----------------|----------|-------------||20|Разработка программы   |Министерство     |2007 г.   |Увеличение   ||  |развития алкогольной   |сельского,       |          |производства ||  |промышленности до 2010 |водного хозяйства|          |и поступления||  |года                   |и                |          |налогов и не ||  |                       |перерабатывающей |          |налоговых    ||  |                       |промышленности   |          |платежей в   ||  |                       |                 |          |бюджет       ||---------------------------------------------------------------------||                 Развитие системы закупок и экспорта                 ||---------------------------------------------------------------------||21|Создание в областных   |Министерство     |2007-2010 |Увеличится   ||  |информационно-маркетин-|сельского,       |гг.       |объем        ||  |говых центров          |водного хозяйства|          |реализации   ||  |оптово-сбытовой и      |и                |          |сельскохозяй-||  |фирменной торговой сети|перерабатывающей |          |ственной и   ||  |по реализации          |промышленности,  |          |переработан- ||  |сельскохозяйственной и |Местные          |          |ной продукции||  |переработанной         |государственные  |          |             ||  |продукции              |администрации,   |          |             ||  |                       |Айыл окмоту,     |          |             ||  |                       |Сельские         |          |             ||  |                       |предприниматели  |          |             ||  |                       |(по согласованию)|          |             ||--|-----------------------|-----------------|----------|-------------||22|Создание               |Министерство     |2007-2010 |Будет создана||  |республиканской        |сельского,       |гг.       |оптово-сбыто-||  |товаропроизводящей     |водного хозяйства|          |вая и        ||  |биржевой системы по    |и                |          |фирменная    ||  |реализации             |перерабатывающей |          |торговая сеть||  |сельскохозяйственной и |промышленности,  |          |по реализации||  |переработанной         |Министерство     |          |сельскохозяй-||  |продукции              |финансов,        |          |ственной и   ||  |                       |Местные          |          |переработан- ||  |                       |государственные  |          |ной          ||  |                       |администрации,   |          |продукции,   ||  |                       |Айыл окмоту,     |          |увеличится   ||  |                       |Сельские         |          |объем        ||  |                       |предприниматели  |          |экспорта     ||  |                       |(по согласованию)|          |продукции,   ||  |                       |                 |          |расширится   ||  |                       |                 |          |география    ||  |                       |                 |          |рынков сбыта ||--|-----------------------|-----------------|----------|-------------||23|Создание торговых домов|Министерство     |2007-2010 |Расширение   ||  |на хозрасчетной основе |сельского,       |гг.       |рынков сбыта ||  |в                      |водного хозяйства|          |продукции,   ||  |государствах-участниках|и                |          |увеличение   ||  |СНГ и дальнем зарубежье|перерабатывающей |          |объемов      ||  |с участием             |промышленности,  |          |экспорта     ||  |экспортоориентированных|Министерство     |          |продукции    ||  |предприятий            |иностранных дел, |          |             ||  |                       |Местные          |          |             ||  |                       |государственные  |          |             ||  |                       |администрации,   |          |             ||  |                       |Айыл окмоту,     |          |             ||  |                       |Экспорто-ориенти-|          |             ||  |                       |рованные         |          |             ||  |                       |предприятия (по  |          |             ||  |                       |согласованию)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5.1.4. Развитие малого и среднего бизнеса              ||---------------------------------------------------------------------||1 |Совершенствование      |Министерство     |2007-2008 |Повышение    ||  |законодательства,      |экономического   |гг.       |устойчивости ||  |регулирующего сферу    |развития и       |          |деятельности ||  |предпринимательства, в |торговли,        |          |субъектов МСБ||  |том числе: разработка  |Министерство     |          |             ||  |Концепции развития     |юстиции          |          |             ||  |предпринимательства до |                 |          |             ||  |2015 года, Закона "О   |                 |          |             ||  |государственной        |                 |          |             ||  |поддержке              |                 |          |             ||  |предпринимательства",  |                 |          |             ||  |внесение изменений и   |                 |          |             ||  |дополнений в Закон КР  |                 |          |             ||  |"О защите прав         |                 |          |             ||  |предпринимателей"      |                 |          |             ||--|-----------------------|-----------------|----------|-------------||2 |Создание упрощенной    |Государственный  |2007-2008 |Ослабление   ||  |системы налогообложения|комитет по       |гг.       |налогового   ||  |предприятий МСП: в том |налогам и сборам,|          |бремени, рост||  |числе: принятие и      |Министерство     |          |субъектов МСБ||  |внедрение нового       |финансов,        |          |             ||  |Налогового кодекса,    |Министерство     |          |             ||  |Закона "О внесении     |юстиции          |          |             ||  |изменений и дополнений |                 |          |             ||  |в Налоговый кодекс КР  |                 |          |             ||  |(перенос основных сумм,|                 |          |             ||  |направляемых на        |                 |          |             ||  |социальное страхование,|                 |          |             ||  |с предпринимателя на   |                 |          |             ||  |работников, включение  |                 |          |             ||  |затрат на страхование  |                 |          |             ||  |собственности и бизнеса|                 |          |             ||  |в производственные     |                 |          |             ||  |затраты)               |                 |          |             ||--|-----------------------|-----------------|----------|-------------||3 |Совершенствование      |Министерство     |2007-2008 |Устранение   ||  |законодательства,      |экономического   |гг.       |дублирования ||  |регулирующего          |развития и       |          |функций и    ||  |государственный        |торговли,        |          |параллелизма ||  |контроль и иные формы  |Министерство     |          |в работе     ||  |проверок, в том числе: |юстиции          |          |контролирую- ||  |принятие и внедрение   |                 |          |щих органов, ||  |нового Закона КР "О    |                 |          |повышение    ||  |порядке проведения     |                 |          |ответствен-  ||  |проверок хозяйствующих |                 |          |ности        ||  |субъектов              |                 |          |государствен-||  |уполномоченными        |                 |          |ных          ||  |органами", внесение    |                 |          |контролирую- ||  |дополнений в Кодекс КР |                 |          |щих органов  ||  |"Об административной   |                 |          |             ||  |ответственности"       |                 |          |             ||--|-----------------------|-----------------|----------|-------------||4 |Принятие Закона КР "О  |Министерство     |2007 г.   |Вступление на||  |государственной        |юстиции,         |          |рынок новых  ||  |регистрации юридических|Министерство     |          |хозяйствующих||  |лиц, филиалов и        |финансов,        |          |субъектов    ||  |представительств       |Министерство     |          |             ||  |юридических лиц и      |экономического   |          |             ||  |индивидуальных         |развития и       |          |             ||  |предпринимателей"      |торговли         |          |             ||--|-----------------------|-----------------|----------|-------------||5 |Совершенствование      |Министерство     |2007-2008 |Упрощение    ||  |лицензионно-разреши-   |юстиции,         |гг.       |процедуры    ||  |тельной системы, в том |Министерство     |          |выдачи       ||  |числе: принятие нового |экономического   |          |лицензий     ||  |Закона КР "О           |развития и       |          |             ||  |лицензировании",       |торговли         |          |             ||  |разработка и принятие  |                 |          |             ||  |элементов "аутсорсинга"|                 |          |             ||  |- передаче функций     |                 |          |             ||  |оказания услуг частному|                 |          |             ||  |сектору                |                 |          |             ||--|-----------------------|-----------------|----------|-------------||6 |Принятие новой редакции|Министерство     |2007 г.   |Упорядочение ||  |Закона КР "О           |экономического   |          |нормотворчес-||  |нормативных правовых   |развития и       |          |кой          ||  |актах КР"              |торговли,        |          |деятельности ||  |                       |Министерство     |          |министерств  ||  |                       |юстиции          |          |             ||  |                       |Общественные     |          |             ||  |                       |организации      |          |             ||  |                       |(по согласованию)|          |             ||--|-----------------------|-----------------|----------|-------------||7 |Обеспечение полной     |Государственный  |2007-2010 |Ускорение    ||  |автоматизации          |таможенный       |гг.       |процедуры    ||  |таможенной службы для  |комитет          |          |таможенного  ||  |электронного заполнения|                 |          |оформления и ||  |и обработки            |                 |          |таможенного  ||  |экспортно-импортных    |                 |          |контроля     ||  |деклараций и связанных |                 |          |             ||  |с этим операций        |                 |          |             ||--|-----------------------|-----------------|----------|-------------||8 |Совершенствование      |Министерство     |2007-2010 |Повышение    ||  |технического           |экономического   |гг.       |качества     ||  |регулирования, в том   |развития и       |          |продукции    ||  |числе: разработка      |торговли,        |          |(работ,      ||  |процедур по оценке     |Национальный     |          |процессов) и ||  |соответствия продукции |институт         |          |услуг,       ||  |и производства         |стандартов и     |          |обеспечение  ||  |требованиям стандартов |метрологии       |          |принципа     ||  |ISO 9000, разработка   |                 |          |добросовест- ||  |технических            |                 |          |ности        ||  |регламентов,           |                 |          |субъектов    ||  |определяющих           |                 |          |предпринима- ||  |минимальные требования |                 |          |тельства     ||  |к безопасности         |                 |          |             ||  |продукции (работам,    |                 |          |             ||  |процессам) и услугам   |                 |          |             ||--|-----------------------|-----------------|----------|-------------||9 |Поддержка малых и      |Государственный  |2007-2010 |Увеличение   ||  |средних                |комитет по       |гг.       |объемов      ||  |предпринимателей, не   |миграции и       |          |выдачи       ||  |имеющих залога для     |занятости        |          |заемных      ||  |получения займов или   |(агентства по    |          |средств      ||  |микрокредитов          |микрокредитованию|          |             ||  |                       |безработных      |          |             ||  |                       |граждан),        |          |             ||  |                       |Областные        |          |             ||  |                       |государственные  |          |             ||  |                       |администрации    |          |             ||--|-----------------------|-----------------|----------|-------------||10|Развитие новых видов   |Национальный банк|2007-2010 |Доступность  ||  |банковского            |(по              |гг.       |долгосрочных ||  |кредитования, в том    |согласованию),   |          |кредитов     ||  |числе синдицированных  |Союз банков      |          |             ||  |кредитов, ипотечного   |Кыргызстана и    |          |             ||  |кредитования           |коммерческие     |          |             ||  |                       |банки (по        |          |             ||  |                       |согласованию),   |          |             ||  |                       |Министерство     |          |             ||  |                       |экономического   |          |             ||  |                       |развития и       |          |             ||  |                       |торговли         |          |             ||--|-----------------------|-----------------|----------|-------------||11|Продвижение продукции  |Торгово-промыш-  |2007-2010 |Востребован- ||  |кыргызских             |ленная палата КР |гг.       |ность        ||  |предпринимателей, в том|(по              |          |продукции    ||  |числе: оказание        |согласованию),   |          |субъектов МСБ||  |содействия в участии   |Министерство     |          |             ||  |предпринимателей       |экономического   |          |             ||  |Кыргызстана в          |развития и       |          |             ||  |выставках-ярмарках за  |торговли         |          |             ||  |рубежом, поиске новых  |                 |          |             ||  |партнеров, новых       |                 |          |             ||  |технологий и инвесторов|                 |          |             ||--|-----------------------|-----------------|----------|-------------||12|Создание               |Министерство     |2007-2009 |Улучшение    ||  |бизнес-интернет центров|экономического   |гг.       |маркетингово-||  |                       |развития и       |          |го           ||  |                       |торговли,        |          |обслуживания ||  |                       |Министерство     |          |субъектов    ||  |                       |транспорта и     |          |предпринима- ||  |                       |коммуникаций,    |          |тельства     ||  |                       |Областные        |          |             ||  |                       |государственные  |          |             ||  |                       |администрации    |          |             ||--|-----------------------|-----------------|----------|-------------||13|Обучение кадров в сфере|Министерство     |2007-2010 |Повышение    ||  |бизнеса                |образование и    |гг.       |экономической||  |                       |науки,           |          |активности и ||  |                       |Государственное  |          |грамотности  ||  |                       |агентство по     |          |субъектов МСБ||  |                       |профессиональ-   |          |             ||  |                       |но-техническому  |          |             ||  |                       |образованию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5.1.5. Строительство                         ||---------------------------------------------------------------------||                  Развитие жилищного строительства                   ||---------------------------------------------------------------------||1 |Совершенствование      |Государственное  |2007-2008 |Формирование ||  |законодательной и      |агентство по     |гг.       |целостной    ||  |нормативной базы в     |архитектуре и    |          |системы      ||  |области жилищного      |строительству,   |          |законодатель-||  |строительства, в том   |Министерство     |          |ства по      ||  |числе: внесение        |юстиции          |          |строительству||  |изменений и дополнений |                 |          |жилья        ||  |в Законы КР "О         |                 |          |             ||  |градостроительстве и   |                 |          |             ||  |архитектуре", "Об      |                 |          |             ||  |индивидуальном жилищном|                 |          |             ||  |строительстве",        |                 |          |             ||  |разработка проекта     |                 |          |             ||  |Жилищного кодекса      |                 |          |             ||--|-----------------------|-----------------|----------|-------------||2 |Разработка и принятие  |Государственное  |2007 г.   |Расширение   ||  |Национальной программы |агентство по     |          |жилищного    ||  |жилищного строительства|архитектуре и    |          |строительства||  |Кыргызской Республики  |строительству,   |          |и            ||  |до 2010 года           |Министерство     |          |реконструкции||  |                       |юстиции          |          |жилья        ||--|-----------------------|-----------------|----------|-------------||3 |Формирование           |Государственное  |2007-2008 |Обеспечение  ||  |организационнно-методи-|агентство по     |гг.       |безопасности ||  |ческой основы для      |архитектуре и    |          |жилья        ||  |системы мониторинга    |строительству,   |          |             ||  |опасных природных      |Министерство     |          |             ||  |техногенных процессов и|чрезвычайных     |          |             ||  |координации разработок |ситуаций         |          |             ||  |в области защиты       |                 |          |             ||  |объектов жилищного     |                 |          |             ||  |строительства от этих  |                 |          |             ||  |процессов, внедрение   |                 |          |             ||  |экологически чистых    |                 |          |             ||  |строительных материалов|                 |          |             ||  |и конструкций          |                 |          |             ||--|-----------------------|-----------------|----------|-------------||4 |Разработка и внедрение |Государственное  |2007-2008 |Увеличение   ||  |эффективных механизмов |агентство по     |гг.       |объема       ||  |притока частных        |архитектуре и    |          |частных      ||  |инвестиций в жилищное  |строительству,   |          |инвестиций   ||  |строительство,         |Министерство     |          |             ||  |формирование портфеля  |экономического   |          |             ||  |инвестиционных         |развития и       |          |             ||  |проектов               |торговли,        |          |             ||  |                       |Министерство     |          |             ||  |                       |финансов         |          |             ||--|-----------------------|-----------------|----------|-------------||5 |Модернизация           |Государственное  |2007-2010 |Снижение     ||  |предприятий            |агентство по     |гг.       |стоимости    ||  |промышленности         |архитектуре и    |          |жилищного    ||  |строительных           |строительству,   |          |строительства||  |материалов, включая    |Министерство     |          |             ||  |модернизацию           |экономического   |          |             ||  |предприятий            |развития и       |          |             ||  |крупнопанельного       |торговли,        |          |             ||  |домостроения, внедрение|Министерство     |          |             ||  |эффективных            |финансов         |          |             ||  |строительных машин и   |                 |          |             ||  |механизмов для         |                 |          |             ||  |строительного          |                 |          |             ||  |производства           |                 |          |             ||--|-----------------------|-----------------|----------|-------------||6 |Внедрение экономических|Государственное  |2007 г.   |Рост объемов ||  |рычагов, обеспечивающих|агентство по     |          |ввода жилья  ||  |своевременность        |архитектуре и    |          |             ||  |завершения и сдачи в   |строительству    |          |             ||  |эксплуатацию строящихся|                 |          |             ||  |объектов, организацию  |                 |          |             ||  |ввода в эксплуатацию не|                 |          |             ||  |завершенных            |                 |          |             ||  |строительством жилых   |                 |          |             ||  |домов                  |                 |          |             ||--|-----------------------|-----------------|----------|-------------||7 |Упрощение              |Государственное  |2008 г.   |Сокращение   ||  |административных       |агентство по     |          |сроков       ||  |процедур согласования  |архитектуре и    |          |подготовки   ||  |проектов, получения    |строительству    |          |строительства||  |разрешительной         |                 |          |жилья        ||  |документации           |                 |          |             ||--|-----------------------|-----------------|----------|-------------||8 |Осуществить адаптацию  |Государственное  |2007-2010 |Переход к    ||  |проектов строительства |агентство по     |гг.       |эффективным  ||  |малоэтажных жилых домов|архитектуре и    |          |архитектур-  ||  |к конкретным условиям  |строительству,   |          |но-строитель-||  |регионов, организовать |Министерство     |          |ным системам ||  |освоение выпуска       |промышленности,  |          |             ||  |индустриальных         |энергетики и     |          |             ||  |облегченных            |топливных        |          |             ||  |конструкций, изделий и |ресурсов,        |          |             ||  |деталей для            |областные        |          |             ||  |комплектации домов     |государственные  |          |             ||  |различных              |администрации    |          |             ||  |конструктивных типов   |                 |          |             ||  |применительно к        |                 |          |             ||  |конкретным регионам и  |                 |          |             ||  |территориям            |                 |          |             ||---------------------------------------------------------------------||                    Обеспечение доступности жилья                    ||---------------------------------------------------------------------||9 |Разработка нормативной |Государственное  |2007 г.   |Увеличение   ||  |правовой базы,         |агентство по     |          |объемов      ||  |необходимой для        |архитектуре и    |          |выдачи       ||  |развития системы       |строительству,   |          |ипотечных    ||  |долгосрочного          |Национальный банк|          |жилищных     ||  |ипотечного жилищного   |(по              |          |кредитов     ||  |кредитования населения,|согласованию),   |          |             ||  |вторичного рынка       |Министерство     |          |             ||  |ипотечных кредитов и   |финансов         |          |             ||  |рынка эмиссионных      |                 |          |             ||  |ипотечных ценных бумаг,|                 |          |             ||  |в том числе: принятие  |                 |          |             ||  |законов "Об ипотечных  |                 |          |             ||  |ценных бумагах", "О    |                 |          |             ||  |жилищных сертификатах",|                 |          |             ||  |"О                     |                 |          |             ||  |жилищно-накопительном  |                 |          |             ||  |кредитовании (ЖНК)"    |                 |          |             ||--|-----------------------|-----------------|----------|-------------||10|Разработка             |Государственное  |2007-2010 |Создание     ||  |накопительного         |агентство по     |гг.       |системы      ||  |механизма жилищного    |архитектуре и    |          |жилищных     ||  |кредитования.          |строительству,   |          |строительных ||  |Реализация программ    |Национальный банк|          |сбережений   ||  |"Депозит молодого      |(по              |          |             ||  |учителя", "Депозит     |согласованию),   |          |             ||  |врача"                 |Министерство     |          |             ||  |                       |финансов,        |          |             ||  |                       |Министерство     |          |             ||  |                       |труда и          |          |             ||  |                       |социального      |          |             ||  |                       |развития,        |          |             ||  |                       |Министерство     |          |             ||  |                       |образования и    |          |             ||  |                       |науки,           |          |             ||  |                       |Министерство     |          |             ||  |                       |здравоохранения  |          |             ||--|-----------------------|-----------------|----------|-------------||11|Разработка механизма   |Министерство     |2007 г.   |Внедрение    ||  |долевого участия при   |финансов,        |          |целевой      ||  |строительстве          |Государственное  |          |адресной     ||  |социального жилья      |агентство по     |          |программы    ||  |                       |архитектуре и    |          |обеспечения  ||  |                       |строительству,   |          |жильем       ||  |                       |Министерство     |          |             ||  |                       |труда и          |          |             ||  |                       |социального      |          |             ||  |                       |развития,        |          |             ||  |                       |коммерческие     |          |             ||  |                       |банки (по        |          |             ||  |                       |согласованию)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5.1.6. Развитие туризма                       ||---------------------------------------------------------------------||                               Туризм                                ||---------------------------------------------------------------------||1 |Проведение обучающих   |Государственное  |2007-2010 |Внедрение    ||  |семинаров региональных |агентство по     |гг.       |поведенческой||  |структур органов       |туризму          |          |модели       ||  |государственной власти |                 |          |гостеприим-  ||  |по вопросам туризма: по|                 |          |ства         ||  |внедрению поведенческой|                 |          |             ||  |модели для населения,  |                 |          |             ||  |проживающего в         |                 |          |             ||  |курортных зонах, по    |                 |          |             ||  |внедрению поведенческой|                 |          |             ||  |модели гостеприимства  |                 |          |             ||  |для структур СНБ, ГАИ, |                 |          |             ||  |МВД и др., тренингов   |                 |          |             ||  |для представителей     |                 |          |             ||  |туристической отрасли  |                 |          |             ||--|-----------------------|-----------------|----------|-------------||2 |Создание на базе       |Государственное  |2007-2010 |Формирование ||  |посольств и консульств |агентство по     |гг.       |имиджа       ||  |Туристско-информацион- |туризму          |          |Кыргызстана  ||  |ных центров Кыргызской |                 |          |как страны   ||  |Республики в городах   |                 |          |туризма,     ||  |Москва, Екатеринбург,  |                 |          |увеличение   ||  |Новосибирск, Алматы    |                 |          |количества   ||  |                       |                 |          |прибытий     ||  |                       |                 |          |туристов     ||--|-----------------------|-----------------|----------|-------------||3 |Участие в Международной|Государственное  |2007-2010 |Формирование ||  |туристической          |агентство по     |гг.       |имиджа       ||  |выставке-ярмарке       |туризму          |          |Кыргызстана  ||  |"ITB-2007" в г.Берлин, |                 |          |как страны   ||  |Германия в феврале 2007|                 |          |туризма,     ||  |года и в последующих,  |                 |          |увеличение   ||  |с организацией         |                 |          |количества   ||  |национального стенда   |                 |          |прибытий     ||  |                       |                 |          |туристов     ||--|-----------------------|-----------------|----------|-------------||4 |Участие в Международной|Государственное  |2007-2010 |Формирование ||  |туристической выставке |агентство по     |гг.       |имиджа       ||  |"MITT-2007" в г.Москва,|туризму          |          |Кыргызстана  ||  |в мае 2007 года и в    |                 |          |как страны   ||  |последующих,           |                 |          |туризма,     ||  |с организацией         |                 |          |увеличение   ||  |национального стенда   |                 |          |количества   ||  |                       |                 |          |прибытий     ||  |                       |                 |          |туристов     ||--|-----------------------|-----------------|----------|-------------||5 |Участие в Международной|Государственное  |2007-2010 |Формирование ||  |выставке-ярмарке       |агентство по     |гг.       |имиджа       ||  |"Турсиб-2007"          |туризму          |          |Кыргызстана  ||  |(Новосибирск) и в      |                 |          |как страны   ||  |последующих            |                 |          |туризма,     ||  |с организацией         |                 |          |увеличение   ||  |национального стенда   |                 |          |количества   ||  |                       |                 |          |прибытий     ||  |                       |                 |          |туристов     ||--|-----------------------|-----------------|----------|-------------||6 |Участие в Международной|Государственное  |2007-2010 |Формирование ||  |туристической ярмарке  |агентство по     |гг.       |имиджа       ||  |"KITF-2007" в г.Алматы |туризму          |          |Кыргызстана  ||  |в апреле 2007 года и в |                 |          |как страны   ||  |последующих с          |                 |          |туризма,     ||  |организацией           |                 |          |увеличение   ||  |национального стенда   |                 |          |количества   ||  |                       |                 |          |прибытий     ||  |                       |                 |          |туристов     ||--|-----------------------|-----------------|----------|-------------||7 |Участие в Международной|Государственное  |2007-2010 |Формирование ||  |туристической выставке |агентство по     |гг.       |имиджа       ||  |"BITE-2007" в г.Пекин, |туризму          |          |Кыргызстана  ||  |Китай, в июне 2007     |                 |          |как страны   ||  |года и в последующих   |                 |          |туризма,     ||  |с организацией         |                 |          |увеличение   ||  |национального стенда   |                 |          |количества   ||  |                       |                 |          |прибытий     ||  |                       |                 |          |туристов     ||--|-----------------------|-----------------|----------|-------------||8 |Участие в Международной|Государственное  |2007-2010 |Продвижения  ||  |туристической выставке |агентство по     |гг.       |Кыргызстана  ||  |"WTM-2007" в Лондоне в |туризму          |          |как страны   ||  |ноябре 2007 года и в   |                 |          |туризма      ||  |последующих            |                 |          |             ||  |с организацией         |                 |          |             ||  |национального стенда   |                 |          |             ||--|-----------------------|-----------------|----------|-------------||9 |Участие в Московской   |Государственное  |2007-2010 |Формирование ||  |Международной выставке |агентство по     |гг.       |имиджа       ||  |"Интурмаркет-2007" в   |туризму          |          |Кыргызстана  ||  |Москве в марте 2007    |                 |          |как страны   ||  |года и в последующих   |                 |          |туризма,     ||  |с организацией         |                 |          |увеличение   ||  |национального стенда   |                 |          |количества   ||  |                       |                 |          |прибытий     ||  |                       |                 |          |туристов     ||--|-----------------------|-----------------|----------|-------------||10|Участие в Международной|Государственное  |2007-2010 |Формирование ||  |туристской выставке    |агентство по     |гг.       |имиджа       ||  |"JATA-2007" в г.Токио, |туризму          |          |Кыргызстана  ||  |Япония в сентябре 2007 |                 |          |как страны   ||  |года и в последующих   |                 |          |туризма,     ||  |с организацией         |                 |          |увеличение   ||  |национального стенда   |                 |          |количества   ||  |                       |                 |          |прибытий     ||  |                       |                 |          |туристов     ||--|-----------------------|-----------------|----------|-------------||11|Участие в Международной|Государственное  |2007-2010 |Продвижения  ||  |Туристической выставке |агентство по     |гг.       |Кыргызстана  ||  |"Лето-2007" в          |туризму          |          |как страны   ||  |г.Екатеринбурге, в     |                 |          |туризма      ||  |апреле 2007 году и в   |                 |          |             ||  |последующих            |                 |          |             ||  |с организацией         |                 |          |             ||  |национального стенда   |                 |          |             ||--|-----------------------|-----------------|----------|-------------||12|Участие в Международной|Государственное  |2007-2010 |Формирование ||  |выставке-ярмарке       |агентство по     |гг.       |имиджа       ||  |"Uzbekistan            |туризму          |          |Кыргызстана  ||  |Leisure-2007", Ташкент |                 |          |как страны   ||  |в апреле 2007 года  и  |                 |          |туризма,     ||  |в последующих          |                 |          |увеличение   ||  |с организацией         |                 |          |количества   ||  |национального стенда   |                 |          |прибытий     ||  |                       |                 |          |туристов     ||--|-----------------------|-----------------|----------|-------------||13|Проведение презентаций |Государственное  |2007-2010 |Формирование ||  |туристского потенциала |агентство по     |гг.       |имиджа       ||  |Кыргызской Республики  |туризму          |          |Кыргызстана  ||  |на основных туристских |                 |          |как страны   ||  |рынках за рубежом      |                 |          |туризма,     ||  |(Россия, Казахстан, КНР|                 |          |увеличение   ||  |Европейский Союз)      |                 |          |количества   ||  |                       |                 |          |прибытий     ||  |                       |                 |          |туристов     ||--|-----------------------|-----------------|----------|-------------||14|Организация Второй     |Государственное  |2007-2010 |Формирование ||  |Кыргызской             |агентство по     |гг.       |имиджа       ||  |Международной          |туризму          |          |Кыргызстана  ||  |туристической ярмарки  |                 |          |как страны   ||  |"BITF-2007" в г.Бишкек,|                 |          |туризма,     ||  |в мае 2007 года        |                 |          |увеличение   ||  |                       |                 |          |количества   ||  |                       |                 |          |прибытий     ||  |                       |                 |          |туристов     ||--|-----------------------|-----------------|----------|-------------||15|Проведение инфотуров   |Государственное  |2007-2010 |Формирование ||  |для зарубежных СМИ,    |агентство по     |гг.       |имиджа       ||  |деловых кругов и       |туризму          |          |Кыргызстана  ||  |турорганизаций         |                 |          |как страны   ||  |                       |                 |          |туризма,     ||  |                       |                 |          |увеличение   ||  |                       |                 |          |количества   ||  |                       |                 |          |прибытий     ||  |                       |                 |          |туристов     ||--|-----------------------|-----------------|----------|-------------||16|Изготовление           |Государственное  |2007-2010 |Формирование ||  |видеоматериалов для    |агентство по     |гг.       |имиджа       ||  |создания рекламных     |туризму          |          |Кыргызстана  ||  |видеофильмов на        |                 |          |как страны   ||  |основных языках        |                 |          |туризма,     ||  |(русском, английском,  |                 |          |увеличение   ||  |китайском, японском)   |                 |          |количества   ||  |                       |                 |          |прибытий     ||  |                       |                 |          |туристов     ||--|-----------------------|-----------------|----------|-------------||17|Изготовление печатной  |Государственное  |2007-2010 |Формирование ||  |рекламной продукции о  |агентство по     |гг.       |имиджа       ||  |туристском потенциале  |туризму          |          |Кыргызстана  ||  |Кыргызской Республики: |                 |          |как страны   ||  |Коталогов туристских   |                 |          |туризма,     ||  |маршрутов,             |                 |          |увеличение   ||  |путеводителей,         |                 |          |количества   ||  |буклетов, календарей,  |                 |          |прибытий     ||  |плакатов               |                 |          |туристов     ||--|-----------------------|-----------------|----------|-------------||18|Создание веб-портала, с|Государственное  |2007-2010 |Формирование ||  |поисково-информационной|агентство по     |гг.       |имиджа       ||  |системой и возможностью|туризму          |          |Кыргызстана  ||  |"он-лайн" заказа и     |                 |          |как страны   ||  |бронирования туристских|                 |          |туризма,     ||  |услуг под брендом      |                 |          |увеличение   ||  |"Кыргызстан - страна   |                 |          |количества   ||  |туризма"               |                 |          |прибытий     ||  |                       |                 |          |туристов,    ||  |                       |                 |          |развитие     ||  |                       |                 |          |частного     ||  |                       |                 |          |сектора      ||  |                       |                 |          |провайдеров  ||  |                       |                 |          |туристских   ||  |                       |                 |          |услуг        ||--|-----------------------|-----------------|----------|-------------||19|Организация на         |Государственное  |2007-2010 |Улучшения    ||  |постоянной основе      |агентство по     |гг.       |качества     ||  |обучения и повышения   |туризму          |          |предоставля- ||  |квалификации персонала |                 |          |емых услуг в ||  |среднего и младшего    |                 |          |соответствии ||  |звена                  |                 |          |с            ||  |курортно-рекреационных |                 |          |международны-||  |учреждений, гостиного  |                 |          |ми           ||  |сектора и предприятий  |                 |          |стандартами  ||  |общественного питания  |                 |          |             ||  |на базе созданных      |                 |          |             ||  |Учебно-методических    |                 |          |             ||  |центров по подготовке и|                 |          |             ||  |повышению квалификации |                 |          |             ||  |туристских кадров (УМЦ)|                 |          |             ||  |в Иссык-Кульской,      |                 |          |             ||  |Ошской и               |                 |          |             ||  |Джалал-Абадской        |                 |          |             ||  |областях               |                 |          |             ||--|-----------------------|-----------------|----------|-------------||20|Разработка и принятие  |Государственное  |2007-2010 |Оптимизация  ||  |новой системы          |агентство по     |гг.       |соотношения  ||  |классификации          |туризму          |          |"цена-качес- ||  |гостиничных предприятий|                 |          |тво" в       ||  |и                      |                 |          |секторе      ||  |курортно-оздоровитель- |                 |          |гостиничных  ||  |ных учреждений         |                 |          |услуг и      ||  |                       |                 |          |услуг, и     ||  |                       |                 |          |услуг        ||  |                       |                 |          |курортно-рек-||  |                       |                 |          |реационных   ||  |                       |                 |          |объектов в   ||  |                       |                 |          |соответствии ||  |                       |                 |          |с            ||  |                       |                 |          |международны-||  |                       |                 |          |ми           ||  |                       |                 |          |стандартами  ||--|-----------------------|-----------------|----------|-------------||21|Разработка национальных|Государственное  |2007-2010 |Внедрение    ||  |стандартов качества    |агентство по     |гг.       |стандартов по||  |обслуживания туристов  |туризму          |          |качеству     ||  |                       |                 |          |обслуживания ||  |                       |                 |          |туристов в   ||  |                       |                 |          |соответствии ||  |                       |                 |          |с            ||  |                       |                 |          |международны-||  |                       |                 |          |ми           ||  |                       |                 |          |стандартами  ||--|-----------------------|-----------------|----------|-------------||22|Создание Туристских    |Государственное  |2007-2010 |Обеспечение  ||  |Информационных центров |агентство по     |гг.       |информацион- ||  |(ТМЦ) в регионах       |туризму          |          |ной поддержки||  |                       |                 |          |туристов     ||--|-----------------------|-----------------|----------|-------------||23|Научно-исследователь-  |Государственное  |2007-2010 |Разработка   ||  |ская работа по изучению|агентство по     |гг.       |Мастер-плана ||  |турпотенциала          |туризму          |          |до 2010 года ||  |Кыргызской Республики  |                 |          |(генплан     ||  |                       |                 |          |развития     ||  |                       |                 |          |туризма)     ||--|-----------------------|-----------------|----------|-------------||24|Организация и          |Государственное  |2007-2010 |Создание     ||  |проведение работ по    |агентство по     |гг.       |банка данных ||  |отводу земель под      |туризму          |          |для          ||  |строительство отелей,  |                 |          |разработки   ||  |кемпингов и улучшение  |                 |          |Генеральной  ||  |придорожной            |                 |          |схемы        ||  |инфраструктуры         |                 |          |развития     ||  |                       |                 |          |туристской   ||  |                       |                 |          |инфраструкту-||  |                       |                 |          |ры и         ||  |                       |                 |          |формирования ||  |                       |                 |          |и привлечения||  |                       |                 |          |потенциальных||  |                       |                 |          |инвесторов   ||--|-----------------------|-----------------|----------|-------------||25|Создание Туристского   |Государственное  |2007-2010 |Оперативная  ||  |офиса Управления       |агентство по     |гг.       |помощь       ||  |туризма в аэропорту    |туризму          |          |прибывшим    ||  |"Манас", ж/д вокзале,  |                 |          |туристам в   ||  |аэропорту "Тамчи" из   |                 |          |получении    ||  |расчета 15 человек     |                 |          |достоверной и||  |                       |                 |          |полной       ||  |                       |                 |          |информации о ||  |                       |                 |          |стране       ||--|-----------------------|-----------------|----------|-------------||26|Проведение исследований|Государственное  |2007-2010 |Разработка   ||  |в туротрасли на базе   |агентство по     |гг.       |стратегии    ||  |учебной, научной       |туризму          |          |становления  ||  |производственных       |                 |          |отрасли      ||  |площадок               |                 |          |туризма как  ||  |                       |                 |          |приоритетного||  |                       |                 |          |сектора      ||  |                       |                 |          |экономики и  ||  |                       |                 |          |создание     ||  |                       |                 |          |модели       ||  |                       |                 |          |устойчивого  ||  |                       |                 |          |развития     ||  |                       |                 |          |туризма      ||--|-----------------------|-----------------|----------|-------------||27|Разработка и издание   |Государственное  |2007-2010 |Повышение    ||  |учебно-методической    |агентство по     |гг.       |качества     ||  |литературы для         |туризму          |          |обслуживания ||  |туротрасли и учебных   |                 |          |и уровня     ||  |заведений              |                 |          |предоставляе-||  |                       |                 |          |мого сервиса,||  |                       |                 |          |стимулирова- ||  |                       |                 |          |ние процесса ||  |                       |                 |          |создания     ||  |                       |                 |          |новых рабочих||  |                       |                 |          |мест в       ||  |                       |                 |          |регионах     ||--|-----------------------|-----------------|----------|-------------||28|Организация            |Государственное  |2007-2010 |Обеспечение  ||  |круглосуточной         |агентство по     |гг.       |информацион- ||  |диспетчерской службы   |туризму          |          |ной поддержки||  |для обеспечения        |                 |          |и            ||  |безопасного пребывания |                 |          |безопасности ||  |прибывающих туристов в |                 |          |туристов     ||  |Кыргызской Республике в|                 |          |             ||  |летний период          |                 |          |             ||--|-----------------------|-----------------|----------|-------------||29|Проведение             |Государственное  |2007-2010 |Развитие     ||  |международных          |агентство по     |гг.       |смежных с    ||  |фестивалей мастеров    |туризму          |          |туризмом     ||  |народно-прикладного    |                 |          |отраслей     ||  |искусства и            |                 |          |             ||  |ремесленников          |                 |          |             ||--|-----------------------|-----------------|----------|-------------||30|Проведение презентаций,|Государственное  |2007-2010 |Увеличение   ||  |PR-компаний            |агентство по     |гг.       |числа        ||  |туристического         |туризму          |          |прибытий     ||  |потенциала Кыргызской  |                 |          |иностранных  ||  |Республики             |                 |          |туристов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5.1.7. Транспортная инфраструктура                  ||---------------------------------------------------------------------||        Развитие транспортной инфраструктуры для обеспечения         ||              доступа к местным рынкам товаров и услуг,              ||                      труда и социальных услуг                       ||---------------------------------------------------------------------||1 |Оптимизировать         |Министерство     |2007-2010 |Сокращение   ||  |структуру и состав     |транспорта и     |гг.       |производст-  ||  |административно-управ- |коммуникаций     |          |венных       ||  |ленческого персонала   |                 |          |функций      ||  |дорожно-эксплуатацион- |                 |          |министерства,||  |ных предприятий        |                 |          |внедрение    ||  |                       |                 |          |рыночных     ||  |                       |                 |          |механизмов в ||  |                       |                 |          |управлении   ||  |                       |                 |          |дорожным     ||  |                       |                 |          |хозяйством   ||--|-----------------------|-----------------|----------|-------------||2 |Обеспечить поддержку   |Министерство     |2007-2010 |Достижение   ||  |технического состояния |транспорта и     |гг.       |требуемых    ||  |автодорог посредством  |коммуникаций     |          |транспорт-   ||  |их приоретизации       |                 |          |но-эксплуа-  ||  |(содержание автодорог  |                 |          |тационных    ||  |плюс средний ремонт)   |                 |          |характеристик||  |                       |                 |          |и            ||  |                       |                 |          |безопасности ||  |                       |                 |          |движения на  ||  |                       |                 |          |автомобильных||  |                       |                 |          |дорогах      ||--|-----------------------|-----------------|----------|-------------||3 |Разработать ТЭО и      |Министерство     |2008-2010 |Возможность  ||  |детальный проект       |транспорта и     |гг.       |поиска       ||  |реабилитации а/д       |коммуникаций     |          |финансовых   ||  |Иссык-Кульской         |                 |          |ресурсов для ||  |кольцевой автодороги   |                 |          |реализации   ||  |                       |                 |          |проекта      ||--|-----------------------|-----------------|----------|-------------||4 |Обеспечить поставку    |Министерство     |2007 г.   |Механизация  ||  |дорожно-строительной   |транспорта и     |          |дорожно-ре-  ||  |техники                |коммуникаций     |          |монтных работ||  |                       |                 |          |по ремонту и ||  |                       |                 |          |содержанию   ||  |                       |                 |          |автодороги   ||--|-----------------------|-----------------|----------|-------------||5 |Разработать проект     |Министерство     |2007-2010 |Формулирова- ||  |строительства объездной|транспорта и     |гг.       |ние проекта  ||  |дороги вдоль границ    |коммуникаций     |          |позволяющего ||  |таджикских сел Чорку и |                 |          |решить       ||  |Сурх                   |                 |          |проблемы     ||  |                       |                 |          |связанных с  ||  |                       |                 |          |пересечением ||  |                       |                 |          |таджикской   ||  |                       |                 |          |границы, что ||  |                       |                 |          |в свою       ||  |                       |                 |          |очередь,     ||  |                       |                 |          |облегчит     ||  |                       |                 |          |доступ       ||  |                       |                 |          |населения к  ||  |                       |                 |          |рынкам       ||  |                       |                 |          |занятости    ||  |                       |                 |          |услуг таких  ||  |                       |                 |          |больших      ||  |                       |                 |          |городов как  ||  |                       |                 |          |Ош и         ||  |                       |                 |          |Кызыл-Кия    ||--|-----------------------|-----------------|----------|-------------||7 |Проект "Реабилитация   |Министерство     |2007-2009 |Повышение    ||  |а/д Бишкек Ош", Фаза 3 |транспорта и     |гг.       |безопасности ||  |                       |коммуникаций     |          |движения,    ||  |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||--|-----------------------|-----------------|----------|-------------||8 |Проект "Реабилитация   |Министерство     |2007 г.   |Повышение    ||  |а/д Бишкек-Ош (Фаза 2, |транспорта и     |          |безопасности ||  |Пакет 2: закупка       |коммуникаций     |          |движения,    ||  |оборудования)", Фаза 2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||--|-----------------------|-----------------|----------|-------------||9 |Проект "Реабилитация   |Министерство     |2007 г.   |Расширение   ||  |а/д Бишкек Алматы      |транспорта и     |          |возможности к||  |(Георгиевка)"          |коммуникаций     |          |доступам к   ||  |                       |                 |          |региональным ||  |                       |                 |          |рынкам,      ||  |                       |                 |          |развитие     ||  |                       |                 |          |торговли     ||--|-----------------------|-----------------|----------|-------------||10|Проект "Реабилитация   |Министерство     |2007-2010 |Обеспечение  ||  |а/д "Южный транспортный|транспорта и     |гг.       |доступа к    ||  |коридор", АБР          |коммуникаций     |          |региональным ||  |                       |                 |          |рынкам       ||  |                       |                 |          |товаров,     ||  |                       |                 |          |услуг и труда||--|-----------------------|-----------------|----------|             ||11|Проект "Реабилитация   |Министерство     |2007-2010 |             ||  |а/д "Южный транспортный|транспорта и     |гг.       |             ||  |коридор", ИБР          |коммуникаций     |          |             ||  |                       |                 |          |             ||  |                       |                 |          |             ||  |                       |                 |          |             ||--|-----------------------|-----------------|----------|-------------||12|Разработать ТЭО и      |Министерство     |2007 г.   |Получение    ||  |детальный проект       |транспорта и     |          |возможности  ||  |реабилитации а/д       |коммуникаций     |          |для поиска   ||  |Сарыташ-Карамык        |                 |          |финансовых   ||  |                       |                 |          |ресурсов для ||  |                       |                 |          |реализации   ||  |                       |                 |          |проекта      ||--|-----------------------|-----------------|----------|-------------||13|Обеспечить поставку    |Министерство     |2007 г.   |Механизация  ||  |дорожно-строительной   |транспорта и     |          |дорожно-ре-  ||  |техники (около 7-8     |коммуникаций     |          |монтных работ||  |единиц) ТРАСЕКА        |                 |          |по ремонту и ||  |                       |                 |          |содержанию   ||  |                       |                 |          |автодороги   ||--|-----------------------|-----------------|----------|-------------||14|Проект "Реабилитация   |Министерство     |2007-2009 |Повышение    ||  |а/д                    |транспорта и     |гг.       |безопасности ||  |Тараз-Талас-Суусамыр"  |коммуникаций     |          |движения,    ||  |(0-52 км), 1 фаза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||--|-----------------------|-----------------|----------|-------------||15|Проработать проект     |Министерство     |2007-2010 |Усовершенст- ||  |"Реабилитация а/д      |транспорта и     |гг.       |вование      ||  |Бишкек-Торугарт"       |коммуникаций     |          |инфраструкту-||  |протяженностью 539 км  |                 |          |ры как       ||  |                       |                 |          |местных, так ||  |                       |                 |          |и международ-||  |                       |                 |          |ных перевозок||  |                       |                 |          |грузов и     ||  |                       |                 |          |пассажиров   ||--|-----------------------|-----------------|----------|-------------||16|Проект "Реабилитация   |Министерство     |2007-2010 |Улучшение    ||  |а/д Ош-Баткен-Исфана"  |транспорта и     |гг.       |доступа к    ||  |                       |коммуникаций     |          |юго-западной ||  |                       |                 |          |части страны ||  |                       |                 |          |и сохранение ||  |                       |                 |          |ключевой сети||  |                       |                 |          |автодорог    ||  |                       |                 |          |республики с ||  |                       |                 |          |твердым      ||  |                       |                 |          |покрытием    ||--|-----------------------|-----------------|----------|-------------||17|Проработать ТЭО на     |Министерство     |2007 г.   |Развитие     ||  |строительство ж/д      |транспорта и     |          |железнодорож-||  |магистрали             |коммуникаций     |          |ной отрасли. ||  |"Узбекистан-Кыргызс-   |                 |          |Увеличение   ||  |тан-Китай"             |                 |          |грузопотоков ||  |                       |                 |          |через        ||  |                       |                 |          |железные     ||  |                       |                 |          |дороги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5.1.8. Связь и информатизация                    ||---------------------------------------------------------------------||1 |Создание магистральной |Министерство     |2007-2010 |Создание     ||  |оптоволоконной линии   |транспорта и     |гг.       |альтернатив- ||  |связи                  |коммуникаций     |          |ного         ||  |                       |                 |          |оператора    ||  |                       |                 |          |магистральной||  |                       |                 |          |связи        ||--|-----------------------|-----------------|----------|-------------||2 |Телефонизация          |Министерство     |2007-2010 |Телефонизация||  |нетелефонизированных   |транспорта и     |гг.       |всех         ||  |населенных пунктов     |коммуникаций,    |          |населенных   ||  |                       |Областные        |          |пунктов      ||  |                       |государственные  |          |республики,  ||  |                       |администрации    |          |цифровизация ||  |                       |                 |          |и развитие   ||  |                       |                 |          |инфраструкту-||  |                       |                 |          |ры местной   ||  |                       |                 |          |связи (всего ||  |                       |                 |          |не           ||  |                       |                 |          |телефонизиро-||  |                       |                 |          |вано 526     ||  |                       |                 |          |населенных   ||  |                       |                 |          |пунктов)     ||--|-----------------------|-----------------|----------|-------------||3 |Обеспечение полного    |Министерство     |2007-2010 |Полный доступ||  |охвата программами     |транспорта и     |гг.       |к информации ||  |телерадиовещания       |коммуникаций,    |          |населения    ||  |населенных пунктов     |Областные        |          |Кыргызской   ||  |республики             |государственные  |          |Республики   ||  |                       |администрации    |          |             ||--|-----------------------|-----------------|----------|-------------||4 |Рационализация         |Министерство     |2007-2010 |Расширение   ||  |Национальной стратегии |транспорта и     |гг.       |предоставле- ||  |"ИКТ для развития КР" и|коммуникаций     |          |ния          ||  |создание выделенной    |                 |          |информацион- ||  |административной сети  |                 |          |но-коммуника-||  |связи                  |                 |          |ционных услуг||  |                       |                 |          |населению на ||  |                       |                 |          |всей         ||  |                       |                 |          |территории   ||  |                       |                 |          |страны,      ||  |                       |                 |          |обеспечению  ||  |                       |                 |          |всему        ||  |                       |                 |          |населению    ||  |                       |                 |          |равноправный,||  |                       |                 |          |приемлемый по||  |                       |                 |          |стоимости и  ||  |                       |                 |          |качественный ||  |                       |                 |          |доступ к     ||  |                       |                 |          |информацион- ||  |                       |                 |          |ным услугам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5.1.9. Развитие инновационных технологий               ||---------------------------------------------------------------------||1 |Организация мониторинга|Центр            |2007-2010 |Усилить      ||  |состояния внутреннего и|стратегических   |гг.       |государствен-||  |мирового рынков        |реформ,          |          |ное          ||  |инновационной          |Национальная     |          |регулирование||  |продукции, анализ      |академия наук,   |          |и поддержку  ||  |параметров и динамики  |Государственная  |          |научно-иссле-||  |их развития, разработка|патентная служба |          |довательских ||  |прогнозов              |                 |          |и            ||  |инновационно-технологи-|                 |          |опытно-конст-||  |ческого развития страны|                 |          |рукторских   ||--|-----------------------|-----------------|----------|работ в      ||2 |Формирование и развитие|Национальная     |2007-2010 |конкуренто-  ||  |системы учета и        |академия наук,   |гг.       |способных    ||  |контроля результатов   |Государственная  |          |областях, к  ||  |научно-технической     |патентная служба |          |которым      ||  |деятельности           |                 |          |прежде всего ||--|-----------------------|-----------------|----------|относятся:   ||3 |Создание системы       |Национальный     |2007-2010 |энергетика,  ||  |статистического        |статистический   |гг.       |горнодобываю-||  |наблюдения в сфере     |комитет,         |          |щая          ||  |инновационной          |Государственная  |          |промышлен-   ||  |деятельности по        |патентная служба,|          |ность, связь ||  |основным индикаторам   |Национальная     |          |и            ||  |развития инновационной |академия наук    |          |телекоммуни- ||  |системы                |                 |          |кации,       ||  |                       |                 |          |биотехноло-  ||  |                       |                 |          |гия,         ||  |                       |                 |          |производство ||  |                       |                 |          |программного ||  |                       |                 |          |обеспечения  ||--|-----------------------|-----------------|----------|-------------||4 |Развитие               |Государственная  |2007-2010 |Создать      ||  |государственной        |патентная служба,|гг.       |условия для  ||  |поддержки отечественных|Министерство     |          |развития     ||  |участников             |промышленности,  |          |кадрового    ||  |инновационной          |энергетики и     |          |потенциала   ||  |деятельности, в том    |топливных        |          |отечественной||  |числе путем закупки их |ресурсов,        |          |науки и      ||  |инновационной продукции|Министерство     |          |обеспечения  ||  |для государственных    |финансов,        |          |преемственно-||  |нужд и размещения      |Национальная     |          |сти в научной||  |государственных заказов|академия наук    |          |и            ||  |на ее разработку на    |                 |          |технологичес-||  |конкурсной основе для  |                 |          |кой сферах   ||  |предприятий любой формы|                 |          |             ||  |собственности          |                 |          |             ||--|-----------------------|-----------------|----------|             ||5 |Развитие системы       |Государственная  |2007-2010 |             ||  |непрерывной подготовки |патентная служба,|гг.       |             ||  |специалистов по        |Министерство     |          |             ||  |организации и          |образования и    |          |             ||  |управлению в сфере     |науки,           |          |             ||  |инновационной          |Национальная     |          |             ||  |деятельности           |академия наук    |          |             ||--|-----------------------|-----------------|----------|             ||6 |Создание условий для   |Министерство     |2007-2010 |             ||  |привлечения и          |образования и    |гг.       |             ||  |закрепления талантливой|науки,           |          |             ||  |молодежи в сфере       |Агентство по     |          |             ||  |инновационной          |делам            |          |             ||  |деятельности           |государственной  |          |             ||  |                       |службы           |          |             ||--|-----------------------|-----------------|----------|-------------||7 |Содействие развитию    |Государственная  |2007-2010 |Стимулировать||  |торговли ценными       |патентная служба,|гг.       |привлечение  ||  |бумагами предприятий   |Служба надзора и |          |иностранных  ||  |наукоемких             |регулирования    |          |инвестиций в ||  |высокотехнологичных    |финансового рынка|          |наукоемкие   ||  |отраслей с целью       |                 |          |высокотехно- ||  |повышения их           |                 |          |логичные     ||  |ликвидности, включая   |                 |          |отрасли      ||  |торги опционами на     |                 |          |экономики    ||  |право приобретения прав|                 |          |страны       ||  |на результаты          |                 |          |             ||  |научно-технической     |                 |          |             ||  |деятельности           |                 |          |             ||--|-----------------------|-----------------|----------|-------------||8 |Совершенствование      |Государственная  |2007-2010 |- обеспечить ||  |системы финансовой     |патентная служба,|гг.       |развитие     ||  |аренды (лизинга)       |Служба надзора и |          |инновационных||  |уникального научного,  |регулирования    |          |технологий,  ||  |технологического и     |финансового рынка|          |направленных ||  |производственного      |                 |          |на повышение ||  |оборудования, в том    |                 |          |эффективности||  |числе, путем создания  |                 |          |использова-  ||  |технопарков            |                 |          |ния          ||--|-----------------------|-----------------|----------|энергетичес- ||9 |Создание условий для   |Государственная  |2007-2010 |ких и        ||  |осуществления          |патентная служба,|гг.       |природных    ||  |долгосрочного          |Национальный банк|          |ресурсов     ||  |кредитования и         |Кыргызской       |          |страны;      ||  |стимулирования         |Республики (по   |          |- обеспечить ||  |инвестиционных проектов|согласованию),   |          |ускорение    ||  |компаний,              |Коммерческие     |          |процессов    ||  |осуществляющих         |банки (по        |          |интеграции   ||  |инновационную          |согласованию)    |          |научной,     ||  |деятельность           |                 |          |образователь-||--|-----------------------|-----------------|----------|ной и        ||10|Пропаганда успехов и   |Государственная  |2007-2010 |производст-  ||  |опыта работы в сфере   |патентная служба,|гг.       |венной       ||  |инновационной          |Национальная     |          |деятельности ||  |деятельности в         |академия наук,   |          |для повышения||  |средствах массовой     |Средства массовой|          |конкуренто-  ||  |информации, включая    |информации (по   |          |способности  ||  |поддержку проведения   |согласованию)    |          |экономики;   ||  |инновационных выставок |                 |          |- осуществить||  |и венчурных ярмарок    |                 |          |государствен-||--|-----------------------|-----------------|----------|ное          ||11|Развитие условий для   |Государственная  |2007-2010 |содействие   ||  |стимулирования         |патентная служба |гг.       |формированию ||  |импортозамещения       |                 |          |научно-об-   ||  |отечественной          |                 |          |разователь-  ||  |конкурентоспособной    |                 |          |но-производ- ||  |инновационной продукции|                 |          |ственных     ||  |                       |                 |          |интегрирован-||  |                       |                 |          |ных          ||  |                       |                 |          |структур,    ||  |                       |                 |          |ориентирован-||  |                       |                 |          |ных на       ||  |                       |                 |          |серийный     ||  |                       |                 |          |выпуск и     ||  |                       |                 |          |реализацию   ||  |                       |                 |          |инновационной||  |                       |                 |          |продукции в  ||  |                       |                 |          |кооперации с ||  |                       |                 |          |малыми       ||  |                       |                 |          |высокотехно- ||  |                       |                 |          |логичными    ||  |                       |                 |          |предприятия- ||  |                       |                 |          |ми;          ||  |                       |                 |          |- обеспечить ||  |                       |                 |          |повышение    ||  |                       |                 |          |эффективности||  |                       |                 |          |государствен-||  |                       |                 |          |но-частного  ||  |                       |                 |          |партнерства  ||  |                       |                 |          |при          ||  |                       |                 |          |реализации   ||  |                       |                 |          |важнейших    ||  |                       |                 |          |инновационных||  |                       |                 |          |проектов     ||  |                       |                 |          |государствен-||  |                       |                 |          |ного значения|-----------------------------------------------------------------------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5.2. Борьба с коррупцией                      ||---------------------------------------------------------------------||1 |Разработать            |Национальный     |2007 г.   |Создание     ||  |Национальную систему   |совет по борьбе с|          |условий для  ||  |оценки и мониторинга   |коррупцией,      |          |контроля     ||  |уровня коррупции в     |Национальное     |          |коррупции и  ||  |стране                 |агентство по     |          |его динамики ||  |                       |предупреждению   |          |и тенденций  ||  |                       |коррупции,       |          |             ||  |                       |Правительство    |          |             ||  |                       |Кыргызской       |          |             ||  |                       |Республики,      |          |             ||  |                       |Неправительствен-|          |             ||  |                       |ные организации  |          |             ||  |                       |(по              |          |             ||  |                       |согласованию),   |          |             ||  |                       |Международные    |          |             ||  |                       |организации      |          |             ||  |                       |(по согласованию)|          |             ||---------------------------------------------------------------------||                     5.2.1. Политическая реформа                     ||---------------------------------------------------------------------||2 |Ввести выборы по       |Центральная      |2010 г.   |Возможность  ||  |партийным спискам в    |комиссия по      |          |широкого     ||  |Жогорку Кенеш          |выборам и        |          |представите- ||  |Кыргызской Республики и|проведению       |          |льства       ||  |местные выборные органы|референдумов,    |          |различных    ||  |власти, с введением    |Правительство    |          |слоев        ||  |специальных мер        |Кыргызской       |          |населения в  ||  |регистрации для        |Республики,      |          |Жогорку Кенеш||  |женщин-кандидатов      |Политические     |          |Кыргызской   ||  |                       |партии, (по      |          |Республики   ||  |                       |согласованию),   |          |             ||  |                       |Неправительствен-|          |             ||  |                       |ные организации, |          |             ||  |                       |(по              |          |             ||  |                       |согласованию),   |          |             ||  |                       |Международные    |          |             ||  |                       |организации      |          |             ||  |                       |(по согласованию)|          |             ||--|-----------------------|-----------------|----------|-------------||3 |Разработать механизмы  |Центральная      |2008-2010 |Открытость и ||  |прозрачности и         |комиссия по      |г.        |прозрачность ||  |открытости финансовой  |выборам и        |          |деятельности ||  |отчетности политических|проведению       |          |политических ||  |партий                 |референдумов,    |          |партий       ||  |                       |Правительство    |          |             ||  |                       |Кыргызской       |          |             ||  |                       |Республики       |          |             ||--|-----------------------|-----------------|----------|-------------||4 |Разработать механизмы  |Центральная      |2008-2010 |Открытость и ||  |раскрытия информации об|комиссия по      |г.        |прозрачность ||  |источниках формирования|выборам и        |          |избирательных||  |избирательных фондов   |проведению       |          |фондов       ||  |                       |референдумов,    |          |             ||  |                       |Неправительствен-|          |             ||  |                       |ные организации, |          |             ||  |                       |(по              |          |             ||  |                       |согласованию),   |          |             ||  |                       |Международные    |          |             ||  |                       |организации      |          |             ||  |                       |(по согласованию)|          |             ||--|-----------------------|-----------------|----------|-------------||5 |Регламентировать       |Правительство    |2008-2010 |Прозрачность ||  |процесс прозрачного    |Кыргызской       |г.        |и открытость ||  |продвижения            |Республики,      |          |продвижения  ||  |(лоббирования)         |Профессиональный |          |законопроек- ||  |законопроектов         |союзы, (по       |          |тов          ||  |                       |согласованию),   |          |             ||  |                       |Неправительствен-|          |             ||  |                       |ные организации  |          |             ||  |                       |(по              |          |             ||  |                       |согласованию),   |          |             ||  |                       |Международные    |          |             ||  |                       |организации      |          |             ||  |                       |(по согласованию)|          |             ||--|-----------------------|-----------------|----------|-------------||6 |Регламентировать в     |Жогорку Кенеш    |2007 г.   |Усиление     ||  |нормативном акте       |Кыргызской       |          |парламентс-  ||  |контрольные функции    |Республики,      |          |кого контроля||  |Парламента, такие как  |Правительство,   |          |над          ||  |парламентские          |Кыргызской       |          |исполнитель- ||  |расследование,         |Республики       |          |ной властью  ||  |парламентские слушания,|                 |          |             ||  |Правительственный час  |                 |          |             ||---------------------------------------------------------------------||                  5.2.2. Дерегулирование экономики                   ||---------------------------------------------------------------------||7 |Установить четкую      |Правительство    |2007 г.   |Создание     ||  |систематизацию и       |Кыргызской       |          |условий для  ||  |иерархию нормативных   |Республики,      |          |формирования ||  |правовых актов;        |Экспертные       |          |четкого,     ||  |ввести обязательную    |Неправительствен-|          |предсказуемо-||  |антикоррупционную,     |ные организации  |          |го и         ||  |правовую, гендерную,   |(по              |          |стабильного  ||  |финансово-экономическую|согласованию),   |          |законодатель-||  |и другие               |Республиканская  |          |ства         ||  |специализированные     |трехсторонняя    |          |Кыргызской   ||  |экспертизы проектов    |комиссия по      |          |Республики,  ||  |актов с                |регулированию    |          |регулирующего||  |прогнозированием       |социально-трудо- |          |экономическую||  |последствий принятия   |вых отношений,   |          |деятельность ||  |актов;                 |(по              |          |             ||  |установить разумные    |согласованию),   |          |             ||  |сроки по введению в    |Международные    |          |             ||  |действие законов       |организации      |          |             ||  |                       |(по согласованию)|          |             ||--|-----------------------|-----------------|----------|-------------||8 |Обеспечить             |Жогорку Кенеш    |2007 г.   |Снижение     ||  |информированность      |Кыргызской       |          |влияния      ||  |населения и            |Республики,      |          |факторов     ||  |бизнес-сообщества о    |Правительство    |          |нестабиль-   ||  |новых проектах         |Кыргызской       |          |ности и      ||  |нормативных правовых   |Республики       |          |неопределен- ||  |актах через СМИ и      |                 |          |ности в      ||  |Интернет;              |                 |          |отношении    ||  |продолжить и усилить   |                 |          |правого и    ||  |политику совместной    |                 |          |регуляторного||  |разработки нового      |                 |          |режима в     ||  |законодательства       |                 |          |Кыргызстане  ||  |совместными усилиями   |                 |          |             ||  |гражданского общества, |                 |          |             ||  |частного сектора и     |                 |          |             ||  |государственного       |                 |          |             ||  |аппарата               |                 |          |             ||--|-----------------------|-----------------|----------|-------------||9 |Внедрить принцип       |Правительство    |2007 г.   |Создать      ||  |"единого окна", при    |Кыргызской       |          |условия,     ||  |котором все необходимые|Республики       |          |максимально  ||  |документы              |                 |          |способствую- ||  |предоставляются только |                 |          |щие          ||  |в одно государственное |                 |          |упрощенному  ||  |учреждение и установить|                 |          |порядку      ||  |строго ограниченный    |                 |          |регистрации, ||  |срок регистрации       |                 |          |открытия     ||  |                       |                 |          |новых        ||  |                       |                 |          |предприятий и||  |                       |                 |          |их легального||  |                       |                 |          |ухода с рынка||--|-----------------------|                 |----------|             ||10|Решить проблему        |                 |2007 г.   |             ||  |эффективного и         |                 |          |             ||  |юридически оформленного|                 |          |             ||  |ухода бизнеса с рынка  |                 |          |             ||--|-----------------------|-----------------|----------|-------------||11|Определить             |Правительство    |2007 г.   |Улучшение    ||  |исключительный и четко |Кыргызской       |          |лицензион-   ||  |прописанный перечень   |Республики       |          |но-разрешите-||  |лицензионных требований|                 |          |льной системы||  |и условий, которые     |                 |          |в Кыргызской ||  |необходимы для         |                 |          |Республике   ||  |получения лицензий и   |                 |          |             ||  |разрешений, в едином   |                 |          |             ||  |законодательном акте   |                 |          |             ||--|-----------------------|-----------------|----------|-------------||12|Продолжить в рамках    |Правительство    |2007-2010 |Устранение   ||  |проводимой             |Кыргызской       |гг.       |противоречий ||  |инвентаризации         |Республики       |          |между        ||  |нормативных правовых   |                 |          |нормативными ||  |актов ревизию          |                 |          |правовыми    ||  |регуляторно-разреши-   |                 |          |актами и     ||  |тельной системы с целью|                 |          |соответствую-||  |отмены нормативных     |                 |          |щими законами||  |актов и норм, вводящих |                 |          |             ||  |непредусмотренные      |                 |          |             ||  |законами разрешения и  |                 |          |             ||  |нормативы, регулирующие|                 |          |             ||  |предпринимательскую    |                 |          |             ||  |деятельность           |                 |          |             ||--|-----------------------|-----------------|----------|-------------||13|Устанавливать          |Правительство    |2007-2010 |Создание     ||  |обязательные           |Кыргызской       |гг.       |прозрачной и ||  |государственные        |Республики,      |          |единой       ||  |требования к           |Жогорку Кенеш    |          |нормативной  ||  |финансово-хозяйственной|Кыргызской       |          |системы      ||  |деятельности субъектов |Республики       |          |государствен-||  |предпринимательства и  |                 |          |ного         ||  |административные       |                 |          |регулирования||  |процедуры по оценке    |                 |          |предпринима- ||  |соблюдения таких       |                 |          |тельской     ||  |требований только в    |                 |          |деятельности ||  |законах                |                 |          |             ||--|-----------------------|-----------------|----------|-------------||14|Разработать и внедрить |Правительство    |2007 г.   |Сокращение   ||  |четкое                 |Кыргызской       |          |количества и ||  |законодательство,      |Республики       |          |длительности ||  |определяющее порядок и |                 |          |проверок,    ||  |процедуры проверок,    |                 |          |осуществляе- ||  |регламентировать       |                 |          |мых          ||  |масштабы, сроки и      |                 |          |регуляторными||  |периодичность проверок |                 |          |и            ||  |                       |                 |          |контрольными ||  |                       |                 |          |государствен-||  |                       |                 |          |ными         ||  |                       |                 |          |органами, а  ||  |                       |                 |          |также        ||  |                       |                 |          |повышение их ||  |                       |                 |          |эффективности||--|-----------------------|-----------------|----------|-------------||15|Ввести полный запрет на|Правительство    |2007 г.   |Исключение   ||  |получение финансовых   |Кыргызской       |          |конфликта    ||  |средств                |Республики       |          |интересов,   ||  |государственными       |                 |          |достижение   ||  |органами за выполнение |                 |          |прозрачности ||  |ими регуляторных       |                 |          |финансирова- ||  |функций непосредственно|                 |          |ния          ||  |от субъектов           |                 |          |деятельности ||  |предпринимательства, а |                 |          |государствен-||  |так же через           |                 |          |ных органов  ||  |специальные средства и |                 |          |             ||  |внебюджетные фонды     |                 |          |             ||--|-----------------------|-----------------|----------|-------------||16|Сократить общий уровень|Правительство    |2007 г.   |Упрощение и  ||  |налогообложения,       |Кыргызской       |          |повышение    ||  |создать конкурентные   |Республики,      |          |прозрачности ||  |налоговые ставки по    |Неправительствен-|          |системы      ||  |основным налогам,      |ные организации  |          |налогообложе-||  |снизить общее          |(по              |          |ния,         ||  |количество налогов     |согласованию),   |          |сокращение   ||--|-----------------------|Международные    |----------|налоговых    ||17|Усилить налоговое      |организации      |2007 г.   |льгот и      ||  |администрирование и    |(по согласованию)|          |расширение   ||  |налоговой администрации|                 |          |налоговой    ||  |с минимизацией числа   |                 |          |базы         ||  |прямых контактов       |                 |          |             ||  |налоговых органов с    |                 |          |             ||  |налогоплательщиками    |                 |          |             ||--|-----------------------|-----------------|----------|-------------||18|Развить сферу          |Правительство    |2007 г.   |Минимизация  ||  |околотаможенных услуг  |Кыргызской       |          |личного      ||  |(таможенные брокеры,   |Республики       |          |общение      ||  |таможенные перевозчики,|                 |          |участников   ||  |владельцы магазинов    |                 |          |ВЭД с        ||  |беспошлинной торговли, |                 |          |таможенными  ||  |складов) и не допускать|                 |          |органами     ||  |ее монополизации       |                 |          |             ||--|-----------------------|-----------------|----------|-------------||19|Разработать механизм   |Правительство    |2007 г.   |Упрощение и  ||  |принятия               |Кыргызской       |          |ускорение    ||  |предварительного       |Республики       |          |процедур     ||  |решения, оптимизировать|                 |          |таможенного  ||  |процедуру таможенного  |                 |          |оформления   ||  |оформления и контроля  |                 |          |             ||  |транспортных средств и |                 |          |             ||  |ввозимого груза путем  |                 |          |             ||  |организации совместного|                 |          |             ||  |контроля со стороны    |                 |          |             ||  |ведомств, ответственных|                 |          |             ||  |за ветеринарный,       |                 |          |             ||  |транспортный и иной    |                 |          |             ||  |контроль, в одном месте|                 |          |             ||--|-----------------------|-----------------|----------|-------------||20|Переход на полную      |Правительство    |2007-2010 |Упрощение и  ||  |автоматизацию налоговой|Кыргызской       |гг.       |ускорение    ||  |и таможенной служб для |Республики       |          |процедур     ||  |электронного заполнения|                 |          |таможенного и||  |и обработки налоговых, |                 |          |налогового   ||  |импортных и экспортных |                 |          |оформления.  ||  |деклараций. Обеспечить |                 |          |Обеспечение  ||  |доступ всех            |                 |          |прозрачности ||  |заинтересованных лиц ко|                 |          |в            ||  |всей необходимой       |                 |          |деятельности ||  |таможенной информации, |                 |          |таможенной   ||  |а также развивать      |                 |          |службы в     ||  |партнерское            |                 |          |Кыргызской   ||  |сотрудничество таможни |                 |          |Республике   ||  |и бизнес сообщества    |                 |          |             ||---------------------------------------------------------------------||             5.2.3. Реформа государственного управления              ||---------------------------------------------------------------------||25|Провести               |Правительство    |2007 г.   |Выявление    ||  |антикоррупционный      |Кыргызской       |          |положений    ||  |анализ                 |Республики,      |          |законодатель-||  |нормативно-правовых    |Неправительствен-|          |ства,        ||  |актов, регулирующих    |ные организации  |          |создающих    ||  |экономическую          |(по              |          |возможности  ||  |деятельность           |согласованию),   |          |для коррупции||  |                       |Международные    |          |в            ||  |                       |организации      |          |регулятивных ||  |                       |(по согласованию)|          |органах      ||--|-----------------------|-----------------|----------|-------------||22|Ввести механизм защиты |Правительство    |2007 г.   |Ликвидация   ||  |министерствами и       |Кыргызской       |          |избыточного  ||  |ведомствами всех своих |Республики       |          |ведомственно-||  |нормативно-правовых    |                 |          |го           ||  |актов с целью          |                 |          |нормотворчес-||  |инвентаризации и       |                 |          |тва          ||  |отсечения избыточного  |                 |          |             ||  |регулирования          |                 |          |             ||--|-----------------------|-----------------|----------|-------------||23|Создать подразделение в|Правительство    |2007 г.   |Наличие      ||  |Аппарате Правительства |Кыргызской       |          |центра для   ||  |Кыргызской Республики, |Республики       |          |координации  ||  |ответственное за       |                 |          |мероприятий  ||  |координацию реформы    |                 |          |по           ||  |государственного       |                 |          |реформирова- ||  |управления             |                 |          |нию системы  ||  |                       |                 |          |государствен-||  |                       |                 |          |ного         ||  |                       |                 |          |управления   ||--|-----------------------|-----------------|----------|-------------||24|Определить для каждого |Правительство    |2007 г.   |Сконцентриро-||  |министерства,          |Кыргызской       |          |ванность     ||  |госкомитета,           |Республики,      |          |органов      ||  |административного      |Министерство     |          |исполнитель- ||  |ведомства систему      |экономического   |          |ной власти на||  |конкретных показателей,|развития и       |          |решении      ||  |по которым будут       |торговли         |          |конкретных   ||  |оцениваться результаты |                 |          |задач и      ||  |их деятельности и      |                 |          |осуществление||  |приниматься меры       |                 |          |кадровых     ||  |ответственности к      |                 |          |назначений на||  |руководителям этих     |                 |          |должности    ||  |государственных органов|                 |          |руководителей||  |                       |                 |          |госорганов на||  |                       |                 |          |основе       ||  |                       |                 |          |реальной     ||  |                       |                 |          |оценки их    ||  |                       |                 |          |деятельности ||--|-----------------------|-----------------|----------|-------------||25|Проведение             |Правительство    |2007-2008 |Рационализа- ||  |функционального анализа|Кыргызской       |гг.       |ция          ||  |в системе              |Республики,      |          |распределения||  |исполнительной власти  |Министерство     |          |функций и    ||  |как по вертикали и     |экономического   |          |полномочий по||  |горизонтали, включая   |развития и       |          |вертикали и  ||  |уровень местного       |торговли,        |          |горизонтали  ||  |самоуправления, и на   |Национальное     |          |государствен-||  |основе результатов     |агентство по     |          |ного         ||  |разработка адекватной  |делам местного   |          |управления   ||  |структуры управления с |самоуправления   |          |             ||  |уточнением функций и   |                 |          |             ||  |полномочий каждого     |                 |          |             ||  |уровня и звена         |                 |          |             ||  |управления с оценкой их|                 |          |             ||  |деятельности на основе |                 |          |             ||  |системы конкретных     |                 |          |             ||  |показателей            |                 |          |             ||--|-----------------------|-----------------|----------|-------------||26|Введение системы       |Правительство    |2008-2009 |Создание     ||  |финансирования на      |Кыргызской       |гг.       |гибкой       ||  |основе программного    |Республики,      |          |системы      ||  |бюджета в привязке к   |Министерство     |          |финансирова- ||  |системе индикаторов    |финансов,        |          |ния          ||  |оценки деятельности    |Министерство     |          |деятельности ||  |органов исполнительной |экономического   |          |госорганов на||  |власти                 |развития и       |          |основе       ||  |                       |торговли         |          |реальных     ||  |                       |                 |          |результатов и||  |                       |                 |          |ответствен-  ||  |                       |                 |          |ности        ||  |                       |                 |          |конкретных   ||  |                       |                 |          |работников   ||--|-----------------------|-----------------|----------|-------------||27|Создание устойчивой    |Правительство    |2007-2008 |Повышение    ||  |системы внутреннего (в |Кыргызской       |гг.       |эффективности||  |самих госорганах) и    |Республики,      |          |деятельности ||  |внешнего мониторинга   |Агентство по     |          |органов      ||  |эффективности изменений|делам            |          |государствен-||  |в системе              |государственной  |          |ного         ||  |государственного       |службы,          |          |управления и ||  |управления и местного  |Национальное     |          |местного     ||  |самоуправления на      |агентство по     |          |самоуправле- ||  |основе результатов     |делам местного   |          |ния на основе||  |функционального анализа|самоуправления,  |          |совершенство-||  |и стратегического      |Аппарат          |          |вания        ||  |планирования           |Правительства    |          |структуры и  ||  |организации. Принятие  |Кыргызской       |          |практики     ||  |на основе мониторинга  |Республики,      |          |управления   ||  |адекватных мер         |Министерства,    |          |             ||  |                       |госкомитеты,     |          |             ||  |                       |административные |          |             ||  |                       |ведомства,       |          |             ||  |                       |Органы местного  |          |             ||  |                       |самоуправления   |          |             ||--|-----------------------|-----------------|----------|-------------||28|Проведение практической|Правительство    |2007-2008 |Внедрение    ||  |работы по созданию     |Кыргызской       |гг.       |самоконтроля ||  |сбалансированной       |Республики,      |          |местных      ||  |системы местного       |Национальное     |          |сообществ за ||  |самоуправления,        |агентство по     |          |деятельностью||  |основанной на          |делам местного   |          |сформирован- ||  |механизмах "сдержек" и |самоуправления   |          |ных ими      ||  |"противовесов",        |                 |          |органов      ||  |внедрении              |                 |          |местного     ||  |демократического       |                 |          |самоуправле- ||  |контроля за            |                 |          |ния,         ||  |деятельности как       |                 |          |повышение    ||  |представительных, так и|                 |          |самостоятель-||  |исполнительных органов |                 |          |ности        ||  |самоуправления с       |                 |          |территорий   ||  |разработкой и          |                 |          |в решении дел||  |внедрением механизмов и|                 |          |местного     ||  |процедур подотчетности |                 |          |значения,    ||  |                       |                 |          |снижение     ||  |                       |                 |          |количества   ||  |                       |                 |          |жалоб на     ||  |                       |                 |          |муниципальных||  |                       |                 |          |должностных  ||  |                       |                 |          |лиц в        ||  |                       |                 |          |государствен-||  |                       |                 |          |ные органы   ||  |                       |                 |          |управления   ||--|-----------------------|-----------------|----------|-------------||29|Регламентировать       |Правительство    |2007 г.   |Повышение    ||  |процедуры принятия     |Кыргызской       |          |качества     ||  |решений органами       |Республики,      |          |решений      ||  |исполнительной власти: |Независимые      |          |исполнитель- ||  |разработать и одобрить |эксперты         |          |ных органов  ||  |форматы решений        |(по согласованию)|          |власти,      ||  |государственных        |                 |          |сокращение   ||  |органов, решений       |                 |          |возможностей ||  |Правительства          |                 |          |для          ||  |                       |                 |          |принятия     ||  |                       |                 |          |узковедомст- ||  |                       |                 |          |венных или   ||  |                       |                 |          |коррумпиро-  ||  |                       |                 |          |ванных       ||  |                       |                 |          |решений      ||--|-----------------------|-----------------|----------|-------------||30|Разработка процедуры   |Органы           |2007 г.   |Уменьшение   ||  |выполнения             |государственной  |          |возможностей ||  |государственных услуг  |власти           |          |прямого      ||  |электронным путем и    |                 |          |контакта     ||  |обязательного списка   |                 |          |чиновников и ||  |таких услуг            |                 |          |граждан,     ||  |                       |                 |          |сокращение   ||  |                       |                 |          |спроса на    ||  |                       |                 |          |коррупционные||  |                       |                 |          |услуги       ||  |                       |                 |          |чиновников   ||--|-----------------------|-----------------|----------|-------------||31|Провести анализ затрат |Правительство    |2007 г.   |Определение  ||  |органов местного       |Кыргызской       |          |реальных     ||  |самоуправления на      |Республики,      |          |затрат на    ||  |исполнение их функций, |Национальное     |          |исполнение   ||  |в том числе            |агентство по     |          |функций      ||  |делегированных и       |делам местного   |          |органов      ||  |определить механизм их |самоуправления,  |          |местного     ||  |финансирования         |Органы местного  |          |самоуправле- ||  |                       |самоуправления   |          |ние и        ||  |                       |                 |          |составление  ||  |                       |                 |          |реалистичных ||  |                       |                 |          |бюджетов для ||  |                       |                 |          |последних    ||--|-----------------------|-----------------|----------|-------------||32|Организовать           |Правительство    |2007 г.   |Повышение    ||  |официальный веб-сайт по|Кыргызской       |          |прозрачности ||  |государственным        |Республики       |          |и открытости ||  |закупкам и публиковать |                 |          |государствен-||  |на нем все объявления о|                 |          |ных закупок  ||  |государственных        |                 |          |             ||  |закупках, а также      |                 |          |             ||  |тендерные документы и  |                 |          |             ||  |всю необходимую        |                 |          |             ||  |информацию о           |                 |          |             ||  |государственных        |                 |          |             ||  |закупках в Кыргызской  |                 |          |             ||  |Республики             |                 |          |             ||--|-----------------------|-----------------|----------|-------------||33|Внесение в Закон "О    |Счетная палата,  |2008 г.   |Повышение    ||  |Счетной палате         |Правительство    |          |действенности||  |Кыргызской Республики" |Кыргызской       |          |рекомендаций ||  |дополнений о механизме |Республики,      |          |Счетной      ||  |принятия решений       |Жогорку Кенеш    |          |палаты       ||  |исполнительными и      |Кыргызской       |          |             ||  |законодательными       |Республики       |          |             ||  |органами власти по     |                 |          |             ||  |отчетам Счетной палаты |                 |          |             ||  |Кыргызской Республики  |                 |          |             ||--|-----------------------|-----------------|----------|-------------||34|Предусмотреть в        |Счетная палата,  |2007 г.   |Создание     ||  |пределах существующей  |Правительство    |          |механизма    ||  |структуры Жогорку      |Кыргызской       |          |мониторинга  ||  |Кенеша Кыргызской      |Республики,      |          |исполнения   ||  |Республики функции по  |Жогорку Кенеш    |          |рекомендаций ||  |рассмотрению и принятию|Кыргызской       |          |Счетной      ||  |мер по отчетам Счетной |Республики       |          |палаты       ||  |палаты Кыргызской      |                 |          |             ||  |Республики             |                 |          |             ||--|-----------------------|-----------------|----------|-------------||35|Разработка критериев и |Счетная палата,  |2008 г.   |Внедрение    ||  |методики проведения    |Правительство    |          |аудита       ||  |аудита эффективности по|Кыргызской       |          |эффективности||  |всем направлениям      |Республики,      |          |в практику   ||  |деятельности,          |Жогорку Кенеш    |          |государствен-||  |подлежащей             |Кыргызской       |          |ного         ||  |государственному       |Республики       |          |управления   ||  |аудиту                 |                 |          |             ||--|-----------------------|-----------------|----------|-------------||36|Ввести бюджетные       |Правительство    |2008 г.   |Открытость и ||  |слушания на центральном|Кыргызской       |          |прозрачность ||  |и местном уровнях как  |Республики,      |          |формирования ||  |постоянно действующий  |Профессиональные |          |бюджета      ||  |механизм вовлечения    |союзы (по        |          |             ||  |гражданского общества в|согласованию),   |          |             ||  |принятие решений       |Неправительствен-|          |             ||  |                       |ные организации  |          |             ||  |                       |(по согласованию)|          |             ||--|-----------------------|-----------------|----------|-------------||37|Регламентировать       |Правительство    |2007 г.   |Сокращение   ||  |консультации с         |Кыргызской       |          |возможностей ||  |гражданским обществом  |Республики,      |          |для принятия ||  |при принятии бюджета,  |Профессиональные |          |коррумпиро-  ||  |введении мер           |союзы (по        |          |ванных       ||  |государственного       |согласованию),   |          |решений      ||  |регулирования          |Неправительствен-|          |             ||  |                       |ные организации  |          |             ||  |                       |(по согласованию)|          |             ||--|-----------------------|-----------------|----------|-------------||38|Ввести систему оценок  |Правительство    |2008 г.   |Наличие      ||  |потребителями качества |Кыргызской       |          |обратной     ||  |государственных услуг  |Республики,      |          |связи от     ||  |("системы желтых       |Неправительствен-|          |клиентов     ||  |карточек")             |ные организации  |          |государствен-||  |                       |(по согласованию)|          |ных услуг    ||---------------------------------------------------------------------||        5.2.4. Повышение потенциала государственных служащих         ||---------------------------------------------------------------------||39|В целях повышения      |Правительство    |2007 г.   |Повышение    ||  |качества               |Кыргызской       |          |качества     ||  |государственного       |Республики,      |          |государствен-||  |управления и           |Агентство по     |          |ной службы и ||  |государственной службы |делам            |          |государствен-||  |определить правовой    |государственной  |          |ного         ||  |статус, более четко    |службы           |          |управления   ||  |определить условия     |                 |          |             ||  |прохождения и          |                 |          |             ||  |прекращения            |                 |          |             ||  |госслужащих, в т.ч.    |                 |          |             ||  |политических и         |                 |          |             ||  |специальных госслужащих|                 |          |             ||  |и т.д. разработать     |                 |          |             ||  |новую редакцию "Закона |                 |          |             ||  |о государственной      |                 |          |             ||  |службе"                |                 |          |             ||--|-----------------------|-----------------|----------|-------------||40|Усилить роль и правовой|Агентство по     |2007 г.   |Повышение    ||  |статус Совета по       |делам            |          |качества     ||  |государственной службе |государственной  |          |государствен-||  |                       |службы           |          |ной службы и ||  |                       |                 |          |государствен-||  |                       |                 |          |ного         ||  |                       |                 |          |управления   ||--|-----------------------|-----------------|----------|-------------||41|В целях соблюдения     |Агентство        |2007 г.   |Повышение    ||  |законодательства о     |Кыргызской       |          |качества     ||  |государственной службе |Республики по    |          |государствен-||  |обеспечить механизмы   |делам            |          |ной службы и ||  |эффективного           |государственной  |          |государствен-||  |функционирования       |службы           |          |ного         ||  |института              |                 |          |управления   ||  |статс-секретарей       |                 |          |             ||--|-----------------------|-----------------|----------|-------------||42|Ввести должности       |Администрация    |2007 г.   |Повышение    ||  |статс-секретаря во всех|Президента       |          |эффективности||  |органах                |Кыргызской       |          |управления во||  |государственного       |Республики,      |          |всех         ||  |управления за          |Агентство по     |          |государствен-||  |исключением            |делам            |          |ных органах, ||  |Министерства обороны   |государственной  |          |в которых    ||  |Кыргызской Республики  |службы,          |          |работают     ||  |                       |Правительство    |          |гражданские  ||  |                       |Кыргызской       |          |государствен-||  |                       |Республики       |          |ные служащие ||--|-----------------------|-----------------|----------|-------------||43|Разработать действенные|Агентство        |2007 г.   |Повышение    ||  |механизмы конкурсного  |Кыргызской       |          |качества     ||  |отбора на вакантные    |Республики по    |          |кадрового    ||  |административные       |делам            |          |состава      ||  |государственные        |государственной  |          |государствен-||  |должности              |службы           |          |ных органов  ||  |                       |                 |          |исключение из||  |                       |                 |          |практики     ||  |                       |                 |          |найма на     ||  |                       |                 |          |работу       ||  |                       |                 |          |элементов    ||  |                       |                 |          |кадрового    ||  |                       |                 |          |лоббирования ||  |                       |                 |          |и            ||  |                       |                 |          |покровитель- ||  |                       |                 |          |ства         ||--|-----------------------|-----------------|----------|-------------||44|Разработать предложения|Правительство    |2007 г.   |Обеспечение  ||  |по реформированию      |Кыргызской       |          |государствен-||  |системы заработной     |Республики,      |          |ных гарантий ||  |платы государственных  |Агентство по     |          |в области    ||  |служащих, а также      |делам            |          |оплаты труда.||  |проработать мероприятия|государственной  |          |Повышение    ||  |по их дополнительному  |службы           |          |мотивационно-||  |стимулированию         |                 |          |го потенциала||  |(поощрению), в том     |                 |          |заработной   ||  |числе включающих:      |                 |          |платы        ||--|-----------------------|                 |          |             ||45|- оплата обучения в    |                 |          |             ||  |вузе одного из детей   |                 |          |             ||  |государственного       |                 |          |             ||  |служащего;             |                 |          |             ||  |- предоставление       |                 |          |             ||  |льготных ссуд (ипотека |                 |          |             ||  |и т.д.)                |                 |          |             ||--|-----------------------|-----------------|----------|-------------||46|Усовершенствовать      |Агентство по     |2007 г.   |Повышение    ||  |систему публичного     |делам            |          |ответственно-||  |раскрытия и проверки   |государственной  |          |сти          ||  |деклараций об имуществе|службы,          |          |государствен-||  |и доходах              |Правительство    |          |ных служащих ||  |государственных        |Кыргызской       |          |             ||  |служащих               |Республики       |          |             ||--|-----------------------|-----------------|----------|-------------||47|Изучить возможности    |Агентство по     |2007 г.   |Повышение    ||  |расширения круга       |делам            |          |ответственно-||  |родственников          |государственной  |          |сти          ||  |государственных        |службы,          |          |государствен-||  |служащих, от которых   |Правительство    |          |ных служащих ||  |требуется подача       |Кыргызской       |          |             ||  |деклараций об имуществе|Республики       |          |             ||  |и доходах              |                 |          |             ||--|-----------------------|-----------------|----------|-------------||48|Обеспечить механизмы   |Агентство по     |Постоянно |Полное и     ||  |регулярного контроля   |делам            |          |неукоснитель-||  |над выполнением законов|государственной  |          |ное          ||  |"О государственной     |службы,          |          |выполнение   ||  |службе", "О            |Правительство    |          |требований   ||  |декларировании и       |Кыргызской       |          |законодатель-||  |публикации сведений о  |Республики       |          |ства о       ||  |доходах, обязательствах|                 |          |государствен-||  |и имуществе лиц,       |                 |          |ной службе   ||  |замещающих политические|                 |          |             ||  |и иные специальные     |                 |          |             ||  |государственные        |                 |          |             ||  |должности, а также их  |                 |          |             ||  |близких родственников" |                 |          |             ||  |и "Об основах          |                 |          |             ||  |государственных        |                 |          |             ||  |гарантий обеспечения   |                 |          |             ||  |гендерного равенства"  |                 |          |             ||--|-----------------------|-----------------|----------|-------------||49|Укрепить кадровые      |Правительство    |2007 г.   |Наличие      ||  |службы органов         |Кыргызской       |          |специального ||  |исполнительной власти, |Республики,      |          |подразделения||  |выделив в каждом из них|Агентство по     |          |(или         ||  |специальное структурное|делам            |          |специалиста) ||  |подразделение (или     |государственной  |          |по работе с  ||  |специалиста) по работе |службы           |          |персоналом.  ||  |с персоналом и проведя |                 |          |Количество   ||  |соответствующее        |                 |          |обученных    ||  |обучение, включая      |                 |          |сотрудников  ||  |гендерное              |                 |          |кадровых     ||  |                       |                 |          |служб        ||--|-----------------------|-----------------|----------|-------------||50|Разработать памятку для|Национальное     |2007 г.   |Формирование ||  |граждан о способах     |агентство по     |          |у граждан    ||  |противодействия        |предупреждению   |          |активной     ||  |административной       |коррупции        |          |позиции по   ||  |коррупции в типичных   |                 |          |противодей-  ||  |случаях и              |                 |          |ствию        ||  |распространить среди   |                 |          |коррупции    ||  |населения              |                 |          |             ||--|-----------------------|-----------------|----------|-------------||51|Провести анализ        |Национальное     |2007 г.   |Рекомендации ||  |процедур и рабочих     |агентство по     |          |по устранению||  |процессов              |предупреждению   |          |процедур и   ||  |государственных органов|коррупции        |          |процессов,   ||  |для выявления          |                 |          |создающих    ||  |коррупционных рисков   |                 |          |коррупционные||  |                       |                 |          |риски        ||--|-----------------------|-----------------|----------|-------------||52|Периодически           |Правительство    |Постоянно |Организация  ||  |организовывать         |Кыргызской       |          |тренингов и  ||  |обучающие курсы для    |Республики,      |          |обучающих    ||  |общественных           |Агентство по     |          |курсов об    ||  |организаций,           |делам            |          |источниках и ||  |государственных        |государственной  |          |последствиях ||  |служащих и гражданского|службы,          |          |коррупции    ||  |общества об их правах  |Академия         |          |             ||  |при взаимодействии с   |управления при   |          |             ||  |государственными       |Президенте       |          |             ||  |органами при           |Кыргызской       |          |             ||  |предупреждении и борьбе|Республики,      |          |             ||  |с коррупцией, а также  |Неправительствен-|          |             ||  |об источниках          |ные организации  |          |             ||  |возникновения коррупции|(по              |          |             ||  |и ее последствиях      |согласованию),   |          |             ||  |                       |Международные    |          |             ||  |                       |организации (по  |          |             ||  |                       |согласованию),   |          |             ||  |                       |Национальное     |          |             ||  |                       |агентство по     |          |             ||  |                       |предупреждению   |          |             ||  |                       |коррупции        |          |             ||---------------------------------------------------------------------||                   5.2.5. Реформа в правовой сфере                   ||---------------------------------------------------------------------||53|Продолжить работу по   |Правительство    |2007-2010 |Исключение в ||  |инвентаризации         |Кыргызской       |гг.       |существующем ||  |законодательства       |Республики,      |          |законодатель-||  |Кыргызской Республики  |Неправительствен-|          |стве двойных ||  |на предмет устранения  |ные организации  |          |толкований и ||  |противоречий между     |(по              |          |противоречий,||  |нормативными правовыми |согласованию),   |          |позволяющих  ||  |актами различных       |Международные    |          |использовать ||  |уровней и приведения в |организации (по  |          |их           ||  |соответствие с         |согласованию)    |          |регулирующими||  |законодательством      |                 |          |органами в   ||  |Кыргызской Республики  |                 |          |своих целях  ||--|-----------------------|-----------------|----------|-------------||54|Привести положения     |Генеральная      |2007 г.   |Укрепление   ||  |Уголовного и           |прокуратура      |          |мер,         ||  |Уголовно-процессуально-|Кыргызской       |          |направленных ||  |го кодексов в          |Республики,      |          |на предупреж-||  |соответствие с         |Национальное     |          |дение        ||  |Конвенцией ООН против  |агентство по     |          |коррупции и  ||  |коррупции в отношении  |предупреждению   |          |борьбу и     ||  |определения доходов и  |коррупции        |          |повышение    ||  |средств преступной     |                 |          |эффективности||  |деятельности и         |                 |          |расследований||  |предусмотреть уголовную|                 |          |в сфере      ||  |ответственность за     |                 |          |администра-  ||  |"сокрытие",            |                 |          |тивной       ||  |"злоупотребление       |                 |          |коррупции    ||  |полномочиями",         |                 |          |             ||  |"незаконное обогащение"|                 |          |             ||  |в соответствии с их    |                 |          |             ||  |определениями в        |                 |          |             ||  |Конвенции ООН против   |                 |          |             ||  |коррупции              |                 |          |             ||--|-----------------------|-----------------|----------|-------------||55|Добиться включения     |Правительство    |2007 г.   |Сокращение   ||  |Кыргызской Республики в|Кыргызской       |          |уровня       ||  |Пороговую программу    |Республики       |          |коррупции в  ||  |Корпорации вызовов     |                 |          |стране через ||  |тысячелетия            |                 |          |повышение    ||  |                       |                 |          |профессиона- ||  |                       |                 |          |лизма и      ||  |                       |                 |          |эффективности||  |                       |                 |          |судебных и   ||  |                       |                 |          |правоохрани- ||  |                       |                 |          |тельных      ||  |                       |                 |          |органов      ||--|-----------------------|-----------------|----------|-------------||56|Реформировать судебную |Правительство    |2007 г.   |Создание     ||  |систему с целью        |Кыргызской       |          |эффективной и||  |достижения ее          |Республики,      |          |независимой  ||  |финансовой             |Верховный суд    |          |судебной     ||  |независимости через    |Кыргызской       |          |системы      ||  |повышение заработной   |Республики       |          |             ||  |платы работникам       |                 |          |             ||  |судебных органов,      |                 |          |             ||  |независимого и         |                 |          |             ||  |полноценного           |                 |          |             ||  |финансирования судов   |                 |          |             ||--|-----------------------|-----------------|----------|-------------||57|Провести функциональный|Правительство    |2007 г.   |Рекомендации ||  |анализ судебной системы|Кыргызской       |          |по ликвидации||  |и всех                 |Республики,      |          |дублирования ||  |правоохранительных     |Верховный суд    |          |и            ||  |структур, вовлеченных в|Кыргызской       |          |параллелизма ||  |борьбу с коррупцией    |Республики,      |          |в борьбе с   ||  |                       |Неправительствен-|          |коррупцией,  ||  |                       |ные организации  |          |определения  ||  |                       |(по              |          |оптимальной  ||  |                       |согласованию),   |          |структуры    ||  |                       |Международные    |          |             ||  |                       |организации (по  |          |             ||  |                       |согласованию)    |          |             ||--|-----------------------|-----------------|----------|-------------||58|Определить полномочия  |Верховный суд    |2007 г.   |Выработка    ||  |Национального совета по|Кыргызской       |          |правовой     ||  |делам правосудия,      |Республики       |          |политики и   ||  |съезда судей и Совета  |                 |          |стратегии    ||  |судей с закреплением за|                 |          |деятельности ||  |ними полномочий        |                 |          |судов и      ||  |независимых органов,   |                 |          |управления,  ||  |обеспечивающих         |                 |          |защиты их от ||  |общественный и         |                 |          |политических ||  |профессиональный       |                 |          |посягательств||  |контроль над судьями,  |                 |          |             ||  |процедуру отбора и     |                 |          |             ||  |назначения только      |                 |          |             ||  |квалифицированного     |                 |          |             ||  |персонала, с           |                 |          |             ||  |полномочиями проведения|                 |          |             ||  |внутренних             |                 |          |             ||  |расследований          |                 |          |             ||--|-----------------------|-----------------|----------|-------------||59|Вывести Судебный       |Правительство    |2007 г.   |Обеспечение  ||  |департамент из состава |Кыргызской       |          |реального    ||  |Министерства юстиции и |Республики,      |          |разделения   ||  |передать под контроль  |Верховный суд    |          |судебной и   ||  |судебной власти        |Кыргызской       |          |исполнитель- ||  |                       |Республики       |          |ной власти   ||  |                       |                 |          |             ||--|-----------------------|-----------------|----------|-------------||60|Внести изменения в     |Верховный суд    |2007 г.   |Снятие       ||  |процессуальное         |Кыргызской       |          |администра-  ||  |законодательство,      |Республики,      |          |тивных       ||  |направленные на        |Правительство    |          |барьеров в   ||  |упрощение              |Кыргызской       |          |деятельности ||  |судопроизводства и     |Республики       |          |предпринима- ||  |сокращение сроков      |                 |          |телей и      ||  |судебного процесса по  |                 |          |повышения    ||  |коммерческим делам и на|                 |          |доступа к    ||  |изменение порядка и    |                 |          |судебной     ||  |размера государственной|                 |          |защите для   ||  |пошлины, взимаемой по  |                 |          |граждан и    ||  |итогам рассмотрения    |                 |          |предпринима- ||  |дела в суде            |                 |          |телей        ||--|-----------------------|-----------------|----------|-------------||61|Ввести автоматическое  |Верховный суд    |2007 г.   |Внедрение    ||  |распределение дел в    |Кыргызской       |          |единой       ||  |судебных органах и     |Республики       |          |системы      ||  |обеспечить открытый    |                 |          |судебной     ||  |доступ граждан к       |                 |          |информации и ||  |судебным решениям через|                 |          |управления   ||  |Интернет               |                 |          |             ||--|-----------------------|-----------------|----------|-------------||62|Закрепить в законах    |Верховный суд    |2007 г.   |Обеспечение  ||  |(кодексах) функции,    |Кыргызской       |          |действенных  ||  |переданные органам суда|Республики,      |          |методов      ||  |от прокуратуры по даче |Генеральная      |          |защиты       ||  |санкций на арест,      |прокуратура      |          |гражданами   ||  |содержание под стражей,|Кыргызской       |          |своих        ||  |выемку, обыск,         |Республики       |          |конституцион-||  |ограничение тайны      |                 |          |ных прав и   ||  |переписки, телеграфных |                 |          |свобод       ||  |сообщений              |                 |          |             ||--|-----------------------|-----------------|----------|-------------||63|Разработать нормативные|Верховный суд    |2007 г.   |Достижение   ||  |правовые акты о        |Кыргызской       |          |эффективной и||  |формировании в         |Республики,      |          |открытой     ||  |Кыргызской Республике  |Правительство    |          |системы      ||  |института присяжных    |Кыргызской       |          |правосудия и ||  |заседателей            |Республики       |          |вовлечение   ||  |                       |                 |          |населения в  ||  |                       |                 |          |процесс      ||  |                       |                 |          |судопроизвод-||  |                       |                 |          |ства         ||--|-----------------------|-----------------|----------|-------------||64|Создать в пределах     |Правительство    |2007 г.   |Создание     ||  |штатной численности    |Кыргызской       |          |эффективной  ||  |подразделения в составе|Республики       |          |системы по   ||  |правоохранительных     |                 |          |борьбе с     ||  |органов для            |                 |          |коррупцией в ||  |предотвращения         |                 |          |правоохрани- ||  |коррупции и проведения |                 |          |тельных      ||  |расследований в        |                 |          |органах      ||  |отношении              |                 |          |             ||  |коррумпированных       |                 |          |             ||  |сотрудников            |                 |          |             ||--|-----------------------|-----------------|----------|-------------||65|Проведение проверки    |Правительство    |2007 г.   |             ||  |сотрудников, включая   |Кыргызской       |          |             ||  |использование теста на |Республики       |          |             ||  |полиграф               |                 |          |             ||--|-----------------------|-----------------|----------|-------------||66|Увеличение заработной  |Правительство    |2007 г.   |             ||  |платы работникам       |Кыргызской       |          |             ||  |правоохранительных     |Республики       |          |             ||  |органов                |                 |          |             ||--|-----------------------|-----------------|----------|-------------||67|Обучение сотрудников   |Правительство    |2007 г.   |             ||  |правоохранительных     |Кыргызской       |          |             ||  |органов навыкам и      |Республики       |          |             ||  |методикам работы по    |                 |          |             ||  |борьбе с коррупцией    |                 |          |             ||--|-----------------------|-----------------|----------|-------------||68|Создать совместные     |Правительство    |2007 г.   |Усиление роли||  |наблюдательные органы, |Кыргызской       |          |гражданского ||  |включающие             |Республики       |          |общества в   ||  |представителей этих    |                 |          |осуществлении||  |органов/гражданского   |                 |          |контроля за  ||  |общества/средств       |                 |          |действиями   ||  |массовой информации,   |                 |          |правоохрани- ||  |для рассмотрения жалоб,|                 |          |тельных      ||  |поступающих от         |                 |          |органов      ||  |общественности, о      |                 |          |             ||  |злоупотреблениях       |                 |          |             ||  |служебным положением   |                 |          |             ||  |сотрудниками           |                 |          |             ||--|-----------------------|-----------------|----------|-------------||69|Ликвидировать          |Правительство    |2007 г.   |Реструктури- ||  |дублирующие            |Кыргызской       |          |зация        ||  |подразделения в сфере  |Республики,      |          |Агентства    ||  |борьбы с наркотиками,  |Администрация    |          |Кыргызской   ||  |экономической и        |Президента       |          |Республики по||  |организованной         |Кыргызской       |          |контролю     ||  |преступностью в        |Республики       |          |наркотиков,  ||  |Агентстве Кыргызской   |                 |          |Министерства ||  |Республики по контролю |                 |          |внутренних   ||  |наркотиков, МВД, ГКНБ и|                 |          |дел, Службы  ||  |Финансовой полиции на  |                 |          |национальной ||  |основе проведенного у  |                 |          |безопасности,||  |них функционального    |                 |          |Службы       ||  |анализа                |                 |          |финансовой   ||  |                       |                 |          |полиции      ||--|-----------------------|-----------------|----------|-------------||70|Разработать и внедрить |Служба финансовой|2007 г.   |Усилить      ||  |методологическую базу  |разведки,        |          |потенциал    ||  |работы Службы          |Правительство    |          |Службы       ||  |финансовой разведки    |Кыргызской       |          |финансовой   ||  |Кыргызской Республики  |Республики,      |          |разведки     ||  |                       |Международные    |          |Кыргызской   ||  |                       |организации      |          |Республики и ||  |                       |(по согласованию)|          |обеспечить   ||  |                       |                 |          |независимость||  |                       |                 |          |ее           ||  |                       |                 |          |деятельности ||--|-----------------------|                 |----------|-------------||71|Осуществить набор      |                 |2007 г.   |             ||  |профессионального      |                 |          |             ||  |состава Службы         |                 |          |             ||  |финансовой разведки    |                 |          |             ||--|-----------------------|                 |----------|-------------||72|Решить                 |                 |2007 г.   |             ||  |институциональные,     |                 |          |             ||  |организационные и      |                 |          |             ||  |технические вопросы    |                 |          |             ||  |деятельности Службы    |                 |          |             ||  |финансовой разведки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5.3.1. Образование, востребованное обществом             ||---------------------------------------------------------------------||                       Дошкольное образование                        ||---------------------------------------------------------------------||1 |Укрепление кадрового,  |Министерство     |2007-2010 |Повышение    ||  |методического и        |образования и    |гг.       |качества     ||  |материально-техническо-|науки,           |          |дошкольного  ||  |го обеспечения         |Министерство     |          |образования  ||  |дошкольных учреждений, |финансов,        |          |             ||  |поддержка существующей |Местные          |          |             ||  |сети дошкольных        |государственные  |          |             ||  |образовательных        |администрации,   |          |             ||  |организаций            |Органы местного  |          |             ||  |                       |самоуправления   |          |             ||--|-----------------------|-----------------|----------|-------------||2 |Нормативно-правовая и  |Министерство     |2007-2010 |Повышение    ||  |методическая поддержка |образования и    |гг.       |качества     ||  |домашних центров,      |науки            |          |дошкольного  ||  |общинных детских садов |                 |          |образования  ||--|-----------------------|-----------------|----------|-------------||3 |Обновление содержания  |Министерство     |2007-2010 |Повышение    ||  |дошкольного образования|образования и    |гг.       |доступности и||  |и разработка           |науки,           |          |качества     ||  |вариативных программ   |Профессиональное |          |дошкольного  ||  |дошкольного образования|сообщество (по   |          |образования  ||  |                       |согласованию),   |          |             ||  |                       |Средства массовой|          |             ||  |                       |информации       |          |             ||  |                       |(по согласованию)|          |             ||--|-----------------------|-----------------|----------|-------------||4 |Методическая,          |Министерство     |2007-2010 |Повышение    ||  |финансовая и кадровая  |образования и    |гг.       |качества     ||  |поддержка системы      |науки,           |          |дошкольного  ||  |краткосрочной          |Министерство     |          |образования  ||  |подготовки детей к     |финансов,        |          |             ||  |школе                  |Местные          |          |             ||  |                       |государственные  |          |             ||  |                       |администрации,   |          |             ||  |                       |Органы местного  |          |             ||  |                       |самоуправления   |          |             ||--|-----------------------|-----------------|----------|-------------||5 |Расширение сети        |Министерство     |2007-2008 |Повышение    ||  |дошкольных организаций |образования и    |гг.       |доступности и||  |и программ развития    |науки,           |          |качества     ||  |детей раннего возраста.|Министерство     |          |образования. ||  |Включение              |финансов,        |          |Улучшение    ||  |детей-инвалидов в эти  |Местные          |          |доступа      ||  |программы              |государственные  |          |детей-инвали-||  |                       |администрации,   |          |дов к        ||  |                       |Органы местного  |          |образованию  ||  |                       |самоуправления   |          |             ||---------------------------------------------------------------------||                         Среднее образование                         ||---------------------------------------------------------------------||6 |Разработка             |Министерство     |2007 г.   |Приведение   ||  |государственных        |образования и    |          |знаний,      ||  |стандартов нового      |науки,           |          |умений и     ||  |поколения в базовом    |Профессиональное |          |навыков      ||  |образовании            |сообщество (по   |          |выпускников  ||  |                       |согласованию),   |          |основной и   ||  |                       |Средства массовой|          |полной       ||  |                       |информации       |          |средней школы||  |                       |(по согласованию)|          |в            ||  |                       |                 |          |соответствие ||  |                       |                 |          |с            ||  |                       |                 |          |потребностями||  |                       |                 |          |современного ||  |                       |                 |          |общества     ||--|-----------------------|-----------------|----------|-------------||7 |Совершенствование      |Министерство     |2007 г.   |Повышение    ||  |базисного учебного     |образования и    |          |качества     ||  |плана в средней школе  |науки,           |          |образования  ||  |                       |Профессиональное |          |             ||  |                       |сообщество       |          |             ||  |                       |(по согласованию)|          |             ||--|-----------------------|-----------------|----------|-------------||8 |Разработка учебников и |Министерство     |2007-2010 |Модернизация ||  |учебно-методических    |образования и    |гг.       |содержания   ||  |пособий на основе новых|науки,           |          |школьного    ||  |государственных        |Профессиональное |          |образования  ||  |стандартов, учебных    |сообщество       |          |             ||  |программ и планов      |(по согласованию)|          |             ||--|-----------------------|-----------------|----------|-------------||9 |Совершенствование      |Министерство     |2007 г.   |Повышение    ||  |экспертизы (в том числе|образования и    |          |качества     ||  |гендерной) и апробации |науки,           |          |учебных      ||  |учебных изданий на     |Профессиональное |          |изданий      ||  |основе работы          |сообщество       |          |             ||  |экспертных советов     |(по согласованию)|          |             ||--|-----------------------|-----------------|----------|-------------||10|Улучшение методики,    |Министерство     |2007-2010 |Способность  ||  |кадрового и            |образования и    |гг.       |выпускников  ||  |материального          |науки,           |          |школы к      ||  |обеспечения            |Профессиональное |          |свободному   ||  |преподавания           |сообщество, (по  |          |владению     ||  |кыргызского, русского, |согласованию),   |          |языками      ||  |английского языков и   |Средства массовой|          |             ||  |языков этнических      |информации       |          |             ||  |меньшинств (в школах,  |(по согласованию)|          |             ||  |где обучение ведется на|                 |          |             ||  |их языке)              |                 |          |             ||--|-----------------------|-----------------|----------|-------------||11|Совершенствование      |Министерство     |2007-2010 |Повышение    ||  |системы повышения      |образования и    |гг.       |качества     ||  |квалификации учителей  |науки            |          |обучения     ||--|-----------------------|-----------------|----------|-------------||12|Повышение оплаты труда |Министерство     |2007-2010 |Повышение    ||  |учителей               |финансов,        |гг.       |привлекатель-||  |                       |Министерство     |          |ности        ||  |                       |образования и    |          |профессии    ||  |                       |науки            |          |учителя, в   ||  |                       |                 |          |т.ч. среди   ||  |                       |                 |          |юношей       ||--|-----------------------|-----------------|----------|-------------||13|Совершенствование      |Министерство     |2007-2010 |Повышение    ||  |системы контроля       |образования и    |гг.       |качества     ||  |качества работы        |науки,           |          |обучения     ||  |учителей               |Профессиональное |          |             ||  |                       |сообщество       |          |             ||  |                       |(по согласованию)|          |             ||--|-----------------------|-----------------|----------|-------------||14|Реализация программы   |Министерство     |2007-2010 |Закрепление  ||  |закрепления молодых    |финансов,        |гг.       |молодых      ||  |учителей "Депозит      |Министерство     |          |учителей, в  ||  |молодого учителя"      |образования и    |          |т.ч. мужчин, ||  |                       |науки,           |          |на селе      ||  |                       |коммерческие     |          |             ||  |                       |банки            |          |             ||  |                       |(по согласованию)|          |             ||--|-----------------------|-----------------|----------|-------------||15|Улучшение системы      |Министерство     |2007-2010 |Снижение     ||  |выявления и пресечения |образования и    |гг.       |финансового  ||  |случаев незаконных     |науки,           |          |бремени на   ||  |поборов с учеников в   |Исследовательские|          |родителей    ||  |школах                 |организации (по  |          |школьников,  ||  |                       |согласованию),   |          |облегчение   ||  |                       |Средства массовой|          |доступа детей||  |                       |информации       |          |из бедных    ||  |                       |(по согласованию)|          |семей к      ||  |                       |                 |          |образованию  ||--|-----------------------|-----------------|----------|-------------||16|Систематическое        |Министерство     |2007-2010 |Получение    ||  |проведение независимых |образования и    |гг.       |объективной  ||  |выборочных обследований|науки,           |          |картины о    ||  |уровня знаний учащихся |Исследовательские|          |качестве     ||  |                       |организации (по  |          |школьного    ||  |                       |согласованию),   |          |обучения     ||  |                       |Средства массовой|          |             ||  |                       |информации       |          |             ||  |                       |(по согласованию)|          |             ||--|-----------------------|-----------------|----------|-------------||17|Расширение инклюзивного|Министерство     |2007-2010 |Улучшение    ||  |образования            |финансов,        |гг.       |доступа      ||  |                       |Министерство     |          |детей-инвали-||  |                       |образования и    |          |дов к        ||  |                       |науки            |          |образованию  ||--|-----------------------|-----------------|----------|-------------||18|Обеспечение полдниками |Министерство     |2007-2010 |Укрепление   ||  |учеников младших       |финансов,        |гг.       |здоровья     ||  |классов во всех        |Министерство     |          |детей,       ||  |общеобразовательных    |образования и    |          |улучшение    ||  |государственных и      |науки            |          |посещаемости ||  |муниципальных школах   |                 |          |школы        ||  |республики             |                 |          |             ||--|-----------------------|-----------------|----------|-------------||19|Издание обновленных    |Министерство     |2007-2010 |Улучшение    ||  |учебников и            |финансов,        |гг.       |обеспечен-   ||  |учебно-методических    |Министерство     |          |ности        ||  |пособий                |образования и    |          |школьников   ||  |                       |науки            |          |учебными     ||  |                       |                 |          |материалами, ||  |                       |                 |          |повышение    ||  |                       |                 |          |качества     ||  |                       |                 |          |образования  ||--|-----------------------|-----------------|----------|-------------||20|Обеспечение школ       |Министерство     |2007-2010 |Улучшение    ||  |мебелью, компьютерами и|финансов,        |гг.       |материаль-   ||  |необходимым учебным    |Министерство     |          |но-техничес- ||  |оборудованием          |образования и    |          |кого         ||  |                       |науки,           |          |обеспечения  ||  |                       |Местные          |          |учебного     ||  |                       |государственные  |          |процесса,    ||  |                       |администрации,   |          |повышение    ||  |                       |Органы местного  |          |качества     ||  |                       |самоуправления   |          |образования  ||--|-----------------------|-----------------|----------|-------------||21|Проведение текущего и  |Министерство     |2007-2010 |Улучшение    ||  |капитального ремонта   |финансов,        |гг.       |условий      ||  |школьных зданий,       |Министерство     |          |обучения,    ||  |строительство новых    |образования и    |          |укрепление   ||  |школ                   |науки,           |          |здоровья     ||  |                       |Местные          |          |детей        ||  |                       |государственные  |          |             ||  |                       |администрации,   |          |             ||  |                       |Органы местного  |          |             ||  |                       |самоуправления   |          |             ||--|-----------------------|-----------------|----------|-------------||22|Переход от             |Министерство     |2007 г.   |Повышение    ||  |финансирования         |финансов,        |          |эффективности||  |школьного образования  |Министерство     |          |расходов на  ||  |на основе              |образования и    |          |образование  ||  |класса-комплекта на    |науки            |          |             ||  |подушевой принцип      |                 |          |             ||  |распределения средств  |                 |          |             ||--|-----------------------|-----------------|----------|-------------||23|Внедрение системы      |Министерство     |2007-2010 |Создание     ||  |поощрения учебных      |финансов,        |гг.       |стимулов к   ||  |заведений, показывающих|Министерство     |          |повышению    ||  |лучшие результаты в    |образования и    |          |качества     ||  |обучении               |науки,           |          |образования  ||  |                       |Местные          |          |             ||  |                       |государственные  |          |             ||  |                       |администрации,   |          |             ||  |                       |Органы местного  |          |             ||  |                       |самоуправления   |          |             ||--|-----------------------|-----------------|----------|-------------||24|Внедрение специального |Министерство     |2007-2010 |Выравнивание ||  |компенсирующего        |финансов,        |гг.       |финансирова- ||  |механизма              |Министерство     |          |ния          ||  |финансирования для     |образования и    |          |малокомплект-||  |школ, слабо            |науки,           |          |ных школ в   ||  |обеспеченных           |Органы местного  |          |изолированных||  |необходимыми ресурсами |самоуправления   |          |районах      ||  |                       |                 |          |страны       ||--|-----------------------|-----------------|----------|-------------||25|Создание прозрачной    |Министерство     |2007-2010 |Увеличение   ||  |системы отчетности об  |финансов,        |гг.       |ресурсов     ||  |использовании          |Министерство     |          |школ,        ||  |внебюджетных средств с |образования и    |          |уменьшение   ||  |участием родителей и   |науки,           |          |коррупции    ||  |гражданского общества; |Органы местного  |          |             ||  |недопущение какого-либо|самоуправления,  |          |             ||  |ограничения            |Средства массовой|          |             ||  |возможностей обучения  |информации, (по  |          |             ||  |детей из               |согласованию),   |          |             ||  |малообеспеченных семей |Родительские     |          |             ||  |                       |комитеты         |          |             ||  |                       |(по согласованию)|          |             ||---------------------------------------------------------------------||          Начальное и среднее профессиональное образование           ||---------------------------------------------------------------------||26|Создание системы       |Государственный  |2007 г.   |Улучшение    ||  |анализа, мониторинга и |комитет по       |          |планирования ||  |прогнозирования        |миграции и       |          |в системе    ||  |ситуации на рынке труда|занятости,       |          |Профессио-   ||  |в Кыргызстане и за     |Государственное  |          |нального     ||  |рубежом                |агентство по     |          |образования, ||  |                       |профессиональ-   |          |повышение    ||  |                       |но-техническому  |          |информирован-||  |                       |образованию,     |          |ности        ||  |                       |Профессиональное |          |работодателей||  |                       |сообщество (по   |          |и граждан    ||  |                       |согласованию),   |          |             ||  |                       |Средства массовой|          |             ||  |                       |информации       |          |             ||  |                       |(по согласованию)|          |             ||--|-----------------------|-----------------|----------|-------------||27|Пересмотр существующего|Государственное  |2007 г.   |Повышение    ||  |перечня профессий и    |агентство по     |          |востребован- ||  |специальностей         |профессиональ-   |          |ности        ||  |                       |но-техническому  |          |выпускников  ||  |                       |образованию,     |          |системы      ||  |                       |Учреждения       |          |начального   ||  |                       |системы ПТО      |          |профессио-   ||  |                       |                 |          |нального     ||  |                       |                 |          |образования  ||--|-----------------------|-----------------|----------|-------------||28|Совершенствование      |Государственное  |2007 г.   |Повышение    ||  |системы повышения      |агентство по     |          |качества     ||  |квалификации           |профессиональ-   |          |начального   ||  |инженерно-педагогичес- |но-техническому  |          |профессио-   ||  |ких работников         |образованию,     |          |нального     ||  |                       |Учреждения       |          |образования  ||  |                       |системы ПТО      |          |             ||--|-----------------------|-----------------|----------|-------------||29|Разработка и издание   |Государственное  |2007 г.   |Повышение    ||  |учебных планов,        |агентство по     |          |качества     ||  |программ и учебников в |профессиональ-   |          |образования  ||  |соответствии с         |но-техническому  |          |             ||  |требованиями на рынке  |образованию,     |          |             ||  |труда                  |Учреждения       |          |             ||  |                       |системы ПТО      |          |             ||--|-----------------------|-----------------|----------|-------------||30|Укрепление             |Министерство     |2007-2010 |Улучшение    ||  |материально-технической|финансов,        |гг.       |материально- ||  |базы учреждений системы|Государственное  |          |технического ||  |начального и среднего  |агентство по     |          |обеспечения  ||  |профессионального      |профессиональ-   |          |учебного     ||  |образования            |но-техническому  |          |процесса,    ||  |                       |образованию      |          |повышение    ||  |                       |                 |          |качества     ||  |                       |                 |          |образования  ||---------------------------------------------------------------------||            Высшее и среднее профессиональное образование            ||---------------------------------------------------------------------||31|Формирование системы   |Министерство     |2007 г.   |Повышение    ||  |государственного заказа|образования и    |          |эффективности||  |в сфере высшего        |науки,           |          |бюджетных    ||  |образования            |Профессиональное |          |расходов,    ||  |                       |сообщество       |          |повышение    ||  |                       |(по согласованию)|          |востребован- ||--|-----------------------|-----------------|----------|ности        ||32|Оптимизация системы    |Министерство     |2007 г.   |выпускников  ||  |высшего образования    |финансов,        |          |ВУЗов        ||  |путем преобразования   |Министерство     |          |             ||  |ряда вузов в           |образования и    |          |             ||  |негосударственные с    |науки,           |          |             ||  |прекращением их        |ВУЗы             |          |             ||  |бюджетного             |                 |          |             ||  |финансирования         |                 |          |             ||--|-----------------------|-----------------|----------|-------------||33|Разработка механизма   |Министерство     |2007 г.   |Повышение    ||  |независимой            |образования и    |          |качества     ||  |аккредитации вузов и   |науки,           |          |образования  ||  |образовательных        |ВУЗы,            |          |             ||  |программ высшего       |Профессиональное |          |             ||  |образования            |сообщество       |          |             ||  |                       |(по согласованию)|          |             ||--|-----------------------|-----------------|----------|-------------||34|Развитие системы       |Министерство     |2007-2010 |Создание     ||  |общереспубликанского   |образования и    |гг.       |стимулов к   ||  |тестирования и введение|науки,           |          |получению    ||  |единого                |ВУЗы,            |          |более        ||  |государственного       |Профессиональное |          |качественного||  |экзамена               |сообщество       |          |среднего     ||  |                       |(по согласованию)|          |образования, ||  |                       |                 |          |уменьшение   ||  |                       |                 |          |коррупции при||  |                       |                 |          |поступлении в||  |                       |                 |          |ВУЗы         ||--|-----------------------|-----------------|----------|-------------||35|Постепенное введение в |Министерство     |2007-2010 |Улучшение    ||  |высшем образовании     |образования и    |гг.       |организации  ||  |страны принципов       |науки,           |          |учебного     ||  |Болонского процесса    |ВУЗы             |          |процесса     ||--|-----------------------|-----------------|----------|-------------||36|Восстановление системы |Министерство     |2007-2010 |Повышение    ||  |переподготовки и       |образования и    |гг.       |качества     ||  |повышения квалификации |науки,           |          |образования  ||  |профессорско-преподава-|ВУЗы             |          |             ||  |тельского состава      |                 |          |             ||--|-----------------------|-----------------|----------|-------------||37|Укрепление             |Министерство     |2007-2010 |Улучшение    ||  |материально-технической|образования и    |гг.       |материально- ||  |базы учреждений системы|науки,           |          |технического ||  |среднего               |Министерство     |          |обеспечения  ||  |профессионального      |финансов         |          |учебного     ||  |образования            |                 |          |процесса,    ||  |                       |                 |          |повышение    ||  |                       |                 |          |качества     ||  |                       |                 |          |образования  ||--|-----------------------|-----------------|----------|-------------||38|Разработка прозрачной  |Министерство     |2007-2010 |Увеличение   ||  |системы финансирования |образования и    |гг.       |ресурсов     ||  |среднего               |науки,           |          |системы      ||  |профессионального      |учреждения       |          |среднего     ||  |образования, основанной|системы среднего |          |профессио-   ||  |на сочетании бюджетных |профессионального|          |нального     ||  |ресурсов и доходов от  |образования,     |          |образования, ||  |оказания услуг         |Ассоциации       |          |повышение    ||  |                       |работодателей    |          |эффективности||  |                       |(по согласованию)|          |бюджетных    ||  |                       |                 |          |расходов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5.3.2. Доступное и качественное здравоохранение       ||---------------------------------------------------------------------||1 |Увеличение доли        |Министерство     |2010 г.   |Соответствие ||  |государственных        |финансов,        |          |государствен-||  |расходов на            |Министерство     |          |ных          ||  |здравоохранение до 13% |здравоохранения  |          |обязательств ||  |к 2010 году в структуре|                 |          |финансовому  ||  |государственных        |                 |          |обеспечению  ||  |расходов               |                 |          |отрасли      ||--|-----------------------|-----------------|----------|здравоохране-||2 |Введение методов оплаты|Министерство     |2007-2010 |ния.         ||  |поставщикам услуг      |здравоохранения  |гг.       |Улучшение    ||  |здравоохранения,       |                 |          |качества     ||  |стимулирующих улучшение|                 |          |услуг        ||  |качества и повышение   |                 |          |здравоохране-||  |эффективности          |                 |          |ния на основе||  |использования ресурсов |                 |          |дальнейшего  ||--|-----------------------|-----------------|----------|развития     ||3 |Поддержка организаций  |Министерство     |2007-2010 |потенциала   ||  |здравоохранения        |здравоохранения, |гг.       |сектора      ||  |властями на местном    |Областные        |          |здравоохране-||  |уровне с обеспечением  |государственные  |          |ния,         ||  |дополнительного        |администрации,   |          |эффективного ||  |финансирования         |Мэрии городов,   |          |управления   ||  |здравоохранения        |Органы местного  |          |человеческими||  |                       |самоуправления   |          |ресурсами,   ||--|-----------------------|-----------------|----------|улучшения    ||4 |Внедрение механизмов   |Министерство     |2007-2010 |материаль-   ||  |эффективного           |здравоохранения  |гг.       |но-техничес- ||  |внутриучрежденческого  |                 |          |кой базы     ||  |менеджмента,           |                 |          |сектора      ||  |продвижение принципов  |                 |          |здравоохране-||  |диагностики и лечения, |                 |          |ния,         ||  |основанных на мировых  |                 |          |дальнейшего  ||  |научных                |                 |          |совершенство-||  |доказательствах,       |                 |          |вания        ||  |рационального          |                 |          |информацион- ||  |фармацевтического      |                 |          |но-коммуника-||  |менеджмента,           |                 |          |ционных      ||  |оптимизации            |                 |          |технологий,  ||  |лабораторной службы,   |                 |          |повышения    ||  |управления             |                 |          |эффективности||  |внутрибольничными      |                 |          |использования||  |инфекциями и           |                 |          |ресурсов и   ||  |медицинскими отходами, |                 |          |оптимизации  ||  |рационального          |                 |          |деятельности ||  |обновления             |                 |          |организации  ||  |материально-технической|                 |          |здравоохране-||  |базы организаций       |                 |          |ния.         ||  |здравоохранения        |                 |          |Прозрачность ||--|-----------------------|-----------------|----------|процесса     ||5 |Внедрение устойчивых   |Министерство     |2007-2010 |принятия     ||  |механизмов управления  |здравоохранения  |гг.       |решений,     ||  |человеческими          |                 |          |гласность и  ||  |ресурсами,             |                 |          |открытое     ||  |способствующих         |                 |          |участие всех ||  |закреплению кадров в   |                 |          |граждан,     ||  |отдаленной сельской    |                 |          |общества,    ||  |местности и малых      |                 |          |органов      ||  |городах и повышению    |                 |          |государствен-||  |престижа профессии     |                 |          |ного         ||  |медицинского работника |                 |          |управления,  ||--|-----------------------|-----------------|----------|местного     ||6 |Улучшение качества     |Министерство     |2007-2010 |самоуправле- ||  |медицинского           |здравоохранения  |гг.       |ния в        ||  |образования и          |                 |          |вопросах     ||  |непрерывной подготовки |                 |          |охраны и     ||  |путем повышения        |                 |          |укрепления   ||  |аккредитационных       |                 |          |здоровья.    ||  |требовании к учебным   |                 |          |Повышение    ||  |заведениям и программам|                 |          |эффективности||  |                       |                 |          |и            ||  |                       |                 |          |отзывчивости ||  |                       |                 |          |системы      ||  |                       |                 |          |здравоохране-||  |                       |                 |          |ния путем    ||  |                       |                 |          |формирования ||  |                       |                 |          |комплексной  ||  |                       |                 |          |интегрирован-||  |                       |                 |          |ной системы  ||  |                       |                 |          |предоставле- ||  |                       |                 |          |ния услуг    ||  |                       |                 |          |здравоохране-||  |                       |                 |          |ния,         ||  |                       |                 |          |отвечающей   ||  |                       |                 |          |потребностям ||  |                       |                 |          |населения и  ||  |                       |                 |          |общества     ||--|-----------------------|-----------------|----------|-------------||7 |Внедрение комплекса    |Министерство     |2007-2010 |Улучшение    ||  |мер, эффективность     |здравоохранения  |гг.       |состояния    ||  |которых доказана       |                 |          |здоровья     ||  |мировой практикой для  |                 |          |населения и  ||  |достижения ЦРТ-4,      |                 |          |достижение   ||  |ЦРТ-5, ЦРТ-6           |                 |          |Целей        ||--|-----------------------|-----------------|----------|развития     ||8 |Повышение              |Министерство     |2007-2010 |тысячелетия  ||  |информированности      |здравоохранения, |гг.       |на основе    ||  |населения и активное   |Гражданское      |          |решения      ||  |вовлечение всего       |сообщество,      |          |приоритетных ||  |населения через        |Органы           |          |вопросов     ||  |повсеместное создание  |госуправления,   |          |охраны и     ||  |сельских комитетов     |Органы местного  |          |укрепления   ||  |здоровья, формирование |самоуправления,  |          |здоровья,    ||  |партнерских            |Частные          |          |усиления     ||  |взаимоотношений с      |медицинские      |          |межсектораль-||  |гражданским            |организации      |          |ного         ||  |сообществом, органами  |(по согласованию)|          |взаимодейст- ||  |госуправления и МСУ,   |                 |          |вия при      ||  |частными медицинскими  |                 |          |активном     ||  |организациями в области|                 |          |участии      ||  |охраны и укрепления    |                 |          |населения,   ||  |здоровья населения     |                 |          |неправитель- ||--|-----------------------|-----------------|----------|ственных и   ||9 |Привлечение и          |Министерство     |2007-2010 |общинных     ||  |координация донорской  |здравоохранения  |гг.       |организаций, ||  |помощи                 |                 |          |местных      ||--|-----------------------|-----------------|----------|сообществ,   ||10|Улучшение механизмов   |Министерство     |2007-2010 |средств      ||  |совершенствования      |здравоохранения  |гг.       |массовой     ||  |процессов сбора        |                 |          |информации,  ||  |информации,            |                 |          |органов      ||  |мониторинга,           |                 |          |государствен-||  |обеспечивающих         |                 |          |ного         ||  |оперативное и          |                 |          |управления и ||  |адекватное принятие    |                 |          |местного     ||  |решений                |                 |          |самоуправле- ||  |                       |                 |          |ния.         ||  |                       |                 |          |Сокращение   ||  |                       |                 |          |финансового  ||  |                       |                 |          |бремени для  ||  |                       |                 |          |населения на ||  |                       |                 |          |основе       ||  |                       |                 |          |устойчивого  ||  |                       |                 |          |финансирова- ||  |                       |                 |          |ния          ||  |                       |                 |          |здравоохране-||  |                       |                 |          |ния,         ||  |                       |                 |          |справедливого||  |                       |                 |          |распределения||  |                       |                 |          |ресурсов,    ||  |                       |                 |          |направленного||  |                       |                 |          |на улучшение ||  |                       |                 |          |доступности  ||  |                       |                 |          |для          ||  |                       |                 |          |населения,   ||  |                       |                 |          |особенно     ||  |                       |                 |          |бедных и     ||  |                       |                 |          |социально    ||  |                       |                 |          |уязвимых его ||  |                       |                 |          |слоев, к     ||  |                       |                 |          |качественным ||  |                       |                 |          |услугам      ||  |                       |                 |          |здравоохране-||  |                       |                 |          |ния,         ||  |                       |                 |          |сбалансиро-  ||  |                       |                 |          |ванности     ||  |                       |                 |          |государствен-||  |                       |                 |          |ных          ||  |                       |                 |          |обязательств ||  |                       |                 |          |в рамках     ||  |                       |                 |          |Программы    ||  |                       |                 |          |государствен-||  |                       |                 |          |ных гарантий ||  |                       |                 |          |и других     ||  |                       |                 |          |приоритетных ||  |                       |                 |          |программ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5.3.3. Эффективная система социальной защиты             ||                      и социального страхования                      ||---------------------------------------------------------------------||                     Социальные выплаты и льготы                     ||---------------------------------------------------------------------||1 |Постепенное увеличение |Министерство     |2007-2010 |Повышение    ||  |размера                |финансов,        |гг.       |адресности   ||  |гарантированного       |Министерство     |          |единых       ||  |минимального уровня    |труда и          |          |ежемесячных  ||  |потребления и усиление |социального      |          |пособий и    ||  |адресности назначения  |развития         |          |увеличение   ||  |госпособий             |                 |          |размера      ||  |                       |                 |          |предоставля- ||  |                       |                 |          |емых пособий ||--|-----------------------|-----------------|----------|-------------||2 |Перевод льгот на       |Министерство     |2007-2010 |Повышение    ||  |денежные выплаты       |труда и          |гг.       |эффективности||  |                       |социального      |          |социальной   ||  |                       |развития,        |          |помощи,      ||  |                       |Министерство     |          |сокращение   ||  |                       |финансов         |          |коррупции    ||---------------------------------------------------------------------||                          Социальные услуги                          ||---------------------------------------------------------------------||3 |Реализация программы   |Министерство     |2007-2010 |Повышение    ||  |"Новое поколение"      |труда и          |гг.       |уровня       ||  |                       |социального      |          |социальной   ||  |                       |развития,        |          |защиты детей ||  |                       |Министерство     |          |из уязвимых  ||  |                       |образования и    |          |групп        ||  |                       |науки,           |          |населения    ||  |                       |Министерство     |          |             ||  |                       |внутренних дел,  |          |             ||  |                       |Местные          |          |             ||  |                       |государственные  |          |             ||  |                       |администрации,   |          |             ||  |                       |Органы местного  |          |             ||  |                       |самоуправления   |          |             ||--|-----------------------|-----------------|----------|-------------||4 |Создание               |Министерство     |2007-2010 |Повышение    ||  |устойчивой сети        |труда и          |гг.       |уровня       ||  |Центров                |социального      |          |социальной   ||  |социальных услуг       |развития,        |          |защиты       ||  |нового типа            |Органы местного  |          |уязвимых     ||  |                       |самоуправления   |          |групп        ||  |                       |                 |          |населения    ||--|-----------------------|-----------------|----------|-------------||5 |Совершенствование      |Министерство     |2007-2008 |Обеспечение  ||  |законодательной базы,  |труда и          |гг.       |необходимой  ||  |регулирующей           |социального      |          |правовой     ||  |предоставление         |развития         |          |среды для    ||  |социальных услуг       |                 |          |более        ||  |                       |                 |          |эффективного ||  |                       |                 |          |оказания     ||  |                       |                 |          |социальных   ||  |                       |                 |          |услуг        ||--|-----------------------|-----------------|----------|-------------||6 |Улучшение              |Министерство     |2007-2010 |Повышение    ||  |материально-бытового   |труда и          |гг.       |благосостоя- ||  |обеспечения и          |социального      |          |ния лиц,     ||  |увеличение норм питания|развития,        |          |проживающих в||  |в домах-интернатах     |Министерство     |          |домах-интер- ||  |                       |финансов         |          |натах        ||--|-----------------------|-----------------|----------|-------------||7 |Реализация             |Министерство     |2007-2010 |Интеграция   ||  |Государственной базовой|труда и          |гг.       |инвалидов в  ||  |программы реабилитации |социального      |          |общество     ||  |и интеграции инвалидов |развития         |          |             ||  |в общество             |                 |          |             ||--|-----------------------|-----------------|----------|-------------||8 |Принятие мер по        |Министерство     |2007-2010 |Возвращение  ||  |гуманизации наказания  |внутренних дел,  |гг.       |несовершенно-||  |несовершеннолетних     |Министерство     |          |летних       ||  |                       |юстиции,         |          |правонаруши- ||  |                       |Министерство     |          |телей к      ||  |                       |образования и    |          |нормальной   ||  |                       |науки            |          |жизни        ||---------------------------------------------------------------------||                       Социальное страхование                        ||---------------------------------------------------------------------||9 |Систематическое        |Социальный Фонд, |2007-2010 |Социальная   ||  |увеличение размера     |Министерство     |гг.       |защита       ||  |базовой пенсии и       |труда и          |          |пенсионеров  ||  |индексация страховой   |социального      |          |             ||  |части пенсии           |развития,        |          |             ||  |                       |Министерство     |          |             ||  |                       |финансов         |          |             ||--|-----------------------|-----------------|----------|-------------||10|Увеличение социальных  |Социальный Фонд, |2007-2010 |Повышение    ||  |выплат по беременности |Министерство     |гг.       |эффективности||  |и родам, а также на    |труда и          |          |системы      ||  |погребение             |социального      |          |социальной   ||  |                       |развития,        |          |защиты и     ||  |                       |Министерство     |          |социального  ||  |                       |финансов         |          |страхования  ||--|-----------------------|-----------------|----------|-------------||11|Изучение возможности и |Социальный Фонд, |2007-2010 |Подготовка к ||  |определение необходимых|Министерство     |гг.       |введению     ||  |условий введения в     |труда и          |          |накопительной||  |пенсионную систему     |социального      |          |пенсионной   ||  |накопительного         |развития,        |          |системы      ||  |компонента, проведение |Профессиональное |          |             ||  |оценки долгосрочных    |сообщество,      |          |             ||  |финансовых последствий,|Средства массовой|          |             ||  |связанных с его        |информации (по   |          |             ||  |введением              |согласованию),   |          |             ||  |                       |Министерство     |          |             ||  |                       |финансов         |          |             ||  |                       |Профессиональные |          |             ||  |                       |союзы            |          |             ||  |                       |(по согласованию)|          |             ||--|-----------------------|-----------------|----------|-------------||12|Совершенствование      |Социальный Фонд  |2007-2010 |Повышение    ||  |системы учета          |                 |гг.       |эффективности||  |застрахованных граждан,|                 |          |системы      ||  |расширение практики    |                 |          |социального  ||  |ежегодного             |                 |          |страхования  ||  |предоставления         |                 |          |             ||  |гражданам выписок из их|                 |          |             ||  |личных страховых счетов|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5.3.4. Рынок труда и оптимизация миграционных процессов       ||---------------------------------------------------------------------||                             Рынок труда                             ||---------------------------------------------------------------------||1 |Реализация активных мер|Государственный  |2007-2010 |Создание     ||  |по созданию новых      |комитет по       |гг.       |социаль-     ||  |рабочих мест и         |миграции и       |          |но-экономи-  ||  |содействию занятости в |занятости,       |          |ческих       ||  |соответствии с         |Заинтересованные |          |предпосылок и||  |Программой             |министерства и   |          |условий      ||  |"Национальная политика |ведомства        |          |ускоренного  ||  |занятости населения    |                 |          |развития     ||  |Кыргызской Республики  |                 |          |реального    ||  |до 2010 года"          |                 |          |сектора      ||  |утвержденной           |                 |          |экономики    ||  |Постановлением         |                 |          |             ||  |Правительства за N 591 |                 |          |             ||  |от 17.08.2006 года     |                 |          |             ||--|-----------------------|-----------------|----------|-------------||2 |Оптимизация            |Государственный  |2007-2010 |Извлечение   ||  |иммиграционной трудовой|комитет по       |гг.       |позитивных и ||  |миграции               |миграции и       |          |значительных ||  |                       |занятости,       |          |социаль-     ||  |                       |Заинтересованные |          |но-экономи-  ||  |                       |министерства и   |          |ческих выгод ||  |                       |ведомства        |          |от ее        ||  |                       |                 |          |развития и   ||  |                       |                 |          |снизить      ||  |                       |                 |          |возможные    ||  |                       |                 |          |риски, угрозы||  |                       |                 |          |и негативные ||  |                       |                 |          |последствия  ||  |                       |                 |          |от           ||  |                       |                 |          |чрезмерного  ||  |                       |                 |          |состава      ||  |                       |                 |          |пребывания   ||  |                       |                 |          |иностранных  ||  |                       |                 |          |граждан      ||--|-----------------------|-----------------|----------|-------------||3 |Формирование           |Государственный  |2007-2010 |Совершенство-||  |эффективной комплексной|комитет по       |гг.       |вание        ||  |системы регулирования  |миграции и       |          |законодатель-||  |миграционных процессов |занятости,       |          |но-правовой и||  |                       |Заинтересованные |          |международ-  ||  |                       |министерства и   |          |но-договорной||  |                       |ведомства,       |          |базы         ||  |                       |Органы местного  |          |             ||  |                       |самоуправления   |          |             ||--|-----------------------|-----------------|----------|-------------||4 |Оказание всемерной     |Государственный  |2007-2010 |Обеспечение  ||  |поддержки по правовой и|комитет по       |гг.       |защиты       ||  |социальной защите      |миграции и       |          |мигрантов,   ||  |мигрантов, "челноков"  |занятости,       |          |сотрудничес- ||  |на всех стадиях        |Заинтересованные |          |тво с        ||  |миграционного процесса |министерства и   |          |соответствую-||  |                       |ведомства,       |          |щими         ||  |                       |Органы местного  |          |структурами  ||  |                       |самоуправления   |          |по миграции и||  |                       |                 |          |труду        ||--|-----------------------|-----------------|----------|-------------||5 |Упорядочения внутренних|Государственный  |2007-2010 |Преодоление  ||  |миграционных потоков по|комитет по       |гг.       |стихийного   ||  |сбалансированному их   |миграции и       |          |характера    ||  |территориальному       |занятости,       |          |внутренней   ||  |перераспределению и    |Заинтересованные |          |миграции     ||  |устранению             |министерства и   |          |населения и  ||  |напряженности в        |ведомства        |          |усиление     ||  |Бишкекской агломерации |                 |          |влияние      ||  |                       |                 |          |регулятивных ||  |                       |                 |          |механизмов и ||  |                       |                 |          |инструментов.||  |                       |                 |          |Эффективное  ||  |                       |                 |          |регулирование||  |                       |                 |          |внутренней   ||  |                       |                 |          |миграции     ||--|-----------------------|-----------------|----------|-------------||6 |Совершенствование      |Правительство    |2007 г.   |Приведение   ||  |законодательной и      |Кыргызской       |          |законодатель-||  |нормативной базы в     |Республики,      |          |ных и        ||  |сфере занятости        |Жогорку Кенеш    |          |нормативных  ||  |населения и защиты от  |Кыргызской       |          |актов в      ||  |безработицы в          |Республики,      |          |соответствие ||  |соответствии с         |Государственный  |          |с международ-||  |международными нормами |комитет по       |          |ными нормами ||  |путем ратификации      |миграции и       |          |             ||  |конвенций Международной|занятости,       |          |             ||  |организации труда      |Федерация        |          |             ||  |(ратификация в 2007    |профсоюзов       |          |             ||  |году конвенции МОТ 168 |Кыргызстана (по  |          |             ||  |о содействии занятости |согласованию),   |          |             ||  |населения и защите от  |Объединения      |          |             ||  |безработицы)           |работодателей    |          |             ||  |                       |(по согласованию)|          |             ||--|-----------------------|-----------------|----------|-------------||7 |Реализация в полной    |Правительство    |2007-2009 |Поддержка    ||  |мере Страновой         |Кыргызской       |гг.       |создания     ||  |программы Кыргызской   |Республики,      |          |рабочих мест,||  |Республики по          |Профессиональные |          |развитие     ||  |достойному труду на    |союзы (по        |          |профессио-   ||  |2006-2009 гг.          |согласованию),   |          |нальных      ||  |                       |Объединения      |          |навыков и    ||  |                       |работодателей (по|          |возможности  ||  |                       |согласованию),   |          |трудоустрой- ||  |                       |Международные    |          |ства для     ||  |                       |организации      |          |женщин и     ||  |                       |(по согласованию)|          |мужчин,      ||  |                       |                 |          |улучшение    ||  |                       |                 |          |национальной ||  |                       |                 |          |системы      ||  |                       |                 |          |охраны труда,||  |                       |                 |          |снижение     ||  |                       |                 |          |дефицита     ||  |                       |                 |          |достойного   ||  |                       |                 |          |труда        ||--|-----------------------|-----------------|----------|-------------||8 |Принятие               |Правительство    |2007-2010 |Ликвидация   ||  |Государственной        |Кыргызской       |гг.       |наихудших    ||  |программы действий     |Республики,      |          |форм детского||  |социальных партнеров по|Профессиональные |          |труда        ||  |искоренению наихудших  |союзы (по        |          |             ||  |форм труда             |согласованию),   |          |             ||  |несовершеннолетних     |Объединения      |          |             ||  |                       |работодателей (по|          |             ||  |                       |согласованию),   |          |             ||  |                       |Международные    |          |             ||  |                       |организации      |          |             ||  |                       |(по согласованию)|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5.3.5. Расширение участия населения в культурной жизни        ||---------------------------------------------------------------------||             Укрепление материальной и технической базы              ||                   учреждений культуры и искусства                   ||---------------------------------------------------------------------||1 |Проведение капитального|Министерство     |2007-2010 |Сохранение   ||  |ремонта и реконструкция|культуры и       |гг.       |учреждений и ||  |существующих учреждений|информации,      |          |создание     ||  |                       |Органы местного  |          |условий для  ||  |                       |самоуправления,  |          |функциониро- ||  |                       |Местные          |          |вания отрасли||  |                       |государственные  |          |             ||  |                       |администрации    |          |             ||--|-----------------------|-----------------|----------|-------------||2 |Оснащение необходимым  |Министерство     |2007-2010 |Обеспечение  ||  |инвентарем и           |культуры и       |гг.       |условий для  ||  |оборудованием          |информации,      |          |функциониро- ||  |учреждений отрасли     |Органы местного  |          |вания отрасли||  |                       |самоуправления,  |          |             ||  |                       |Местные          |          |             ||  |                       |государственные  |          |             ||  |                       |администрации    |          |             ||---------------------------------------------------------------------||Сохранение и эффективное использование историко-культурного наследия ||---------------------------------------------------------------------||3 |Реставрация памятников |Министерство     |2007-2010 |Сохранение   ||  |истории и культуры     |культуры и       |гг.       |истори-      ||  |                       |информации       |          |ко-культурно-||  |                       |                 |          |го наследия  ||---------------------------------------------------------------------||         Возрождение традиций, развитие народного творчества         ||        и совершенствование культурно-досуговой деятельности         ||---------------------------------------------------------------------||4 |Приобретение           |Министерство     |2007-2010 |Создание     ||  |музыкальных            |культуры и       |гг.       |условий для  ||  |инструментов в Дома    |информации,      |          |развития     ||  |культуры и Центры      |Органы местного  |          |личности,    ||  |Досуга                 |самоуправления,  |          |организация  ||  |                       |Местные          |          |досуга       ||  |                       |государственные  |          |населения    ||  |                       |администрации    |          |             ||---------------------------------------------------------------------||                Развитие профессионального искусства                 ||---------------------------------------------------------------------||5 |Обеспечение отрасли    |Министерство     |2007-2010 |Создание     ||  |оборудованием для      |культуры и       |гг.       |условий для  ||  |развития               |информации       |          |развития     ||  |профессиональной       |                 |          |профессио-   ||  |деятельности           |                 |          |нального     ||  |(сценическое           |                 |          |искусства    ||  |оборудование, световое |                 |          |             ||  |и звукоусилительное    |                 |          |             ||  |оборудование)          |                 |          |             ||---------------------------------------------------------------------||       Обеспечение отрасли высококвалифицированными кадрами и        ||      поддержка профессионального и дополнительного образования      ||---------------------------------------------------------------------||6 |Укрепление             |Министерство     |2007-2010 |Создание     ||  |материально-технической|культуры и       |гг.       |условий для  ||  |базы учреждений        |информации,      |          |обучения     ||  |культуры и искусства   |Органы местного  |          |             ||  |                       |самоуправления,  |          |             ||  |                       |Местные          |          |             ||  |                       |государственные  |          |             ||  |                       |администрации,   |          |             ||  |                       |Образовательные  |          |             ||  |                       |учреждения       |          |             ||--|-----------------------|-----------------|----------|-------------||7 |Оснащение              |Министерство     |2007-2010 |Создание     ||  |образовательных        |культуры и       |гг.       |условий для  ||  |учреждений отрасли     |информации,      |          |профессио-   ||  |необходимым инвентарем |Образовательные  |          |нального     ||  |и музыкальными         |учреждения       |          |обучения     ||  |инструментами          |                 |          |             ||--|-----------------------|-----------------|----------|-------------||8 |Организация            |Министерство     |2007-2010 |Повышение    ||  |профессионального      |культуры и       |гг.       |профессиона- ||  |дополнительного        |информации       |          |лизма        ||  |обучения и подготовки  |                 |          |деятелей     ||  |кадров                 |                 |          |искусства    ||---------------------------------------------------------------------|| Совершенствование системы информационно-библиотечного обслуживания  ||---------------------------------------------------------------------||9 |Пополнение             |Министерство     |2007-2010 |Обеспечение  ||  |информационных ресурсов|культуры и       |гг.       |права граждан||  |                       |информации,      |          |на доступ к  ||  |                       |Органы местного  |          |информации и ||  |                       |самоуправления,  |          |знаниям      ||  |                       |Местные          |          |             ||  |                       |государственные  |          |             ||  |                       |администрации    |          |             ||--|-----------------------|-----------------|----------|-------------||10|Компьютеризация        |Министерство     |2007-2010 |Вхождение в  ||  |библиотечной сети      |культуры и       |гг.       |единое       ||  |                       |информации       |          |информацион- ||  |                       |                 |          |ное          ||  |                       |                 |          |пространство,||  |                       |                 |          |создание     ||  |                       |                 |          |электронных  ||  |                       |                 |          |каталогов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5.4. Обеспечение экологической устойчивости           ||---------------------------------------------------------------------||            5.4.1. Обеспечение экологической безопасности            ||---------------------------------------------------------------------||1 |Совершенствование      |Государственное  |2007-2010 |Гармонизация ||  |экологической политики |агентство по     |гг.       |законодатель-||  |и нормативной правовой |охране окружающей|          |ства с       ||  |базы, включая          |среды и лесному  |          |международны-||  |экономические нормативы|хозяйству        |          |ми           ||  |природопользования     |                 |          |обязательст- ||  |                       |                 |          |вами         ||--|-----------------------|-----------------|----------|-------------||2 |Обеспечение мониторинга|Государственное  |2007-2010 |Единая       ||  |за состоянием          |агентство по     |гг.       |система      ||  |окружающей среды и     |охране окружающей|          |мониторинга  ||  |рациональным           |среды и лесному  |          |             ||  |природопользованием    |хозяйству        |          |             ||--|-----------------------|-----------------|----------|-------------||3 |Упрощение              |Государственное  |2007-2010 |Принцип      ||  |разрешительной системы |агентство по     |гг.       |"единого     ||  |на природопользование  |охране окружающей|          |окна"        ||  |                       |среды и лесному  |          |             ||  |                       |хозяйству        |          |             ||--|-----------------------|-----------------|----------|-------------||4 |Усиление контроля за   |Государственное  |2007-2010 |Соблюдение   ||  |соблюдением            |агентство по     |гг.       |природоохран-||  |природоохранного       |охране окружающей|          |ного         ||  |законодательства       |среды и лесному  |          |законодатель-||  |                       |хозяйству        |          |ства         ||--|-----------------------|-----------------|----------|-------------||5 |Создание сети Особо    |Государственное  |2007-2010 |Режим        ||  |Охраняемых Природных   |агентство по     |гг.       |природополь- ||  |Территорий (ООПТ)      |охране окружающей|          |зования      ||  |                       |среды и лесному  |          |             ||  |                       |хозяйству        |          |             ||--|-----------------------|-----------------|----------|-------------||6 |Сохранение             |Государственное  |2007-2010 |Восстановле- ||  |биоразнообразия и      |агентство по     |гг.       |ние          ||  |восстановление лесов   |охране окружающей|          |естественных ||  |                       |среды и лесному  |          |экосистем    ||  |                       |хозяйству        |          |             ||--|-----------------------|-----------------|----------|-------------||7 |Восстановление и       |Государственное  |2007-2010 |Улучшение    ||  |предотвращение         |агентство по     |гг.       |состояния    ||  |деградации экосистем   |охране окружающей|          |окружающей   ||  |                       |среды и лесному  |          |среды        ||  |                       |хозяйству        |          |             ||--|-----------------------|-----------------|----------|-------------||8 |Разработка и внедрение |Государственное  |2007-2008 |Разрабатыва- ||  |новой концепции        |агентство по     |гг.       |ется и       ||  |экологической          |охране окружающей|          |принимается  ||  |безопасности, как      |среды и лесному  |          |план действий||  |национальной           |хозяйству        |          |по управлению||  |политической платформы |                 |          |природными   ||  |управления окружающей  |                 |          |ресурсами и  ||  |средой                 |                 |          |окружающей   ||  |                       |                 |          |средой       ||--|-----------------------|-----------------|----------|-------------||9 |В сотрудничестве       |Государственное  |2007-2010 |Улучшение    ||  |соседними государствами|агентство по     |гг.       |состояния    ||  |разработать концепцию  |охране окружающей|          |водоохранных ||  |решения трансграничных |среды и лесному  |          |объектов и   ||  |экологических проблем  |хозяйству,       |          |хвостохрани- ||  |                       |Министерство     |          |лищ          ||  |                       |сельского        |          |             ||  |                       |хозяйства,       |          |             ||  |                       |водного хозяйства|          |             ||  |                       |и                |          |             ||  |                       |перерабатывающей |          |             ||  |                       |промышленности   |          |             ||--|-----------------------|-----------------|----------|-------------||10|Интеграция Национальной|Министерство     |2007-2010 |Отселение    ||  |Программы по борьбе с  |финансов,        |гг.       |жителей из   ||  |деградацией земель в   |Государственное  |          |оползне- и   ||  |соответствующие        |агентство по     |          |селеопасных  ||  |национальные и         |охране окружающей|          |зон,         ||  |секторальные программы |среды и лесному  |          |берегоукрепи-||  |развития, также в      |хозяйству,       |          |тельные      ||  |процесс планирования   |Министерство     |          |работы       ||  |государственных        |сельского        |          |             ||  |расходов               |хозяйства,       |          |             ||  |                       |водного хозяйства|          |             ||  |                       |и                |          |             ||  |                       |перерабатывающей |          |             ||  |                       |промышленности   |          |             ||--|-----------------------|-----------------|----------|-------------||11|Вовлечение частного    |Айыл окмоту,     |2007-2010 |Улучшение    ||  |сектора в устойчивое   |Местные          |гг.       |экологическо-||  |управление природными  |государственные  |          |го           ||  |ресурсами охраны и     |администрации,   |          |образования  ||  |приумножения лесного   |Государственное  |          |населения,   ||  |фонда                  |агентство по     |          |привлечение  ||  |                       |охране окружающей|          |населения к  ||  |                       |среды и лесному  |          |посадке и    ||  |                       |хозяйству,       |          |охране       ||  |                       |Министерство     |          |зеленых      ||  |                       |сельского        |          |насаждений   ||  |                       |хозяйства,       |          |             ||  |                       |водного хозяйства|          |             ||  |                       |и                |          |             ||  |                       |перерабатывающей |          |             ||  |                       |промышленности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5.4. Обеспечение экологической устойчивости           ||---------------------------------------------------------------------||       5.4.2. Обеспечение комплексной безопасности населения и       ||            территорий от стихийных бедствий и катастроф             ||---------------------------------------------------------------------||1 |Защита населения от ЧС |Министерство     |2007-2010 |Сокращение   ||  |природного и           |чрезвычайных     |гг.       |количества ЧС||  |техногенного характера |ситуаций         |          |и            ||  |                       |                 |          |пострадавших ||  |                       |                 |          |от ЧС        ||--|-----------------------|-----------------|----------|             ||2 |Непосредственное       |Министерство     |2007-2010 |             ||  |участие регионов в     |чрезвычайных     |гг.       |             ||  |мероприятиях по        |ситуаций         |          |             ||  |предупреждению и       |                 |          |             ||  |ликвидации последствий |                 |          |             ||  |ЧС                     |                 |          |             ||--|-----------------------|-----------------|----------|-------------||3 |Специальные            |Министерство     |2007-2010 |Понижение    ||  |командно-штабные учения|чрезвычайных     |гг.       |уровня       ||  |                       |ситуаций         |          |грунтовых    ||  |                       |                 |          |вод,         ||  |                       |                 |          |проведение   ||  |                       |                 |          |берегоукрепи-||  |                       |                 |          |тельных и    ||  |                       |                 |          |других       ||  |                       |                 |          |защитных     ||  |                       |                 |          |мероприятий, ||  |                       |                 |          |т.е.         ||  |                       |                 |          |мероприятия  ||  |                       |                 |          |по           ||  |                       |                 |          |предупрежде- ||  |                       |                 |          |нию ЧС       ||--|-----------------------|-----------------|----------|-------------||4 |Создание               |Министерство     |2007-2010 |Единая       ||  |аварийно-спасательного |чрезвычайных     |гг.       |диспетчерская||  |отряда особого риска,  |ситуаций         |          |служба       ||  |создание единой        |                 |          |готовая к    ||  |диспетчерской службы   |                 |          |реагированию ||  |                       |                 |          |на ЧС        ||--|-----------------------|-----------------|----------|-------------||5 |Подготовка             |Министерство     |2007-2010 |Обучение к   ||  |руководящего,          |чрезвычайных     |гг.       |мероприятиям ||  |командно-начальствующе-|ситуаций         |          |по           ||  |го состава министерств,|                 |          |реагированию ||  |ведомств, руководителей|                 |          |на ЧС        ||  |предприятий,           |                 |          |             ||  |организаций            |                 |          |             ||--|-----------------------|-----------------|----------|-------------||6 |Реализация программы   |Министерство     |2007-2010 |Ввод объектов||  |предупредительных,     |чрезвычайных     |гг.       |по защите    ||  |аварийно-восстанови-   |ситуаций         |          |территории и ||  |тельных и              |                 |          |населения от ||  |проектно-изыскательских|                 |          |паводковых   ||  |работ                  |                 |          |вод, селей,  ||  |                       |                 |          |грунтовых    ||  |                       |                 |          |вод          ||--|-----------------------|-----------------|----------|-------------||7 |Повышение мониторинга  |Министерство     |2007-2010 |Повысит      ||  |состояния окружающей   |чрезвычайных     |гг.       |точность     ||  |среды, создание системы|ситуаций         |          |прогнозов    ||  |оперативного выявления |                 |          |гидрометеоро-||  |и прогнозирования      |                 |          |логических   ||  |опасных экологических  |                 |          |явлений, что ||  |ситуаций, эффективность|                 |          |позволит     ||  |обработки, выдачи      |                 |          |предупреждать||  |гидрометеорологических |                 |          |возможные ЧС ||  |прогнозов и            |                 |          |природного   ||  |предупреждение         |                 |          |характера    ||  |заблаговременно о      |                 |          |             ||  |возникновении опасных и|                 |          |             ||  |стихийных              |                 |          |             ||  |гидрометеорологических |                 |          |             ||  |явлений, введение в    |                 |          |             ||  |эксплуатацию большего  |                 |          |             ||  |количества метеостанций|                 |          |             ||--|-----------------------|-----------------|----------|-------------||8 |Повышение качества     |Министерство     |2007-2010 |Увеличение   ||  |инспекции по надзору за|чрезвычайных     |гг.       |уровня       ||  |промышленной           |ситуаций         |          |безопасности ||  |безопасностью и горному|                 |          |на опасных   ||  |надзору                |                 |          |производ-    ||  |                       |                 |          |ственных     ||  |                       |                 |          |предприятиях ||--|-----------------------|-----------------|----------|-------------||9 |Проведение мероприятий |Министерство     |2007-2010 |Прогнозирова-||  |по предупреждению и    |чрезвычайных     |гг.       |ние,         ||  |мониторингу ЧС         |ситуаций         |          |предупрежде- ||  |                       |                 |          |ние ЧС       ||--|-----------------------|-----------------|----------|-------------||10|Постоянная боевая      |Министерство     |2007-2010 |Повысит      ||  |готовность для         |чрезвычайных     |гг.       |готовность и ||  |локализации и          |ситуаций         |          |эффективность||  |ликвидации ЧС,         |                 |          |войсковых    ||  |проведения гуманитарных|                 |          |частей МЧС   ||  |операций путем закупки |                 |          |КР, при      ||  |обмундирования, средств|                 |          |проведении   ||  |связи, техники, средств|                 |          |спасательных,||  |малой механизации,     |                 |          |гуманитарных ||  |горноспасательного     |                 |          |и др.        ||  |оборудования и         |                 |          |операциях    ||  |снаряжения и т.д.      |                 |          |             |-----------------------------------------------------------------------  -----------------------------------------------------------------------|          Инвестиционные проекты, направленные на развитие           ||                       приоритетов в регионах                        ||---------------------------------------------------------------------||N | Содержание проекта | Инициаторы |   Сумма   |  Период  |Ожидаемый||  |                    |            |  денежных |реализации|результат||  |                    |            |  средств, |          |         ||  |                    |            |необходимых|          |         ||  |                    |            |    для    |          |         ||  |                    |            | достижения|          |         ||  |                    |            |    цели   |          |         ||  |                    |            | (тыс. сом)|          |         ||--|--------------------|------------|-----------|----------|---------||  |          1         |      2     |     3     |     4    |    5    ||---------------------------------------------------------------------||                           Чуйская область                           ||---------------------------------------------------------------------||1 |Посадка лесозащитных|Чуйская     |  126000,0 |2007-2010 |Повышение||  |полос. Улучшение    |областная   |           |гг.       |продук-  ||  |биосферы и          |государст-  |           |          |тивности ||  |предупреждение      |венная      |           |          |почв     ||  |ветровой эрозии     |администра- |           |          |         ||  |                    |ция,        |           |          |         ||  |                    |Районные    |           |          |         ||  |                    |государст-  |           |          |         ||  |                    |венные      |           |          |         ||  |                    |администра- |           |          |         ||  |                    |ции,        |           |          |         ||  |                    |Органы      |           |          |         ||  |                    |местного    |           |          |         ||  |                    |самоуправле-|           |          |         ||  |                    |ния         |           |          |         ||--|--------------------|------------|-----------|----------|---------||2 |Развитие            |Чуйская     |   44100,0 |2007-2010 |Увеличе- ||  |сельскохозяйственной|областная   |           |гг.       |ние      ||  |кооперации          |государст-  |           |          |производ-||  |                    |венная      |           |          |ства     ||  |                    |администра- |           |          |сельско- ||  |                    |ция,        |           |          |хозяйст- ||  |                    |Ыссык-Атин- |           |          |венной   ||  |                    |ская        |           |          |продукции||  |                    |районная    |           |          |         ||  |                    |государст-  |           |          |         ||  |                    |венная      |           |          |         ||  |                    |администра- |           |          |         ||  |                    |ция,        |           |          |         ||  |                    |хозяйства:  |           |          |         ||  |                    |ККХ         |           |          |         ||  |                    |"Кировец",  |           |          |         ||  |                    |СПК         |           |          |         ||  |                    |"Пахарь",   |           |          |         ||  |                    |СХК         |           |          |         ||  |                    |"Бириккен", |           |          |         ||  |                    |СХК "Алга", |           |          |         ||  |                    |СХК "Жээк", |           |          |         ||  |                    |АДК "Эмгек",|           |          |         ||  |                    |"Рот-Фронт" |           |          |         ||  |                    |(по согла-  |           |          |         ||  |                    |сованию)    |           |          |         ||--|--------------------|------------|-----------|----------|---------||3 |Развитие            |Чуйская     |   87780,0 |2007-2010 |Повышение||  |семеноводства,      |областная   |           |гг.       |урожай-  ||  |создание высоко     |государст-  |           |          |ности    ||  |продуктивных и      |венная      |           |          |сельско- ||  |качественных местных|администра- |           |          |хозяйст- ||  |сортов и гибридов с |ция,        |           |          |венных   ||  |учетом местных      |Ыссык-Атин- |           |          |культур  ||  |природно-климатичес-|ская        |           |          |         ||  |ких условий,        |районная    |           |          |         ||  |модернизация        |государст-  |           |          |         ||  |элеваторов          |венная      |           |          |         ||  |                    |администра- |           |          |         ||  |                    |ция,        |           |          |         ||  |                    |СХПК "МИС", |           |          |         ||  |                    |КХ "9 мая"  |           |          |         ||  |                    |(по согла-  |           |          |         ||  |                    |сованию)    |           |          |         ||--|--------------------|------------|-----------|----------|---------||4 |Расширение          |ОАО "Каинды |  757831,2 |2007-2010 |Увеличе- ||  |ассортимента,       |эт          |           |гг.       |ние      ||  |улучшение качества  |комбинаты"  |           |          |объемов  ||  |мясо-консервных     |(по согла-  |           |          |производ-||  |продуктов питания   |сованию)    |           |          |ства     ||  |                    |            |           |          |продукции||--|--------------------|------------|-----------|----------|---------||5 |Создание Концерна   |Ассоциация  | 1008000,0 |2007-2010 |Увеличе- ||  |Мяса - "Эт"         |крестьянских|           |гг.       |ние      ||  |                    |хозяйств (по|           |          |объемов  ||  |                    |согласова-  |           |          |производ-||  |                    |нию),       |           |          |ства     ||  |                    |Министерство|           |          |продукции||  |                    |сельского,  |           |          |         ||  |                    |водного     |           |          |         ||  |                    |хозяйства и |           |          |         ||  |                    |перерабаты- |           |          |         ||  |                    |вающей      |           |          |         ||  |                    |промышленно-|           |          |         ||  |                    |сти         |           |          |         ||--|--------------------|------------|-----------|----------|---------||6 |Реконструкция завода|Чуйская     |  260400,0 |2007-2010 |Увеличе- ||  |АО "Кошой" для      |областная   |           |гг.       |ние      ||  |переработки свеклы  |государст-  |           |          |поставок ||  |                    |венная      |           |          |выпускае-||  |                    |администра- |           |          |мой      ||  |                    |ция,        |           |          |продукции||  |                    |АО "Кошой"  |           |          |на       ||  |                    |(по согла-  |           |          |внешнем и||  |                    |сованию)    |           |          |внутрен- ||  |                    |            |           |          |нем      ||  |                    |            |           |          |рынках   ||--|--------------------|------------|-----------|----------|---------||7 |Расширение          |ОсОО        |    4100,0 |2007-2010 |Увеличе- ||  |производства твердых|"Ширин-сут" |           |гг.       |ние      ||  |сычужных сыров      |(по согла-  |           |          |объемов  ||  |                    |сованию)    |           |          |производ-||  |                    |            |           |          |ства     ||  |                    |            |           |          |продукции||--|--------------------|------------|-----------|----------|---------||8 |Увеличение          |ОАО "Чуйская|   84000,0 |2007-2010 |Увеличе- ||  |производства мяса   |птицефабри- |           |гг.       |ние      ||  |цыплят-бройлеров за |ка" (по сог-|           |          |объемов  ||  |счет модернизации   |ласованию)  |           |          |производ-||  |технологического    |            |           |          |ства     ||  |оборудования        |            |           |          |продукции||--|--------------------|------------|-----------|----------|---------||9 |Модернизация        |ОсОО        |    6300,0 |2007-2010 |Увеличе- ||  |производства ОсОО   |"Кант-сут"  |           |гг.       |ние      ||  |"Кант-сут"          |(по согла-  |           |          |объемов  ||  |                    |сованию)    |           |          |производ-||  |                    |            |           |          |ства     ||  |                    |            |           |          |продукции||  |                    |            |           |          |и        ||  |                    |            |           |          |экспорта ||--|--------------------|------------|-----------|----------|---------||  |Итого по Чуйской    |            | 2378511,2 |          |         ||  |области:            |            |           |          |         ||---------------------------------------------------------------------||                            Город Бишкек                             ||---------------------------------------------------------------------||1 |Производство мясной |ОАО         |   42000,0 |2007-2010 |Увеличе- ||  |и мясоконсервной    |"Бишкекский |           |гг.       |ние      ||  |продукции в         |мясоконсерв-|           |          |объемов  ||  |ассортиментах:      |ный         |           |          |выпуска  ||  |тушеная говядина и  |комбинат"   |           |          |готовой  ||  |свинина, каша с     |(по согла-  |           |          |продукции||  |мясом, горох с      |сованию)    |           |          |производ-||  |мясом, фасоль с     |            |           |          |ство     ||  |мясом               |            |           |          |6615000  ||  |                    |            |           |          |консервов||  |                    |            |           |          |в год    ||--|--------------------|------------|-----------|----------|---------||2 |Создание передвижной|Министерство|  126000,0 |2007-2010 |Создание ||  |скотобойни для      |сельского,  |           |гг.       |передвиж-||  |производства        |водного     |           |          |ной      ||  |свежезамороженного  |хозяйства и |           |          |скотобой-||  |мяса в следующем    |перерабаты- |           |          |ни       ||  |ассортименте:       |вающей      |           |          |произво- ||  |окорок, внутреннее и|промышленно-|           |          |дитель-  ||  |наружное филе,      |сти         |           |          |ностью   ||  |ребра, огузок, фарш,|            |           |          |1000-2000||  |азу и т.д.          |            |           |          |кг/день. ||  |                    |            |           |          |Создание ||  |                    |            |           |          |новых    ||  |                    |            |           |          |рабочих  ||  |                    |            |           |          |мест     ||--|--------------------|------------|-----------|----------|---------||3 |Производство по     |ООО "WINTEL"|   47040,0 |2007-2010 |Обеспече-||  |переработке бобов,  |(по согласо-|           |гг.       |ние рынка||  |сои                 |ванию),     |           |          |качест-  ||  |                    |Министерство|           |          |венной   ||  |                    |сельского,  |           |          |дешевой  ||  |                    |водного     |           |          |продук-  ||  |                    |хозяйства и |           |          |цией     ||  |                    |перерабаты- |           |          |         ||  |                    |вающей      |           |          |         ||  |                    |промышленно-|           |          |         ||  |                    |сти         |           |          |         ||--|--------------------|------------|-----------|----------|---------||4 |Создание совместных |ОсОО        |    8400,0 |2007-2010 |Увеличе- ||  |проектов в области  |"Булгаары"  |           |гг.       |ние      ||  |производства и      |(по согласо-|           |          |объемов  ||  |реализации          |ванию)      |           |          |производ-||  |кожтовара,          |            |           |          |ства     ||  |организация поставок|            |           |          |продукции||  |полуфабриката WET   |            |           |          |на       ||  |BLUE из кожи КРС и  |            |           |          |экспорт  ||  |овчины на внешние   |            |           |          |         ||  |рынки               |            |           |          |         ||--|--------------------|------------|-----------|----------|---------||  |Итого по г.Бишкек:  |            |  223440,0 |          |         ||---------------------------------------------------------------------||                       Иссык-Кульская область                        ||---------------------------------------------------------------------||1 |Строительство       |Областная   |    6000,0 |2007-2010 |Улучшение||  |культурно-оздорови- |государст-  |           |гг.       |экономи- ||  |тельного комплекса в|венная      |           |          |ческого  ||  |ущелье Чон-Кызыл-Суу|администра- |           |          |положения||  |на термальном       |ция и       |           |          |области и||  |источнике           |районные    |           |          |обеспече-||  |                    |государст-  |           |          |ние      ||  |                    |венные      |           |          |занятости||  |                    |администра- |           |          |местного ||  |                    |ции         |           |          |населения||--|--------------------|------------|-----------|----------|---------||2 |Строительство       |Областная   |    1400,0 |2007-2010 |Рост     ||  |гостиничного        |государст-  |           |гг.       |объемов  ||  |комплекса, открытие |венная      |           |          |гостинич-||  |районного центра по |администра- |           |          |ных услуг||  |предоставлению услуг|ция и       |           |          |и услуг  ||  |в сфере             |районные    |           |          |связи,   ||  |информационно-комму-|государст-  |           |          |создание ||  |никационных         |венные      |           |          |новых    ||  |технологий          |администра- |           |          |рабочих  ||  |                    |ции         |           |          |мест     ||--|--------------------|------------|-----------|----------|---------||3 |Строительство 3-х   |Областная   |   38000,0 |2007-2010 |Рост     ||  |звездочного отеля в |государст-  |           |гг.       |объемов  ||  |восточном стиле в   |венная      |           |          |гостинич-||  |г.Каракол           |администра- |           |          |ных      ||  |                    |ция,        |           |          |услуг,   ||  |                    |ОсОО        |           |          |создание ||  |                    |"Туркестан" |           |          |новых    ||  |                    |(по согласо-|           |          |рабочих  ||  |                    |ванию)      |           |          |мест     ||--|--------------------|------------|-----------|----------|---------||4 |Создание            |Областная   |   30000,0 |2007-2010 |Рост     ||  |специализированной  |государст-  |           |гг.       |объемов  ||  |службы по реализации|венная      |           |          |платных  ||  |путевок в городах   |администра- |           |          |услуг,   ||  |Казахстана,         |ция         |           |          |создание ||  |Узбекистана и       |            |           |          |новых    ||  |России. Активное    |            |           |          |рабочих  ||  |участие в           |            |           |          |мест     ||  |туристических       |            |           |          |         ||  |ярмарках, издание   |            |           |          |         ||  |туристических       |            |           |          |         ||  |листов, буклетов,   |            |           |          |         ||  |реклама. Развитие   |            |           |          |         ||  |банковской системы  |            |           |          |         ||  |по работе с         |            |           |          |         ||  |кредитными          |            |           |          |         ||  |карточками и        |            |           |          |         ||  |дорожными чеками.   |            |           |          |         ||  |Установка банкоматов|            |           |          |         ||  |по обслуживанию в   |            |           |          |         ||  |курортной зоне      |            |           |          |         ||  |области             |            |           |          |         ||--|--------------------|------------|-----------|----------|---------||5 |Ремонт автодороги   |Областная   |   76928,0 |2007-2010 |Повышение||  |международного      |государст-  |           |гг.       |безопас- ||  |значения Тюп-Кегень |венная      |           |          |ности    ||  |протяженностью 76 км|администра- |           |          |движения,||  |                    |ция         |           |          |развитие ||  |                    |            |           |          |торговли ||  |                    |            |           |          |и туризма||--|--------------------|------------|-----------|----------|---------||6 |Капитальный ремонт  |Областная   |   19468,0 |2007-2010 |Повышение||  |автодороги          |государст-  |           |гг.       |безопас- ||  |международного      |венная      |           |          |ности    ||  |значения            |администра- |           |          |движения,||  |Каракол-Энильчек    |ция         |           |          |развитие ||  |                    |            |           |          |торговли ||  |                    |            |           |          |и туризма||--|--------------------|------------|-----------|----------|---------||7 |Развитие            |Министерство|   20000,0 |2007-2010 |Рост     ||  |грузопассажирских   |транспорта и|           |гг.       |объемов  ||  |перевозок между     |коммуника-  |           |          |транс-   ||  |аэропортами         |ций,        |           |          |портных  ||  |Кант-Тамга          |Областная   |           |          |услуг,   ||  |                    |государст-  |           |          |создание ||  |                    |венная      |           |          |новых    ||  |                    |администра- |           |          |рабочих  ||  |                    |ция         |           |          |мест     ||--|--------------------|------------|-----------|----------|---------||8 |Реконструкция       |ОАО Междуна-| 2062200,0 |2007-2010 |Рост     ||  |международного      |родный      |           |гг.       |объемов  ||  |аэропорта           |аэропорт    |           |          |транс-   ||  |"Иссык-Куль"        |"Манас" (по |           |          |портных  ||  |                    |согласова-  |           |          |услуг,   ||  |                    |нию)        |           |          |создание ||  |                    |            |           |          |новых    ||  |                    |            |           |          |рабочих  ||  |                    |            |           |          |мест     ||--|--------------------|------------|-----------|----------|---------||9 |Модернизация и      |СП "Комет"  |   40000,0 |2007-2010 |Увеличе- ||  |реконструкция лыжной|(по согласо-|           |гг.       |ние      ||  |базы в урочище      |ванию)      |           |          |объема   ||  |Кашка-Суу           |            |           |          |услуг    ||  |                    |            |           |          |туризма  ||--|--------------------|------------|-----------|----------|---------||10|Строительство       |Областная   |   24000,0 |2007-2010 |Увеличе- ||  |гостиницы в ущелье  |государст-  |           |гг.       |ние      ||  |Жууку для           |венная      |           |          |объема   ||  |объединения парков и|администра- |           |          |услуг    ||  |зон отдыха          |ция         |           |          |туризма  ||--|--------------------|------------|-----------|----------|---------||11|Строительство       |Областная   | 1200000,0 |2007-2010 |Увеличе- ||  |оздоровительного    |государст-  |           |гг.       |ние      ||  |туристического      |венная      |           |          |объема   ||  |центра "Ак-Марал"   |администра- |           |          |услуг    ||  |                    |ция         |           |          |туризма  ||--|--------------------|------------|-----------|----------|---------||12|Строительство       |Областная   | 1600000,0 |2007-2010 |Увеличе- ||  |оздоровительного    |государст-  |           |гг.       |ние      ||  |туристического      |венная      |           |          |объема   ||  |центра "Карвен      |администра- |           |          |услуг    ||  |Иссык-Куль"         |ция         |           |          |туризма  ||--|--------------------|------------|-----------|----------|---------||13|Строительство       |Областная   | 1400000,0 |2007-2010 |Увеличе- ||  |оздоровительного    |государст-  |           |гг.       |ние      ||  |туристического      |венная      |           |          |объема   ||  |центра "Алтын-Жээк" |администра- |           |          |услуг    ||  |                    |ция         |           |          |туризма  ||--|--------------------|------------|-----------|----------|---------||14|Строительство       |Областная   | 1500000,0 |2007-2010 |Поднятие ||  |комплекса           |государст-  |           |гг.       |туристи- ||  |"Сити Иссык-Куль",  |венная      |           |          |ческого  ||  |отвечающего         |администра- |           |          |имиджа   ||  |международным       |ция         |           |          |региона, ||  |стандартам          |            |           |          |создание ||  |                    |            |           |          |новых    ||  |                    |            |           |          |рабочих  ||  |                    |            |           |          |мест     ||--|--------------------|------------|-----------|----------|---------||15|Строительство лыжной|Иссык-Куль- |   20000,0 |2007-2010 |Увеличе- ||  |базы в семеновском  |ская        |           |гг.       |ние      ||  |ущелье              |районная    |           |          |объема   ||  |                    |государст-  |           |          |услуг    ||  |                    |венная      |           |          |туризма  ||  |                    |администра- |           |          |         ||  |                    |ция         |           |          |         ||--|--------------------|------------|-----------|----------|---------||16|Реконструкция и     |Областная   |    1000,0 |2007-2010 |Увеличе- ||  |обновление музеев и |государст-  |           |гг.       |ние      ||  |исторических        |венная      |           |          |объема   ||  |достопримечатель-   |администра- |           |          |услуг    ||  |ностей              |ция         |           |          |туризма  ||--|--------------------|------------|-----------|----------|---------||  |Итого по            |            | 8038996,0 |          |         ||  |Иссык-Кульской      |            |           |          |         ||  |области:            |            |           |          |         ||---------------------------------------------------------------------||                          Нарынская область                          ||---------------------------------------------------------------------||1 |Повышение добычи    |АО "Разрез  |  250000,0 |2007-2010 |Увеличе- ||  |угля, развитие      |Ак Улак" (по|           |гг.       |ние      ||  |Кара-Кечинского     |согласова-  |           |          |добычи   ||  |месторождения       |нию)        |           |          |угля     ||--|--------------------|------------|-----------|----------|---------||2 |Обновление и        |Областной   |  426600,0 |2007-2010 |Улучшение||  |реабилитация        |департамент |           |гг.       |использо-||  |ирригационных систем|водного     |           |          |вания    ||  |                    |хозяйства   |           |          |водных   ||  |                    |            |           |          |ресурсов ||--|--------------------|------------|-----------|----------|---------||3 |Создание            |Областная и |  135500,0 |2007-2008 |Увеличе- ||  |сельскохозяйственных|районные    |           |          |ние      ||  |кооперативов        |администра- |           |          |производ-||  |                    |ции         |           |          |ства     ||  |                    |            |           |          |сельско- ||  |                    |            |           |          |хозяйст- ||  |                    |            |           |          |венной   ||  |                    |            |           |          |продукции||--|--------------------|------------|-----------|----------|---------||4 |Организация         |Областная и |   13800,0 |2007-2010 |Развитие ||  |предприятий по      |районные    |           |гг.       |агропере-||  |производству овощных|администра- |           |          |работки  ||  |соков и переработке |ции         |           |          |         ||  |картофеля           |            |           |          |         ||--|--------------------|------------|-----------|----------|---------||5 |Создание ферм       |Областная и |    3000,0 |2007-2010 |Производ-||  |яководства          |районные    |           |гг.       |ство     ||  |                    |администра- |           |          |мясной   ||  |                    |ции         |           |          |продукции||--|--------------------|------------|-----------|----------|---------||  |Итого по Нарынской  |            |  828900,0 |          |         ||  |области:            |            |           |          |         ||---------------------------------------------------------------------||                           Ошская область                            ||---------------------------------------------------------------------||1 |Расширение          |ОсОО "Плодо-|  126000,0 |2007-2010 |Увеличе- ||  |существуюших        |овощной     |           |гг.       |ние      ||  |производственных    |комбинат"   |           |          |ассорти- ||  |мощностей и         |(по согласо-|           |          |мента и  ||  |расширение видов    |ванию),     |           |          |объемов  ||  |упаковки в          |Министерство|           |          |производ-||  |частности:          |сельского,  |           |          |ства     ||  |асептические мешки  |водного     |           |          |продукции||  |(200 л. типа "мешок |хозяйства и |           |          |         ||  |в бочке"), евробанки|перерабаты- |           |          |         ||  |с крышкой твист офф,|вающей      |           |          |         ||  |фасовка и фильтрация|промышленно-|           |          |         ||  |меда, сушка и       |сти         |           |          |         ||  |фасовка фруктов и   |            |           |          |         ||  |овощей, упаковка в  |            |           |          |         ||  |пакеты типа Doy-Pac |            |           |          |         ||--|--------------------|------------|-----------|----------|---------||2 |Увеличение объема   |ОсОО "Плодо-|   42000,0 |2007-2010 |Увеличе- ||  |производства и      |овощной     |           |гг.       |ние      ||  |реализации фруктовых|комбинат"   |           |          |объемов  ||  |соков и томатов     |(по согласо-|           |          |производ-||  |                    |ванию),     |           |          |ства с   ||  |                    |Министерство|           |          |500,0    ||  |                    |сельского,  |           |          |тыс.     ||  |                    |водного     |           |          |банок до ||  |                    |хозяйства и |           |          |1,0 млн. ||  |                    |перерабаты- |           |          |банок в  ||  |                    |вающей      |           |          |год      ||  |                    |промышленно-|           |          |         ||  |                    |сти         |           |          |         ||--|--------------------|------------|-----------|----------|---------||3 |Строительство       |Областная и |    6800,0 |2007-2010 |Создание ||  |сигаретных          |районные    |           |гг.       |новых    ||  |мини-фабрик в Ошской|государст-  |           |          |рабочих  ||  |области - 2, в том  |венные      |           |          |мест     ||  |числе в Ноокатском  |администра- |           |          |         ||  |районе - 1, в       |ции         |           |          |         ||  |Кара-Суйском районе |совместно с |           |          |         ||  |- 1                 |ГАК         |           |          |         ||  |                    |"Кыргызтаме-|           |          |         ||  |                    |киси"       |           |          |         ||--|--------------------|------------|-----------|----------|---------||4 |Производство пищевой|ОсОО        |  117600,0 |2007-2010 |Ежегодно ||  |соли из ископаемых  |"Алтындара" |           |гг.       |добыча 3 ||  |мест Алтындара      |(по согласо-|           |          |тыс. тонн||  |                    |ванию)      |           |          |соли, 1  ||  |                    |            |           |          |тыс. тонн||  |                    |            |           |          |для      ||  |                    |            |           |          |перерабо-||  |                    |            |           |          |тки в    ||  |                    |            |           |          |пищевую  ||  |                    |            |           |          |соль, 2  ||  |                    |            |           |          |тыс. тонн||  |                    |            |           |          |для      ||  |                    |            |           |          |животно- ||  |                    |            |           |          |водства  ||--|--------------------|------------|-----------|----------|---------||  |Итого по Ошской     |            |  292400,0 |          |         ||  |области:            |            |           |          |         ||---------------------------------------------------------------------||                         Баткенская область                          ||---------------------------------------------------------------------||1 |Переработка         |ОсОО        |   21000,0 |2007-2010 |Увеличе- ||  |фруктовых соков и   |"Шире-Суу"  |           |гг.       |ние      ||  |томатов             |(по согласо-|           |          |объемов  ||  |                    |ванию),     |           |          |производ-||  |                    |Министерство|           |          |ства с   ||  |                    |сельского,  |           |          |500,0    ||  |                    |водного     |           |          |тыс.     ||  |                    |хозяйства и |           |          |банок до ||  |                    |перерабаты- |           |          |1,0 млн. ||  |                    |вающей      |           |          |банок в  ||  |                    |промышленно-|           |          |год      ||  |                    |сти         |           |          |         ||--|--------------------|------------|-----------|----------|---------||2 |Расширение          |ОсОО        |   12000,0 |2007-2010 |Увеличе- ||  |производства по     |"Агропласт" |           |гг.       |ние      ||  |переработке         |(по согласо-|           |          |ассорти- ||  |сельхозпродукции,   |ванию),     |           |          |мента    ||  |реализации          |Министерство|           |          |выпускае-||  |консервированных    |сельского,  |           |          |мой      ||  |изделий, соков,     |водного     |           |          |продукции||  |томатов             |хозяйства и |           |          |         ||  |                    |перерабаты- |           |          |         ||  |                    |вающей      |           |          |         ||  |                    |промышленно-|           |          |         ||  |                    |сти, мэрия  |           |          |         ||  |                    |г.Кызылкия  |           |          |         ||--|--------------------|------------|-----------|----------|---------||3 |Увеличение          |АО ТФЗ,     |    7900,0 |2007-2010 |Увеличе- ||  |производства        |АО Кыргызта-|           |гг.       |ние      ||  |ферментированного   |мекиси (по  |           |          |производ-||  |табака              |согласова-  |           |          |ства до  ||  |                    |нию)        |           |          |60 тыс.  ||  |                    |            |           |          |тонн к   ||  |                    |            |           |          |2010 году||--|--------------------|------------|-----------|----------|---------||4 |Переработка сельхоз |Органы      | 5431000,0 |2007-2010 |Увеличе- ||  |продукции частными  |местного    |           |гг.       |ние      ||  |товаропроизводителя-|самоуправле-|           |          |производ-||  |ми                  |ния,        |           |          |ства с/х ||  |                    |Предпринима-|           |          |продукции||  |                    |тели (по    |           |          |в 2006 г.||  |                    |согласова-  |           |          |на 25%,  ||  |                    |нию)        |           |          |2007 -   ||  |                    |            |           |          |30%,     ||  |                    |            |           |          |2008-2010||  |                    |            |           |          |гг. на   ||  |                    |            |           |          |34%      ||--|--------------------|------------|-----------|----------|---------||5 |Строительство канала|Областная   |  110000,0 |2007-2010 |Увеличе- ||  |"Саркент-Тоо-Жайлоо"|государст-  |           |гг.       |ние      ||  |                    |венная      |           |          |площади  ||  |                    |администра- |           |          |орошаемых||  |                    |ция         |           |          |земель.  ||  |                    |            |           |          |Освоение ||  |                    |            |           |          |земель   ||  |                    |            |           |          |площадью ||  |                    |            |           |          |9850 га  ||--|--------------------|------------|-----------|----------|---------||6 |Строительство канала|Областная   |   22000,0 |2007-2010 |Увеличе- ||  |"Боз-Каракыштак"    |государст-  |           |гг.       |ние      ||  |                    |венная      |           |          |площади  ||  |                    |администра- |           |          |орошаемых||  |                    |ция         |           |          |земель.  ||  |                    |            |           |          |Освоение ||  |                    |            |           |          |земель в ||  |                    |            |           |          |Майдан-  ||  |                    |            |           |          |ской и   ||  |                    |            |           |          |Учкоргон-||  |                    |            |           |          |ской     ||  |                    |            |           |          |сельских ||  |                    |            |           |          |управах  ||--|--------------------|------------|-----------|----------|---------||  |Итого по Баткенской |            | 5603900,0 |          |         ||  |области:            |            |           |          |         ||---------------------------------------------------------------------||                       Джалал-Абадская область                       ||---------------------------------------------------------------------||1 |Строительство       |Туристичес- |  218568,0 |2007-2010 |Увеличе- ||  |канатной дороги от  |кая зона    |           |гг.       |ние      ||  |турбазы Арсланбап к |"Арсланбап" |           |          |притока  ||  |большому водопаду   |(по согласо-|           |          |туристов ||  |                    |ванию)      |           |          |дополни- ||  |                    |            |           |          |тельно на||  |                    |            |           |          |2-3      ||  |                    |            |           |          |тысячи   ||  |                    |            |           |          |человек  ||--|--------------------|------------|-----------|----------|---------||2 |Развитие            |Областная   |   20000,0 |2007-2010 |Увеличе- ||  |экологического      |и районная  |           |гг.       |ние      ||  |туризма в буферных  |государст-  |           |          |объемов  ||  |зонах Сарычелекского|венные      |           |          |платных  ||  |и Падышатинского    |администра- |           |          |услуг,   ||  |заповедников        |ции         |           |          |создание ||  |Аксыйского района   |            |           |          |новых    ||  |                    |            |           |          |рабочих  ||  |                    |            |           |          |мест     ||--|--------------------|------------|-----------|----------|---------||3 |Развитие            |Областная   |    3800,0 |2007-2010 |Увеличе- ||  |экологического      |и районная  |           |гг.       |ние      ||  |туризма в буферной  |государст-  |           |          |объемов  ||  |зоне Бешаральского  |венные      |           |          |платных  ||  |заповедника в       |администра- |           |          |услуг,   ||  |Чаткальском районе  |ции         |           |          |создание ||  |                    |            |           |          |новых    ||  |                    |            |           |          |рабочих  ||  |                    |            |           |          |мест     ||--|--------------------|------------|-----------|----------|---------||4 |Строительство       |Областная   |     500,0 |2007-2010 |Увеличе- ||  |гостевого дома в    |государст-  |           |гг.       |ние      ||  |урочище "Чычкан"    |венная      |           |          |объемов  ||  |Токтогульского      |администра- |           |          |платных  ||  |района              |ция и       |           |          |услуг,   ||  |                    |районная    |           |          |создание ||  |                    |государст-  |           |          |новых    ||  |                    |венная      |           |          |рабочих  ||  |                    |администра- |           |          |мест     ||  |                    |ция         |           |          |         ||--|--------------------|------------|-----------|----------|---------||5 |Повышение           |Областная   |10511400,0 |2007-2010 |Увеличе- ||  |эффективности       |государст-  |           |гг.       |ние      ||  |семеноводческих     |венная      |           |          |объемов  ||  |хозяйств организация|администра- |           |          |производ-||  |агрохимсервиса и    |ция         |           |          |ства     ||  |зооветсервиса       |            |           |          |сельско- ||  |                    |            |           |          |хозяйст- ||  |                    |            |           |          |венной   ||  |                    |            |           |          |продукции||--|--------------------|------------|-----------|----------|---------||6 |Левобережный        |Ноокенкая   |    7051,8 |2007-2010 |Увеличе- ||  |Нарынский канал     |районная    |           |гг.       |ние      ||  |                    |государст-  |           |          |площади  ||  |                    |венная      |           |          |орошаемых||  |                    |администра- |           |          |земель   ||  |                    |ция         |           |          |         ||--|--------------------|------------|-----------|----------|---------||7 |Ремонт ирригационных|Областная   | 9110600,0 |2007-2010 |Увеличе- ||  |систем              |государст-  |           |гг.       |ние      ||  |                    |венная      |           |          |площади  ||  |                    |администра- |           |          |орошаемых||  |                    |ция         |           |          |земель   ||--|--------------------|------------|-----------|----------|---------||8 |Организация         |Областная   |  441000,0 |2007-2010 |Создание ||  |производства        |государст-  |           |гг.       |новых    ||  |десертного ликера из|венная      |           |          |рабочих  ||  |грецкого ореха      |администра- |           |          |мест     ||  |                    |ция         |           |          |         ||--|--------------------|------------|-----------|----------|---------||9 |Переработка и       |ОсОО        |   10243,8 |2007-2010 |Увеличе- ||  |выращивание лечебных|"Арсланбап  |           |гг.       |ние      ||  |трав                |Фарм" (по   |           |          |объемов  ||  |                    |согласова-  |           |          |производ-||  |                    |нию)        |           |          |ства     ||  |                    |            |           |          |продукции||--|--------------------|------------|-----------|----------|---------||10|Организация         |ОсОО "Ал-   |  105000,0 |2007-2010 |Производ-||  |производства        |тын-Булак"  |           |гг.       |ство     ||  |органоминеральных   |(по согласо-|           |          |минераль-||  |удобрений           |ванию)      |           |          |ных      ||  |                    |            |           |          |удобрений||--|--------------------|------------|-----------|----------|---------||11|Освоение местного   |Агрострой-  |  865200,0 |2007-2010 |Производ-||  |сырья каменной соли |фирма       |           |гг.       |ство     ||  |"Шамшыкал",         |"Шамшыкал"  |           |          |поварен- ||  |организация         |(по согласо-|           |          |ной соли ||  |производства по     |ванию)      |           |          |45 тыс.  ||  |выпуску             |            |           |          |тонн в   ||  |высококачественной  |            |           |          |год,     ||  |поваренной соли,    |            |           |          |каусти-  ||  |каустической соды,  |            |           |          |ческой   ||  |хлора               |            |           |          |соды 16,5||  |                    |            |           |          |тыс. тонн||  |                    |            |           |          |в год,   ||  |                    |            |           |          |хлора 13 ||  |                    |            |           |          |тыс. тонн||  |                    |            |           |          |в год.   ||  |                    |            |           |          |Создание ||  |                    |            |           |          |новых    ||  |                    |            |           |          |рабочих  ||  |                    |            |           |          |мест     ||--|--------------------|------------|-----------|----------|---------||  |Итого по            |            |21293363,6 |          |         ||  |Джалал-Абадской     |            |           |          |         ||  |области:            |            |           |          |         ||---------------------------------------------------------------------||                          Таласская область                          ||---------------------------------------------------------------------||1 |Проект создания     |ГАО "Азык"  |   50400,0 |2007-2010 |Увеличе- ||  |производства по     |(по согласо-|           |гг.       |ние      ||  |переработке         |ванию),     |           |          |объемов  ||  |картофеля мощностью |Таласская   |           |          |производ-||  |10 тыс. тонн        |областная   |           |          |ства     ||  |                    |государст-  |           |          |продук-  ||  |                    |венная      |           |          |ции,     ||  |                    |администра- |           |          |создание ||  |                    |ция         |           |          |новых    ||  |                    |            |           |          |рабочих  ||  |                    |            |           |          |мест     ||--|--------------------|------------|-----------|----------|         ||2 |Строительство цеха  |АО "Тунгуч" |   10000,0 |2007-2010 |         ||  |по переработке      |(по согласо-|           |гг.       |         ||  |овощей и фруктов    |ванию)      |           |          |         ||  |                    |            |           |          |         ||  |                    |            |           |          |         ||  |                    |            |           |          |         ||  |                    |            |           |          |         ||  |                    |            |           |          |         ||  |                    |            |           |          |         ||  |                    |            |           |          |         ||  |                    |            |           |          |         ||--|--------------------|------------|-----------|----------|---------||3 |Завершение          |Областная   |   11000,0 |2007-2010 |Увеличе- ||  |строительства       |государст-  |           |гг.       |ние      ||  |сахарного завода в  |венная      |           |          |производ-||  |с.Ак-Дюбе           |администра- |           |          |ства     ||  |Бакай-Атинского     |ция         |           |          |сахара и ||  |района              |            |           |          |создание ||  |                    |            |           |          |новых    ||  |                    |            |           |          |рабочих  ||  |                    |            |           |          |мест     ||--|--------------------|------------|-----------|----------|---------||4 |Строительство 2-х   |Областная   |    6000,0 |2007-2010 |Увеличе- ||  |мини-заводов по     |государст-  |           |гг.       |ние      ||  |переработке молока в|венная      |           |          |производ-||  |Таласском районе    |администра- |           |          |ства     ||  |                    |ция         |           |          |молочной ||  |                    |            |           |          |продук-  ||  |                    |            |           |          |ции.     ||  |                    |            |           |          |Создание ||  |                    |            |           |          |новых    ||  |                    |            |           |          |рабочих  ||  |                    |            |           |          |мест     ||--|--------------------|------------|-----------|----------|---------||5 |Увеличение площади  |Областная   |    7000,0 |2007-2010 |Увеличе- ||  |посева              |государст-  |           |гг.       |ние      ||  |высокоурожайных     |венная      |           |          |площади  ||  |сортов масличных    |администра- |           |          |посева до||  |культур             |ция         |           |          |1000 га  ||--|--------------------|------------|-----------|----------|---------||6 |Строительство       |Областная   |     200,0 |2007-2010 |Увеличе- ||  |торгового дома в    |государст-  |           |гг.       |ние сбыта||  |г.Тараз Джамбыльской|венная      |           |          |произ-   ||  |области и в г.Талас |администра- |           |          |веденной ||  |Таласской обл.      |ция         |           |          |продукции||  |                    |совместно с |           |          |         ||  |                    |Республикой |           |          |         ||  |                    |Казахстан   |           |          |         ||--|--------------------|------------|-----------|----------|---------||  |Итого по Таласской  |            |   84600,0 |          |         ||  |области:            |            |           |          |         ||---------------------------------------------------------------------||                               Город Ош                              ||---------------------------------------------------------------------||1 |Создание мини-фермы |ОсОО "Ошский|     400,0 |2007-2010 |Производ-||  |для производства    |молочный    |           |гг.       |ство     ||  |молока              |комбинат"   |           |          |молока   ||  |                    |(по согласо-|           |          |100 кг в ||  |                    |ванию)      |           |          |сутки    ||--|--------------------|------------|-----------|----------|---------||2 |Расширение          |ОАО "Ош     | 4200000,0 |2007-2010 |Увеличе- ||  |шелководства и      |Жибек" (по  |           |гг.       |ние      ||  |тепличного хозяйства|согласова-  |           |          |производ-||  |                    |нию),       |           |          |ства     ||  |                    |Министерство|           |          |шелковых ||  |                    |сельского,  |           |          |тканей   ||  |                    |водного     |           |          |         ||  |                    |хозяйства и |           |          |         ||  |                    |перерабаты- |           |          |         ||  |                    |вающей      |           |          |         ||  |                    |промышленно-|           |          |         ||  |                    |сти         |           |          |         ||--|--------------------|------------|-----------|----------|---------||3 |Производство        |ООО "Сулай- |    2000,0 |2007-2010 |Увеличе- ||  |кондитерских изделий|ман-Ширин"  |           |гг.       |ние      ||  |                    |(по согласо-|           |          |ассорти- ||  |                    |ванию),     |           |          |мента    ||  |                    |Министерство|           |          |выпускае-||  |                    |сельского,  |           |          |мой      ||  |                    |водного     |           |          |продукции||  |                    |хозяйства и |           |          |         ||  |                    |перерабаты- |           |          |         ||  |                    |вающей      |           |          |         ||  |                    |промышленно-|           |          |         ||  |                    |сти         |           |          |         ||--|--------------------|------------|-----------|----------|---------||4 |Строительство       |ООО "Ак     |   10000,0 |2007-2010 |Увеличе- ||  |мельницы выпускающий|Бура" (по   |           |гг.       |ние      ||  |муки                |согласова-  |           |          |объема   ||  |                    |нию),       |           |          |производ-||  |                    |Министерство|           |          |ства и   ||  |                    |сельского,  |           |          |перера-  ||  |                    |водного     |           |          |ботки    ||  |                    |хозяйства и |           |          |сельхоз- ||  |                    |перерабаты  |           |          |продукций||  |                    |вающей      |           |          |         ||  |                    |промышленно-|           |          |         ||  |                    |сти         |           |          |         ||--|--------------------|------------|-----------|----------|---------||  |Итого по г.Ош:      |            | 4212400,0 |          |         ||--|--------------------|------------|-----------|----------|---------||  |Всего по регионам:  |            |43982710,8 |          |         |-----------------------------------------------------------------------                                   Список сокращений      АБР       - Азиатский Банк Развития     АО "КГРК" - Акционерное общество "Кыргызский горнорудный комбинат"     АО "КХМЗ" - Акционерное общество "Кыргызский химико-металлургичес-                 кий завод"     АО        - Акционерное общество     АООТ      - Акционерное общество открытого типа     ВБ        - Всемирный Банк     ВВП       - Валовый внутренний продукт     ВОЗ       - Всемирная организация здравоохранения     ВТО       - Всемирная Торговая Организация     ВУЗ       - Высшее учебное заведение     ГМУП      - Гарантированный минимальный уровень потребления     ГИС       - Геоинформационная система     ГП        - Государственное предприятие     ГСМ       - Горюче-смазочные материалы     ГЭС       - Гидроэлектростанция     ДЭП       - Дорожно-эксплуатационное предприятие     ЖК КР     - Жогорку Кенеш Кыргызской Республики     ЕБРР      - Европейский Банк Реконструкции и Развития     ЕврАзЭс   - Евразийское экономическое сообщество     ЕЕП       - Единое ежемесячное пособие     ЕЦА       - Европа и Центральная Азия     ИБР       - Исламский Банк Развития     ИКТ       - Информационно-коммуникационные технологии     КАРИС     - Кыргызская аграрная рыночная информационная система     КОР       - Комплексная основа развития     КСФК      - Кыргызская сельскохозяйственная финансовая корпорация     КФД       - Квазифискальный дефицит     КЦШК      - Кантский цементно-шиферный комбинат     МВД       - Министерство внутренних дел     МДС       - Международный деловой совет     МОБ       - Межотраслевой баланс     МПБ       - Минимальный потребительский бюджет     МСБ       - Малый и средний бизнес     МСУ       - Местное самоуправление     МФВ       - Международный Валютный Фонд     МЧС       - Министерство чрезвычайных ситуаций     НБКР      - Национальный банк Кыргызской Республики     НДС       - Налог на добавленную стоимость     НИС       - Национальные инновационные системы     НСК       - Национальный статистический комитет     НССБ      - Национальной стратегии сокращения бедности     НПО       - Неправительственные организации     НПД       - Национальный план действий     ОАО       - Открытое акционерное общество     ООН       - Организация объединенных наций     ОсОО      - Общество с ограниченной ответственностью     ПГИ       - Программа государственных инвестиций     ПРООН     - Программа Развития Организации Объединенных Наций     ПТУ       - Профессионально-техническое училище     РПО РМТР  - Республиканское производственное объединение  радиоре-                 лейных магистралей телевидения и радиовещания     СМИ       - Средства массовой информации     СНБ       - Служба национальной безопасности     СНГ       - Содружество независимых государств     СПБ       - Среднесрочный прогноз бюджета     СПС       - Стратегия Помощи Стране     СПУЗ      - Среднее профессиональное учебное заведение     СРС       - Стратегия Развития Страны     ССУЗ      - Среднее специальное учебное заведение     СУР       - Система управления рисками     США       - Соединенные Штаты Америки     СЭЗ       - Свободная экономическая зона     ТАСИС     - Программа технической помощи Европейского союза  стра-                 нам СНГ     ТМЦ       - Туристский информационный центр     ТЭК       - Топливно-энергетический комплекс     ТЭО       - Технико-экономическое обоснование     ТЭЦ       - Теплоэлектроцентраль     ХРАО      - Хайдарканский ртутный комбинат     ФИР       - Фонд институционального развития Всемирного банка     ЦАР       - Центрально-азиатский регион     ЦРТ       - Цели Развития Тысячелетия     ШОС       - Шанхайская организация сотрудничества     ЭКО       - Организация экономического сотрудничества (ОЭС)     ЮСАИД     - Агентство Международного сотрудничества США     AIM       - Рынок альтернативных  инвестиций  (Alternative Invest-                 ment Market)     BEEPS     - Обследование делового  климата  и эффективности работы                 предприятий (Business  Environment and Enterprise Per-                 formance Survey)     EITI      - Инициатива повышения прозрачности деятельности добыва-                 ющих отраслей - ИППДДО (Extractive Industries Transpa-                 rency Initative)     IPO       - Первичное размещение акций (Initial Public Offering)     ISO       - Международная организация по стандартизации  (Interna-                 tional Organization for Standardization)     MCC       - Корпорация Вызовов Тысячелетия  (Millennium  Challenge                 Corporation)     PRGF      - Механизм Сокращения Бедности и Содействие  Экономичес-                 кому Росту (Poverty Reduction and Growth Facility)     PR        - Связь с общественностью (Public Relation)     SWOT      - Анализ сильных  и слабых сторон,  угроз и возможностей                 (Strengths, Weaknesses, Opportunities, Threats)     SWAp      - Широко-секторальный подход (Sector Wide Approach)     WTTC      - Всемирный совет по путешествиям и туризму (World  Tra-                 vel &amp; Tounsm Council)      ____________     (1) Однако  страна  все  еще не вышла на уровни развития последнихлет советского периода.  ВВП в сопоставимых ценах в  2005  г.  составил79,8%  численность занятых - 108,3%  и производительность труда - 74,1%от уровней 1990 г. Не достигнуты также уровни государственных доходов ирасходов 1990 г. в 26,8% и 37,1% ВВП.     (2) Среднегодовой темп экономического роста в 1995-2000 гг. соста-вил 5,6% по сравнению с 3,7% в 2000-2005 гг.     (3) Количество случаев на 100 тыс. родившихся.     (4) Понятие "достойный труд" определено Международной организациейтруда  (МОТ)  и  применяется  при  разработке  страновых  стратегий длястран-членов МОТ, в том числе и для Кыргызской Республики.     (5) Несмотря  на  кажущуюся противоречивость этих целей в краткос-рочном плане,  эффективное сокращение бедности в средне- и долгосрочнойперспективе  невозможно без приоритета целей роста эффективности эконо-мики на основе опережающего роста производительности труда и сокращениястоимости единицы рабочей силы.     (6) В частности, проводились ежегодные инвестиционные саммиты, гдеопределялись приоритеты страны в области привлечения инвестиций, разра-батывались механизмы по преодолению барьеров,  препятствующих их прито-ку,  был создан Консультативный совет по иностранным инвестициям, в ко-торый вошли высшие руководители страны,  зарубежные инвесторы,  а такжеведущие местные предприниматели,  и подготовлены несколько инвестицион-ных матриц, содержащих меры по сокращению государственного вмешательст-ва в экономику через снижение регулятивных и контрольных функций,  при-няты законы "О третейском арбитраже", "О микрофинансовых организациях вКР", "О финансовой аренде (лизинге)", "О внесении дополнений в Закон КР"О внешней миграции", "Об инвестициях в КР", "О банках и банковской де-ятельности в КР",  "Об акционерных обществах",  "Об инвестиционных фон-дах",  "Об образовании", "О внесении изменений и дополнений в Налоговыйкодекс КР", "О тарифах страховых взносов по государственному социально-му страхованию",  "О банкротстве коммерческих банков" и др., направлен-ные в том числе на стимулирование притока инвестиций.     (7) Investment Climate Surveys. Draft Country Profiles. Kyrgyz Re-public. 2005 Survey. World Bank, 2005.     (8) Исходя из методики обследования чем выше интегральный  показа-тель, тем хуже качество инвестиционного климата. Кажущееся противоречиемежду улучшающейся средой предпринимательства и все еще неблагоприятныминвестиционным климатом обусловлено реальным противоречием между доста-точно развитой системой законодательного регулирования, которая являет-ся  основой для оценки качества среды предпринимательства и недостаточ-ным и противоречивым характером их внедрения в  реальные  экономическиеотношения бизнеса и государства, что служит основой для оценки качестваинвестиционного климата.  Однако необходимо отметить что основные проб-лемы развития в этих двух сферах в значительной степени совпадают.     (9) 3922 млн.  сомов или 12,8% добавленной стоимости сельского хо-зяйства в 2005 г.     (10) Межотраслевой баланс (МОБ) представляет собой инструментарий,разработанный для анализа и планирования структуры общественного произ-водства, учитывающий комплексные взаимосвязи отраслей производства. Те-оретической основой МОБ является теория расширенного производства,  ма-тематическая модель которой была разработана профессором В.Леонтьевым.     (11) На данный момент в отрасли  по  переработке  сельхозпродукциизанято более 50 тыс. человек.     (12) Подобные процедуры, например, предусмотрены Положением об Об-щественной Палате по развитию экономики и предпринимательства,  утверж-денным  Указом  Президента  Кыргызской  Республики  от 26.10.2006 г.  NУП-496.     (13) Предполагается,  что  все  процедуры  по  исчислению налогов,включая штрафные санкции, должны быть прописаны непосредственно в Нало-говом кодексе - Законе, а не в подзаконных ведомственных инструкциях.     (14) Формально,  начиная с 2004 г., показатель младенческой смерт-ности  несколько возрос,  но это связано не с изменением действительнойситуации,  а с переходом на критерии живорождения по стандартам Всемир-ной организации здравоохранения (ВОЗ).     (15) В соответствии со ст.19 Закона Кыргызской Республики "Об  ох-ране труда".     (16) Страновая программа по достойному труду на 2006-2009 гг. под-писана  24 ноября 2006 г.  Международной организацией труда (МОТ),  Ми-нистром труда и социального развития Кыргызской Республики, Председате-лем  Государственного  комитета по миграции и занятости Кыргызской Рес-публики, Председателем Федерации профсоюзов Кыргызстана и ПредседателемСоюза "Конфедерация работодателей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ucplcyxezzfoqn2epkp">
      <w:r>
        <w:rPr>
          <w:rFonts w:ascii="Arial" w:cs="Arial" w:eastAsia="Arial" w:hAnsi="Arial"/>
          <w:color w:val="132D3F"/>
          <w:sz w:val="16"/>
          <w:szCs w:val="16"/>
          <w:u w:val="single"/>
        </w:rPr>
        <w:t xml:space="preserve">dalil.kg/document/59205</w:t>
      </w:r>
    </w:hyperlink>
  </w:p>
  <w:p>
    <w:pPr>
      <w:spacing w:after="0" w:before="40"/>
      <w:jc w:val="center"/>
    </w:pPr>
    <w:hyperlink w:history="1" r:id="rIdwx8lhlpcogyye7u-b73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q2d72p-feqmioqrhia" Type="http://schemas.openxmlformats.org/officeDocument/2006/relationships/hyperlink" Target="https://dalil.kg/document/4610" TargetMode="External"/><Relationship Id="rIdqm-ofazggp_rpsd9fcwhi" Type="http://schemas.openxmlformats.org/officeDocument/2006/relationships/hyperlink" Target="https://dalil.kg/document/47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ucplcyxezzfoqn2epkp" Type="http://schemas.openxmlformats.org/officeDocument/2006/relationships/hyperlink" Target="https://dalil.kg/document/59205" TargetMode="External"/><Relationship Id="rIdwx8lhlpcogyye7u-b73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2026-09-25T01:17:41.701Z</dcterms:created>
  <dcterms:modified xsi:type="dcterms:W3CDTF">2026-09-25T01:17:41.701Z</dcterms:modified>
</cp:coreProperties>
</file>

<file path=docProps/custom.xml><?xml version="1.0" encoding="utf-8"?>
<Properties xmlns="http://schemas.openxmlformats.org/officeDocument/2006/custom-properties" xmlns:vt="http://schemas.openxmlformats.org/officeDocument/2006/docPropsVTypes"/>
</file>