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3cr8fpllvvhbh76u3i4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10 марта 2009 года № 169            ПОСТАНОВЛЕНИЕ ПРАВИТЕЛЬСТВА КЫРГЫЗСКОЙ РЕСПУБЛИКИ                 О проекте Закона Кыргызской Республики                    "Об обороне и Вооруженных Силах                        Кыргызской Республики"      В целях  приведения законодательства в области обороны в соответс-твие с Конституцией Кыргызской Республики и в соответствии  со  статьей64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"Об обороне и Воо-руженных Силах Кыргызской Республики".     2. Внести  указанный  законопроект на рассмотрение в Жогорку КенешКыргызской Республики.     3. Назначить  министра  обороны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23 октября 2007 года № 517 "О проекте Закона КыргызскойРеспублики "Об обороне и Вооруженных Силах Кыргызской Республики".      Премьер-министр                                       И.Чудинов</w:t>
      </w:r>
    </w:p>
    <w:p>
      <w:r>
        <w:rPr>
          <w:rFonts w:ascii="Arial" w:cs="Arial" w:eastAsia="Arial" w:hAnsi="Arial"/>
          <w:sz w:val="24"/>
          <w:szCs w:val="24"/>
        </w:rPr>
        <w:t xml:space="preserve">Проект                       ЗАКОН КЫРГЫЗСКОЙ РЕСПУБЛИКИ                     Об обороне и Вооруженных Силах                         Кыргызской Республики      Настоящий Закон определяет основы и организацию обороны КыргызскойРеспублики, права и обязанности государственных органов и органов мест-ного самоуправления;  обязанности юридических лиц независимо от органи-зационно-правовых форм;  права и обязанности граждан Кыргызской Респуб-лики в области обороны; силы и средства, привлекаемые для обороны; сос-тав,  структуру и предназначение Вооруженных Сил Кыргызской Республики;ответственность за нарушение законодательства Кыргызской  Республики  вобласти обороны.                                Раздел I                            Общие положения      Статья 1. Основы обороны      Оборона является элементом национальной безопасности  и  одной  изважнейших  функций государства,  под которой понимается система полити-ческих, экономических, военных, социальных, правовых и иных мер по под-готовке  к вооруженной защите и вооруженная защита государственного су-веренитета,  территориальной целостности, общества и граждан КыргызскойРеспублики.     Оборона организуется и осуществляется в соответствии с Конституци-ей Кыргызской Республики,  законодательством Кыргызской Республики, ос-новополагающими принципами и  нормами  международного  права,  а  такжевступившими в установленном законом порядке в силу международными дого-ворами.     В целях обороны с применением средств вооруженной борьбы создаютсяВооруженные Силы Кыргызской Республики (далее - Вооруженные Силы), дру-гие воинские формирования, единая система военно-экономического обеспе-чения,  устанавливается воинская обязанность граждан Кыргызской Респуб-лики и военно-транспортная обязанность государственных органов,  юриди-ческих лиц независимо от их организационно-правовых форм, а также собс-твенников транспортных средств.     Вооружение, военная техника и имущество Вооруженных Сил  и  другихвоинских  формирований  являются государственной собственностью и нахо-дятся у них на правах хозяйственного ведения или оперативного  управле-ния.      Статья 2. Организация обороны      Организация обороны включает:     1) прогнозирование, выявление и оценку военной опасности и военныхугроз;     2) формирование и реализацию единой государственной политики в об-ласти обороны;     3) правовое регулирование в области обороны;     4) строительство,  подготовку и поддержание Вооруженных Сил и дру-гих воинских формирований в готовности к обороне, а оборонного потенци-ала государства - в состоянии,  позволяющем своевременно нарастить обо-роноспособность до необходимой достаточности;     5) мобилизационную  подготовку  экономики  государства и государс-твенных органов к решению задач по обеспечению обороны;     6) планирование мобилизации и организацию перевода государственныхорганов и экономики страны на работу в условиях военного времени;     7) подготовку  населения,  военно-обученных  резервов и территорииКыргызской Республики к обороне;     8) охрану и защиту государственной границы и воздушного пространс-тва Кыргызской Республики;     9) удовлетворение  потребностей  Вооруженных Сил и других воинскихформирований в мирное и в военное время в вооружении,  военной технике,боеприпасах, военно-техническом, вещевом имуществе, продовольствии, го-рюче-смазочных материалах и других материально-технических средствах;     10) создание запасов государственного и мобилизационного резервов,государственного неснижаемого запаса;     11) закупку вооружения и военной техники,  а также создание их за-пасов;     12) обеспечение  и  защита сведений,  составляющих государственнуютайну в области обороны;     13) развитие военной науки и системы подготовки военных кадров;     14) создание и совершенствование системы  управления  ВооруженнымиСилами и другими воинскими формированиями, а также планирование исполь-зования радиочастотного спектра в интересах обороны;     15) осуществление мероприятий по охране окружающей среды в связи своенной деятельностью;     16) координацию  деятельности  государственных  органов КыргызскойРеспублики и органов местного самоуправления в области обороны;     17) обеспечение  социальной  защиты военнослужащих и членов их се-мей, а также лиц, уволенных с военной службы;     18) международное сотрудничество в целях коллективной безопасностии обороны;     19) другие мероприятия в области обороны.      Статья 3. Законодательство Кыргызской Республики в области обороны      Законодательство Кыргызской Республики по вопросам обороны состоитиз Конституции Кыргызской Республики,  настоящего Закона и других зако-нов Кыргызской Республики.                                Раздел II             Вооруженные Силы, их предназначение и состав      Статья 4. Предназначение Вооруженных Сил      Вооруженные Силы - государственная военная организация, предназна-ченная  для  обеспечения надежной защиты государственного суверенитета,территориальной целостности, конституционного строя, общества и гражданКыргызской Республики и выполнения обязательств в соответствии с между-народными договорами.      Статья 5. Принципы строительства Вооруженных Сил      Принципами строительства Вооруженных Сил являются:     1) самооборона и оборонная достаточность;     2) централизация военного руководства и единоначалие  на  правовойоснове;     3) подконтрольность Президенту Кыргызской Республики,  Жогорку Ке-нешу  Кыргызской  Республики,  Правительству  Кыргызской Республики,  игражданскому обществу;     4) развитие  Вооруженных Сил и поддержание высокого уровня их бое-готовности;     5) эффективность управления;     6) единство воспитания, обучения личного состава и подготовки кад-ров;     7) высокий уровень профессионализма;     8) соблюдение прав и социальная защита военнослужащих.      Статья 6. Состав Вооруженных Сил      Вооруженные Силы  состоят из центрального органа военного управле-ния,  органов управления,  соединений,  частей, учреждений Министерстваобороны  Кыргызской  Республики (далее - Министерство обороны) и Погра-ничной службы Кыргызской Республики.     Центральным органом военного управления является Министерство обо-роны, Главный штаб которого является Главным штабом Вооруженных Сил.     К обороне  с  применением  средств вооруженной борьбы привлекаютсявоинские формирования внутренних войск органов внутренних дел  Кыргызс-кой Республики, органов чрезвычайных ситуаций, органов национальной бе-зопасности Кыргызской Республики,  Национальной гвардии Кыргызской Рес-публики,  Службы  государственной охраны Кыргызской Республики и другиегосударственные органы Кыргызской Республики, в которых законом предус-мотрена военная служба.     Воинские подразделения и части Министерства чрезвычайных  ситуацийКыргызской  Республики выполняют гуманитарные задачи и в мирное время кбоевым действиям не привлекаются.     В военное  время указанные государственные органы переходят в опе-ративное подчинение Главного штаба Вооруженных Сил.      Статья 7. Руководство Вооруженными Силами      Руководство обороной государства и Вооруженными Силами осуществля-ет Президент Кыргызской Республики - Главнокомандующий Вооруженными Си-лами Кыргызской Республики (далее - Главнокомандующий Вооруженными  Си-лами),  который  в пределах своих полномочий через Министерство обороныиздает приказы и директивы Главнокомандующего Вооруженными Силами, обя-зательные для исполнения Вооруженными Силами и другими воинскими форми-рованиями.     Общее руководство  подготовкой  Вооруженных  Сил и других воинскихформирований осуществляет Главный штаб Вооруженных Сил.     По вопросам  организации обороны Кыргызской Республики,  стратеги-ческого планирования в мирное время и управления Вооруженными Силами  идругими воинскими формированиями в военное время Главный штаб Вооружен-ных Сил в отношении главных штабов и  штабов  государственных  органов,привлекаемых к обороне, является старшим.      Статья 8. Дислокация Вооруженных Сил      Дислокация войск  определяется Президентом Кыргызской Республики -Главнокомандующим Вооруженными Силами в соответствии с задачами обороныи социально-экономическими условиями мест дислокации.     Передислокацию соединений, воинских частей и подразделений (учреж-дений)  в  пределах  территорий,  переданных в пользование Министерствуобороны,  осуществляют министр обороны Кыргызской Республики  (далее  -министр  обороны)  по предложению начальника Главного штаба ВооруженныхСил.      Статья 9. Комплектование Вооруженных Сил      Вооруженные Силы и другие воинские формирования комплектуются  че-рез  органы  местного военного управления добровольно по контракту и наоснове воинской обязанности,  в соответствии с  законодательством  Кыр-гызской Республики.      Статья 10. Применение Вооруженных Сил      Вооруженные Силы применяются для защиты государственного суверени-тета,  независимости и  территориальной  целостности,  конституционногостроя,  общества и граждан Кыргызской Республики от агрессии; обеспече-ния безопасности граждан,  общества и государства от терроризма,  в ло-кальных и других вооруженных конфликтах, затрагивающих национальные ин-тересы государства,  ликвидации незаконных вооруженных  формирований  ипоследствий чрезвычайных ситуаций природного и техногенного характеров.     В целях оперативного принятия мер по борьбе с  терроризмом  и  дляликвидации незаконных вооруженных формирований,  последствий чрезвычай-ных ситуаций природного и техногенного характеров  министр  обороны  попредложению начальника Главного штаба Вооруженных Сил может принять ре-шение на применение отдельных войсковых частей и подразделений с после-дующим  докладом  Президенту Кыргызской Республики - ГлавнокомандующемуВооруженными Силами.     Применение Вооруженных  Сил за пределами Кыргызской Республики длявыполнения задач в соответствии с международными договорами осуществля-ется по решению Жогорку Кенеша Кыргызской Республики.     Использование Вооруженных Сил  для  решения  внутригосударственныхполитических вопросов запрещается.                               Раздел III         Полномочия государственных органов в области обороны.         Обязанности должностных лиц предприятий, учреждений,        организаций и других юридических лиц в области обороны.             Права и обязанности граждан в области обороны      Статья 11. Полномочия Президента Кыргызской Республики в области                обороны      Президент Кыргызской Республики:     1) является  Главнокомандующим Вооруженными Силами - ПредседателемСовета обороны Кыргызской Республики;     2) определяет  основные  направления  военной  политики КыргызскойРеспублики,  утверждает Концепцию национальной безопасности  и  Военнуюдоктрину Кыргызской Республики;     3) утверждает планы применения, строительства (развития) Вооружен-ных Сил,  схему мобилизационного развертывания Вооруженных Сил, мобили-зационные планы экономики,  планы оперативного оборудования  территориигосударства  в интересах обороны,  дислокации войск и военных объектов,территориальной обороны Кыргызской Республики и обеспечения военной бе-зопасности Кыргызской Республики;     4) утверждает государственные программы создания оборонного произ-водства;     5) определяет,  назначает и смещает высший командный состав Воору-женных Сил;     6) утверждает состав и численность Вооруженных Сил,  устанавливаетперечень должностей в Вооруженных Силах,  замещаемых лицами высшего ко-мандного состава;     7) присваивает  в  установленном  законом  порядке высшие воинскиезвания;     8) утверждает  план и Положение о территориальной обороне Кыргызс-кой Республики;     9) устанавливает единую военную форму одежды для Вооруженных Сил;     10) ведет переговоры и подписывает международные договоры Кыргызс-кой Республики о совместной обороне,  военном и военно-техническом сот-рудничестве, по вопросам коллективной безопасности и ограничения воору-жений;     11) объявляет общую или частичную мобилизацию; объявляет состояниевойны в случае агрессии или непосредственной угрозы агрессии КыргызскойРеспублике и незамедлительно вносит этот вопрос на рассмотрение ЖогоркуКенеша Кыргызской Республики;     12) издает директиву Вооруженным Силам на начало  ведения  военныхдействий и осуществляет общее руководство Вооруженными Силами;     13) объявляет в интересах защиты страны и безопасности ее  гражданвоенное  положение и незамедлительно вносит этот вопрос на рассмотрениеЖогорку Кенеша Кыргызской Республики;     14) в  соответствии с законодательством Кыргызской Республики вво-дит в действие нормативные акты военного времени и прекращает их  дейс-твие, формирует и упраздняет государственные органы военного времени;     15) издает указы о призыве граждан Кыргызской Республики на  воен-ную и альтернативную службы, по мобилизации и об их увольнении в запас;     16) осуществляет иные полномочия в области обороны, возложенные нанего  Конституцией  Кыргызской Республики,  конституционными законами изаконами Кыргызской Республики.      Статья 12. Полномочия Жогорку Кенеша Кыргызской Республики                в области обороны      Жогорку Кенеш Кыргызской Республики:     1) утверждает текст военной присяги,  воинские уставы  ВооруженныхСил;     2) рассматривает и утверждает расходы на оборону в соответствии  сзаконом Кыргызской Республики о республиканском бюджете Кыргызской Рес-публики (на соответствующий год);     3) устанавливает воинские звания;     4) ратифицирует и денонсирует  международные  договоры  КыргызскойРеспублики в области обороны, коллективной безопасности и военно-техни-ческого сотрудничества;     5) решает  вопросы  о возможности использования Вооруженных Сил запределами Кыргызской Республики при необходимости  выполнения  межгосу-дарственных договорных обязательств по поддержанию мира и безопасности;     6) решает вопросы войны и мира; вводит военное положение, объявля-ет состояние войны, утверждает или отменяет указы Президента КыргызскойРеспублики по этим вопросам;     7) осуществляет иные полномочия в области обороны в соответствии сзаконодательством Кыргызской Республики.      Статья 13. Полномочия Правительства Кыргызской Республики                в области обороны      Правительство Кыргызской Республики:     1) несет ответственность за состояние и укомплектованность  Воору-женных Сил;     2) обеспечивает исполнение законодательства Кыргызской  Республикипо вопросам обороны;     3) вносит в Жогорку Кенеш  Кыргызской  Республики  предложения  попроекту  закона Кыргызской Республики о республиканском бюджете по рас-ходам на оборону (на соответствующий год);     4) организует оснащение Вооруженных Сил вооружением и военной тех-никой,  их обеспечение материальными средствами, ресурсами и услугами всоответствии с заказами Министерства обороны и других воинских формиро-ваний;     5) обеспечивает  финансовыми и материальными средствами выполнениегосударственных программ военного строительства и планов развития  воо-ружения, а также подготовки граждан по военно-учетным специальностям;     6) обеспечивает создание инфраструктуры Вооруженных Сил  и  другихвоинских формирований;     7) организует разработку  и  выполнение  государственных  программразвития  оборонного  производства,  мобилизационных  планов и заданий,планов накопления мобилизационных и государственных резервов (запасов);     8) определяет порядок воинского учета и готовит предложения Прези-денту Кыргызской Республики о контингентах граждан Кыргызской Республи-ки, подлежащих призыву на военную службу, на военные сборы и по мобили-зации;     9) осуществляет  руководство мобилизационной подготовкой государс-твенных органов,  органов местного самоуправления, организаций, а такжеподготовкой транспорта, коммуникаций и населения страны;     10) утверждает положения о военно-транспортной обязанности,  о ре-зервных формированиях, о проведении приписки граждан к призывным участ-кам, о воинском учете военнообязанных и призывников;     11) организует  разработку  и выполнение планов перевода государс-твенных органов и экономики страны на работу в условиях военного време-ни (особого периода);     12) проводит мероприятия оперативного оборудования территории Кыр-гызской Республики в интересах обороны;     13) определяет порядок предоставления и использования для нужд Во-оруженных Сил земель, лесов, вод и других природных ресурсов;     14) определяет порядок компенсации расходов,  понесенных юридичес-кими лицами и гражданами Кыргызской Республики в связи с использованиемих имущества для нужд обороны;     15) принимает решения о создании, перепрофилировании и упразднениигосударственных предприятий, выпускающих военную продукцию, военных фа-культетов  и кафедр высших учебных заведений в соответствии с мобилиза-ционными потребностями Вооруженных Сил;     16) организует  в  пределах  предоставленных полномочий выполнениеобязательств, содержащихся в международных договорах Кыргызской Респуб-лики по вопросам обороны;     17) организует работу по социальному  обеспечению  военнослужащих,лиц, уволенных с военной службы, и членов их семей;     18) устанавливает порядок передачи,  сдачи в аренду, продажи, лик-видации  и списания вооружения и военной техники,  оборонных объектов идругого военно-технического имущества;     19) организует контроль за экспортом и импортом вооружения и воен-ной техники,  стратегических материалов, передовых технологий в областиобороны и продукции двойного назначения;     20) ведет международные переговоры по военным и военно-техническимвопросам,  определяет  меры  по укреплению доверия между государствами,взаимному понижению уровня военной опасности и созданию системы коллек-тивной безопасности;     21) утверждает положения и описание боевых знамен и флагов  Воору-женных Сил;     22) осуществляет иные полномочия в области обороны в  соответствиис законодательством Кыргызской Республики.      Статья 14. Права и обязанности государственных органов Кыргызской                Республики в области обороны      Государственные органы несут ответственность за поставку необходи-мой  для нужд обороны продукции,  мобилизационную подготовку экономики,осуществляют мероприятия по обеспечению ее устойчивого функционированияв военное время в соответствии с планом мобилизационной подготовки.     Министерства, государственные комитеты, административные ведомстваи иные органы исполнительной власти:     1) разрабатывают под руководством Главного штаба  Вооруженных  Силпланы  мобилизационного и оперативного развертывания подчиненных струк-тур,  государственные программы развития вооружения,  оборонного произ-водства  и План оперативного оборудования территории Кыргызской Респуб-лики в целях обороны;     2) совместно с Вооруженными Силами участвуют в организации обороныи вооруженной защите Кыргызской Республики в соответствии с Планом при-менения Вооруженных Сил;     3) участвуют в подготовке граждан Кыргызской Республики к  военнойслужбе;     4) обеспечивают мероприятия по оперативному оборудованию  террито-рии Кыргызской Республики в целях обороны;     5) осуществляют взаимодействие с Министерством обороны по вопросаморганизации обороны;     6) привлекаются к совместной с Вооруженными Силами  оперативной  имобилизационной подготовке;     7) осуществляют иные полномочия в области обороны в соответствии сзаконодательством Кыргызской Республики.      Статья 15. Полномочия Министерства обороны      Министерство обороны:     1) разрабатывает планы строительства (развития), применения, моби-лизационного развертывания,  оперативной, боевой и мобилизационной под-готовки Вооруженных Сил; планы оперативного оборудования территории го-сударства  в  интересах  обороны,  дислокации войск и военных объектов,территориальной обороны Кыргызской Республики и обеспечения военной бе-зопасности Кыргызской Республики;     2) участвует в разработке концепции национальной безопасности, во-енной доктрины, мобилизационных планов экономики Кыргызской Республики;     3) разрабатывает предложения по расходам на оборону государства  ипредставляет их Правительству Кыргызской Республики;     4) обеспечивает мероприятия,  проводимые в соответствии с  планамистроительства,  мобилизационного развертывания,  применения ВооруженныхСил, оперативного оборудования территории Кыргызской Республики, терри-ториальной обороны и обеспечения военной безопасности;     5) вносит предложения Президенту Кыргызской Республики по  составуи численности Вооруженных Сил;     6) участвует в организации оперативной  подготовки  штабов,  госу-дарственных  органов  и  органов местного самоуправления для совместныхдействий под руководством Президента Кыргызской Республики;     7) вносит предложения по составу,  численности, материально-техни-ческому обеспечению и финансированию подразделений в составе коалицион-ных (коллективных) группировок войск и миротворческих сил;     8) осуществляет разведывательную деятельность в интересах  обороныи безопасности;     9) обеспечивает безопасность  воздушного  пространства  КыргызскойРеспублики, прикрытие важных государственных, военных и других объектовот ударов с воздуха;     10) взаимодействует с другими государственными органами КыргызскойРеспублики в сфере борьбы с терроризмом и в организации территориальнойи  гражданской  обороны  в  соответствии с законодательством КыргызскойРеспублики;     11) организует территориальную оборону Кыргызской Республики;     12) осуществляет финансовое,  техническое,  тыловое и другие  видыобеспечения  подчиненных  соединений,  частей и учреждений,  в пределахсвоей компетенции,  и создание войсковых запасов материальных средств иинфраструктуры соединений, частей и учреждений;     13) участвует в создании запасов  в  государственном  материальномрезерве;     14) координирует в пределах  своей  компетенции  финансирование  иконтроль за работами, выполняемыми в интересах обороны;     15) вносит предложения Президенту Кыргызской Республики  по  уста-новлению единой военной формы одежды;     16) утверждает правила ношения военной формы одежды;     17) организует и ведет хозяйственную и иную деятельность,  направ-ленную на обеспечение потребностей Министерства обороны  и  подчиненныхему соединений, частей и учреждений;     18) организует в соответствии с законодательством Кыргызской  Рес-публики прохождение военной и альтернативной служб,  обеспечивает соци-альную и правовую защиту военнослужащих,  гражданского персонала Минис-терства обороны,  лиц,  уволенных с военной службы,  и членов их семей,семей погибших (умерших) военнослужащих;     19) обеспечивает  боевую  и мобилизационную готовность органов уп-равления и войск Министерства обороны, осуществляет контроль за их сос-тоянием;     20) руководит оперативной и мобилизационной подготовкой  Вооружен-ных Сил, обеспечивает совершенствование базы мобилизационного разверты-вания Вооруженных Сил;     21) руководит  развитием  систем управления,  связи и оповещения всоответствии с Планом применения Вооруженных Сил,  внедрением автомати-зированных систем управления;     22) организует заблаговременное всестороннее обеспечение мобилиза-ционного и оперативного развертывания Вооруженных Сил;     23) планирует и организует в Вооруженных Силах мероприятия по  ин-формационному,  морально-психологическому обеспечению и противодействиетехническим средствам иностранных разведок,  осуществляет  контроль  заэффективностью их осуществления;     24) планирует и осуществляет организацию работ по обеспечению  ин-формационной безопасности, разрабатывает меры по защите государственнойи военной тайны в Вооруженных Силах;     25) осуществляет топографическое обеспечение Вооруженных Сил;     26) осуществляет организацию и руководство шифровальной службой  вМинистерстве обороны,  организует связь по взаимодействию между подраз-делениями и воинскими формированиями Вооруженных Сил на военное время;     27) разрабатывает,  доводит  и контролирует исполнение мероприятийпо предупреждению авиационных происшествий, повышению и обеспечению бе-зопасности  полетов  воздушных судов военной (государственной) авиации,участвует в расследовании авиационных происшествий и авиационных  инци-дентов  с воздушными судами военной (государственной) авиации на терри-тории Кыргызской Республики и за рубежом; осуществляет оперативное вза-имодействие с заинтересованными государственными органами и организаци-ями по вопросам организации и проведению расследований авиационных про-исшествий и авиационных инцидентов;     28) осуществляет организацию и проведение мероприятий  по  предуп-реждению дорожно-транспортных происшествий в Вооруженных Силах;     29) осуществляет иные полномочия в области обороны,  устанавливае-мые Положением о Министерстве обороны.      Статья 16. Обязанности местных государственных администраций и                органов местного самоуправления в области обороны      1. Местные государственные администрации в пределах своих полномо-чий и территории обязаны:     1) обеспечивать выполнение законодательных и иных нормативных пра-вовых  актов Кыргызской Республики в области обороны и социально-право-вой защиты военнослужащих, лиц, уволенных с военной службы, и членов ихсемей;     2) участвовать в разработке и реализации Плана оперативного обору-дования своих территорий и коммуникаций в интересах Вооруженных Сил;     3) организовывать и обеспечивать воинский учет и подготовку  граж-дан Кыргызской Республики к военной службе и мобилизации,  их призыв навоенную службу и военные сборы;     4) осуществлять бронирование граждан Кыргызской Республики из чис-ла работающих в государственных органах и у юридических лиц  независимоот форм собственности на период мобилизации и в военное время;     5) обеспечивать мобилизационную  подготовку  транспорта  и  другихтехнических средств для нужд обороны;     6) организовывать и осуществлять военно-патриотическое  воспитаниеграждан Кыргызской Республики;     7) обеспечивать перевод органов местного самоуправления на  работув условиях военного времени, а также выполнять планы и задания накопле-ния материальных средств государственного и мобилизационного резервов;     8) участвовать в планировании и обеспечении выполнения мероприятийпо территориальной и гражданской обороне на своей территории;     9) вносить  в  Правительство  Кыргызской Республики предложения поулучшению организации гражданской и территориальной обороны;     10) осуществлять  иные полномочия в области обороны в соответствиис законодательством Кыргызской Республики.     2. Руководители  органов  местного самоуправления в пределах своихполномочий и территории осуществляют:     1) организацию  функционирования и развития системы жизнеобеспече-ния своей территории;     2) содействие в расквартировании войск;     3) обеспечение своевременного выполнения оборонных заказов  юриди-ческими лицами независимо от организационно-правовых форм;     4) организацию и обеспечение воинского учета,  подготовку  гражданКыргызской Республики к военной службе и мобилизации,  их призыв на во-енную службу и военные сборы;     5) участие  в планировании и обеспечении мероприятий по территори-альной и гражданской обороне на своей территории;     6) иные  полномочия  в  области обороны в соответствии с законода-тельством Кыргызской Республики.      Статья 17. Обязанности юридических лиц в области обороны      Должностные лица юридических лиц независимо от организационно-пра-вовой формы,  в соответствии с нормативными правовыми актами КыргызскойРеспублики:     1) выполняют  договорные обязательства,  а в военное время - госу-дарственные заказы по созданию,  производству, поставкам и ремонту воо-ружения и военной техники,  другого военно-технического имущества и ре-сурсов,  по подрядным работам и предоставлению услуг для нужд Вооружен-ных Сил;     2) организуют и проводят мероприятия гражданской обороны;     3) осуществляют мероприятия, предусмотренные мобилизационными пла-нами и заданиями,  планами накопления мобилизационных и государственныхрезервов на договорной основе, если иное не установлено законом;     4) исполняют военно-транспортную обязанность в  порядке,  установ-ленном законодательством Кыргызской Республики;     5) создают своим работникам необходимые условия для выполнения имивоинской обязанности;     6) осуществляют воинский учет работников в соответствии с  законо-дательством  Кыргызской  Республики,  предоставляют в целях обеспечениянациональной безопасности (обороны)  здания,  сооружения,  транспортныесредства и другое имущество, находящиеся в их собственности, с последу-ющей компенсацией расходов в порядке,  установленном  законодательствомКыргызской Республики;     7) исполняют иные полномочия в области обороны  в  соответствии  сзаконодательством Кыргызской Республики.      Статья 18. Права и обязанности граждан Кыргызской Республики                в области обороны      Граждане Кыргызской Республики исполняют  конституционный  долг  иобязанность  по  защите Отечества путем прохождения военной и альтерна-тивной служб.  Порядок прохождения военной и альтернативной служб уста-навливаются законами и другими нормативными правовыми актами КыргызскойРеспублики.     Граждане Кыргызской Республики в соответствии с настоящим Законом:     1) обязаны проходить военную службу,  порядок прохождения  которойопределен законодательством Кыргызской Республики;     2) принимают участие в мероприятиях гражданской и  территориальнойобороны;     3) предоставляют в  целях  обеспечения  национальной  безопасности(обороны)  по  требованию  государственных органов здания,  сооружения,транспортные средства и другое имущество, находящееся в их собственнос-ти,  с последующей компенсацией в порядке, установленном ПравительствомКыргызской Республики;     4) исполняют  иные  обязанности в области обороны в соответствии сзаконодательством Кыргызской Республики.                                Раздел IV               Состояние войны (вооруженного конфликта).                Военное положение. Гражданская оборона.                        Территориальная оборона      Статья 19. Состояние войны (вооруженного конфликта)      Состояние войны  объявляется  Президентом  Кыргызской Республики вслучае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     С момента  объявления  войны или фактического начала военных дейс-твий наступает военное время,  которое истекает с объявлением о прекра-щении военных действий и их фактическим прекращением.  В случае внезап-ного нападения на Кыргызскую Республику руководство Вооруженными Силамии военное командование обязаны принять меры для отражения агрессии,  неожидая объявления войны.     Вооруженный конфликт может возникнуть в формах военных инцидентов,военных акций и других военных столкновений  ограниченного  масштаба  сиспользованием вооружения и военной техники.     Для решения задач в вооруженном конфликте  Президентом  КыргызскойРеспублики могут создаваться объединенные (межведомственные) группиров-ки войск.      Статья 20. Военное положение      Военное положение вводится на всей территории Кыргызской Республи-ки или в отдельных ее местностях.     Режим военного положения определяется конституционным Законом Кыр-гызской Республики.      Статья 21. Территориальная оборона      Территориальная оборона  организуется и осуществляется в целях за-щиты объектов и коммуникаций на  территории  Кыргызской  Республики  отдействий противника,  от диверсионных и террористических актов и другихвидов угроз, а также установления и поддержания режима военного положе-ния.     К территориальной обороне Кыргызской Республики привлекаются  силыи средства органов военного управления, соединений и частей ВооруженныхСил,  внутренних войск Министерства внутренних дел Кыргызской Республи-ки, Государственного комитета национальной безопасности Кыргызской Рес-публики,  органов государственной власти,  в том числе органов местногосамоуправления в соответствии с Планом территориальной обороны, утверж-даемым Президентом Кыргызской Республики.     Общее руководство  оперативным оборудованием территории КыргызскойРеспублики осуществляет Правительство Кыргызской Республики.      Статья 22. Гражданская оборона      Гражданская оборона организуется в целях защиты населения и объек-тов экономики от последствий аварий,  катастроф,  стихийных бедствий, атакже от воздействия средств поражения при ведении боевых действий.     Задачи и  организация  гражданской  обороны определяются законода-тельством Кыргызской Республики.                                Раздел V                       Заключительные положения      Статья 23. Финансирование обороны      Финансирование обороны и Вооруженных Сил осуществляется из респуб-ликанского бюджета Кыргызской Республики.      Статья 24. Ограничение деятельности общественных и иных                организаций и объединений в Вооруженных Силах      Деятельность общественных и иных организаций и объединений,  прес-ледующих политические цели, а также образование их структур в Вооружен-ных Силах не допускается.     Не допускается использовать военнослужащих и  финансовые  средстваВооруженных  Сил для создания структур и осуществления деятельности лю-бых общественных и иных организаций и объединений.     Не допускается  осуществление  любой  деятельности юридических лицнезависимо от организационно-правовых форм и форм собственности на тер-ритории воинских частей и учреждений,  за исключением случаев, установ-ленных законодательством Кыргызской Республики.     Не допускается  членство военнослужащих в политических партиях,  атакже их выступление в поддержку какой-либо политической партии.     Не допускается ведение любой политической пропаганды и агитации, атакже вмешательство религиозных организаций  и  служителей  религиозныхкультов в деятельность соединений, частей и учреждений Вооруженных Сил.     В период проведения выборов Президента Кыргызской Республики и де-путатов  Жогорку Кенеша Кыргызской Республики,  проведения референдумовдопускается ведение соответствующей разъяснительной работы на  террито-рии соединений, частей и учреждений Вооруженных Сил.      Статья 25. Ответственность за нарушение законодательства                по вопросам обороны      Должностные лица государственных органов,  местных государственныхадминистраций,  органов местного самоуправления, юридических лиц, неза-висимо от их ведомственной принадлежности, и граждане, виновные в невы-полнении  возложенных на них обязанностей по обороне или препятствующиевыполнению задач обороны,  несут ответственность в соответствии с зако-нодательством Кыргызской Республики.      Статья 26. Порядок вступления в силу настоящего Закона      1. Настоящий Закон вступает в силу со дня официального опубликова-ния.     Со дня  вступления  в  силу настоящего Закона признать утратившимисилу:     - Закон Кыргызской Республики "Об обороне";     - пункт 4 статьи 1 Закона Кыргызской Республики "О внесении  изме-нений  и дополнений в некоторые законодательные акты Кыргызской Респуб-лики в связи с принятием Закона Кыргызской Республики "О  ПравительствеКыргызской Республики" от 21 ноября 1997 года № 82;     - статью 3 Закона Кыргызской Республики "О  внесении  изменений  идополнений в некоторые законодательные акты Кыргызской Республики" от 3января 2005 года № 2.     2. Правительству Кыргызской Республики в трехмесячный срок привес-ти свои нормативные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mfvao2poqgj-k0x-sgcp">
      <w:r>
        <w:rPr>
          <w:rFonts w:ascii="Arial" w:cs="Arial" w:eastAsia="Arial" w:hAnsi="Arial"/>
          <w:color w:val="132D3F"/>
          <w:sz w:val="16"/>
          <w:szCs w:val="16"/>
          <w:u w:val="single"/>
        </w:rPr>
        <w:t xml:space="preserve">dalil.kg/document/59761</w:t>
      </w:r>
    </w:hyperlink>
  </w:p>
  <w:p>
    <w:pPr>
      <w:spacing w:after="0" w:before="40"/>
      <w:jc w:val="center"/>
    </w:pPr>
    <w:hyperlink w:history="1" r:id="rIdnuum55d0hpjh1bql0fo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3cr8fpllvvhbh76u3i4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mfvao2poqgj-k0x-sgcp" Type="http://schemas.openxmlformats.org/officeDocument/2006/relationships/hyperlink" Target="https://dalil.kg/document/59761" TargetMode="External"/><Relationship Id="rIdnuum55d0hpjh1bql0fo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2026-09-25T05:16:27.448Z</dcterms:created>
  <dcterms:modified xsi:type="dcterms:W3CDTF">2026-09-25T05:16:27.448Z</dcterms:modified>
</cp:coreProperties>
</file>

<file path=docProps/custom.xml><?xml version="1.0" encoding="utf-8"?>
<Properties xmlns="http://schemas.openxmlformats.org/officeDocument/2006/custom-properties" xmlns:vt="http://schemas.openxmlformats.org/officeDocument/2006/docPropsVTypes"/>
</file>