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ЦЕНТРАЛЬНОЙ КОМИССИИ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2021 года № 26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уведомлении общественного фонда «Общее дело» о намерении осуществлять наблюдение и регистрации общественных наблюдателей на выборах депутатов местных кенешей, назначенных на 11 апреля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8-1 </w:t>
      </w:r>
      <w:hyperlink w:history="1" r:id="rIdvub8kstsbmdqvfryk8_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депутатов местных кенешей», статьями 7, 18 </w:t>
      </w:r>
      <w:hyperlink w:history="1" r:id="rIdarlzclpwrs0hzeqnhi-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</w:t>
      </w:r>
      <w:hyperlink w:history="1" r:id="rIdkyd0poqk1yowsmqr82v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8 февраля 2021 года УП № 21 «О назначении выборов депутатов местных кенешей Кыргызской Республики», Положением «О порядке регистрации общественных наблюдателей на выборах Президента Кыргызской Республики, депутатов Жогорку Кенеша Кыргызской Республики, местных кенешей и референдуме Кыргызской Республики», утвержденного постановлением Центральной комиссии по выборам и проведению референдумов Кыргызской Республики от 11 июля 2017 года №226, на основании </w:t>
      </w:r>
      <w:r>
        <w:rPr>
          <w:rFonts w:ascii="Arial" w:cs="Arial" w:eastAsia="Arial" w:hAnsi="Arial"/>
          <w:sz w:val="24"/>
          <w:szCs w:val="24"/>
        </w:rPr>
        <w:t xml:space="preserve">уведомления и </w:t>
      </w:r>
      <w:r>
        <w:rPr>
          <w:rFonts w:ascii="Arial" w:cs="Arial" w:eastAsia="Arial" w:hAnsi="Arial"/>
          <w:sz w:val="24"/>
          <w:szCs w:val="24"/>
        </w:rPr>
        <w:t xml:space="preserve">направления общественного фонда «Общее дело» от 25 февраля 2021 года (вх.№01-13/650),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РЕШИЛА: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поступившее в Центральную комиссию по выборам и проведению референдумов Кыргызской Республики уведомление от общественного фонда «Общее дело» о намерении осуществлять наблюдение в период подготовки и проведения выборов </w:t>
      </w:r>
      <w:r>
        <w:rPr>
          <w:rFonts w:ascii="Arial" w:cs="Arial" w:eastAsia="Arial" w:hAnsi="Arial"/>
          <w:sz w:val="24"/>
          <w:szCs w:val="24"/>
        </w:rPr>
        <w:t xml:space="preserve">депутатов местных кенешей</w:t>
      </w:r>
      <w:r>
        <w:rPr>
          <w:rFonts w:ascii="Arial" w:cs="Arial" w:eastAsia="Arial" w:hAnsi="Arial"/>
          <w:sz w:val="24"/>
          <w:szCs w:val="24"/>
        </w:rPr>
        <w:t xml:space="preserve">, назначенных на 1</w:t>
      </w:r>
      <w:r>
        <w:rPr>
          <w:rFonts w:ascii="Arial" w:cs="Arial" w:eastAsia="Arial" w:hAnsi="Arial"/>
          <w:sz w:val="24"/>
          <w:szCs w:val="24"/>
        </w:rPr>
        <w:t xml:space="preserve">1 апреля</w:t>
      </w:r>
      <w:r>
        <w:rPr>
          <w:rFonts w:ascii="Arial" w:cs="Arial" w:eastAsia="Arial" w:hAnsi="Arial"/>
          <w:sz w:val="24"/>
          <w:szCs w:val="24"/>
        </w:rPr>
        <w:t xml:space="preserve"> 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Зарегистрировать в Центральной комиссии по выборам и проведению референдумов Кыргызской Республики на период подготовки и проведения выборов депутатов местных кенешей, назначенных на 11 апреля 2021 года</w:t>
      </w:r>
      <w:r>
        <w:rPr>
          <w:rFonts w:ascii="Arial" w:cs="Arial" w:eastAsia="Arial" w:hAnsi="Arial"/>
          <w:sz w:val="24"/>
          <w:szCs w:val="24"/>
        </w:rPr>
        <w:t xml:space="preserve">, общественными наблюдателями от общественного фонда «Общее дело»: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Асылбекова Таалайбека Спартаковича,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Мамытову Канышай Болотбековну,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Самакова Бакытбека Таалайбековича.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Выдать удостоверение установленного образца </w:t>
      </w:r>
      <w:r>
        <w:rPr>
          <w:rFonts w:ascii="Arial" w:cs="Arial" w:eastAsia="Arial" w:hAnsi="Arial"/>
          <w:sz w:val="24"/>
          <w:szCs w:val="24"/>
        </w:rPr>
        <w:t xml:space="preserve">зарегистрированным </w:t>
      </w:r>
      <w:r>
        <w:rPr>
          <w:rFonts w:ascii="Arial" w:cs="Arial" w:eastAsia="Arial" w:hAnsi="Arial"/>
          <w:sz w:val="24"/>
          <w:szCs w:val="24"/>
        </w:rPr>
        <w:t xml:space="preserve">общественным наблюдателям от общественного фонда «Общее дело»</w:t>
      </w:r>
      <w:r>
        <w:rPr>
          <w:rFonts w:ascii="Arial" w:cs="Arial" w:eastAsia="Arial" w:hAnsi="Arial"/>
          <w:sz w:val="24"/>
          <w:szCs w:val="24"/>
        </w:rPr>
        <w:t xml:space="preserve">, указанных в пункте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решение в территориальные избирательные комиссии и участковые избирательные комиссии для принятия соответствующих мер по регистрации общественных наблюдателей от некоммерческой организации, указанной в пункте 1, и выдаче им удостоверений установленного образца, в порядке, предусмотренном законодательством о выборах.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 Опубликовать настоящее решение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решения возложить на заместителя председателя Центральной комиссии по выборам и проведению референдумов Кыргызской Республики А.Г. Бекматова.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saaw49jaesi6e7rpl4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dalil.kg/document/600406</w:t>
      </w:r>
    </w:hyperlink>
  </w:p>
  <w:p>
    <w:pPr>
      <w:spacing w:after="0" w:before="40"/>
      <w:jc w:val="center"/>
    </w:pPr>
    <w:hyperlink w:history="1" r:id="rIdck78prpx3kvudh3wm0nc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b8kstsbmdqvfryk8_0y" Type="http://schemas.openxmlformats.org/officeDocument/2006/relationships/hyperlink" Target="https://dalil.kg/document/203103" TargetMode="External"/><Relationship Id="rIdarlzclpwrs0hzeqnhi-eg" Type="http://schemas.openxmlformats.org/officeDocument/2006/relationships/hyperlink" Target="https://dalil.kg/document/203102" TargetMode="External"/><Relationship Id="rIdkyd0poqk1yowsmqr82v-d" Type="http://schemas.openxmlformats.org/officeDocument/2006/relationships/hyperlink" Target="https://dalil.kg/document/4303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saaw49jaesi6e7rpl4fd" Type="http://schemas.openxmlformats.org/officeDocument/2006/relationships/hyperlink" Target="https://dalil.kg/document/600406" TargetMode="External"/><Relationship Id="rIdck78prpx3kvudh3wm0nc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2026-09-30T14:32:12.567Z</dcterms:created>
  <dcterms:modified xsi:type="dcterms:W3CDTF">2026-09-30T14:32:12.567Z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