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дека</w:t>
      </w:r>
      <w:r>
        <w:rPr>
          <w:rFonts w:ascii="Arial" w:cs="Arial" w:eastAsia="Arial" w:hAnsi="Arial"/>
          <w:sz w:val="24"/>
          <w:szCs w:val="24"/>
        </w:rPr>
        <w:t xml:space="preserve">бря 2021 года № 7</w:t>
      </w:r>
      <w:r>
        <w:rPr>
          <w:rFonts w:ascii="Arial" w:cs="Arial" w:eastAsia="Arial" w:hAnsi="Arial"/>
          <w:sz w:val="24"/>
          <w:szCs w:val="24"/>
        </w:rPr>
        <w:t xml:space="preserve">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Аксыйскому одномандатному избирательному округу № 17</w:t>
      </w:r>
    </w:p>
    <w:p>
      <w:pPr>
        <w:spacing w:after="120"/>
        <w:jc w:val="both"/>
      </w:pPr>
      <w:hyperlink w:history="1" r:id="rId1cisftqrarpahwtpdem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 нового созыва.</w:t>
      </w:r>
    </w:p>
    <w:p>
      <w:pPr>
        <w:spacing w:after="120"/>
        <w:jc w:val="both"/>
      </w:pPr>
      <w:hyperlink w:history="1" r:id="rIdr392bcl5f7xdboa4bwk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утверждена схема избирательных округов на выборах депутатов Жогорку Кенеша Кыргызской Республики и границы Аксыйского одномандатного избирательного округа № 17 на выборах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Аксыйском одномандатном избирательном округе № 17 образовано 59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Аксыйскому одномандатному избирательному округу № 17 было включено 79495 избирателей, из них 31760 избирателя приняли участие в голосовании, что составило 39,95%.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Аксыйскому одномандатному избирательному округу № 17 Центральной комиссией по выборам и проведению референдумов Кыргызской Республики зарегистрировано 6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Токтобаев Суйунбай Жумаканович;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Шакиев Нурланбек Тургунбекович;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Эргешов Алмазбек Манасбекович;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Шайдиев Алмазбек Усупбаевич;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Чомонов Манас Алишерович;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Момунов Акат Акынович.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окружной избирательной комиссии об итогах голосования на выборах депутата Жогорку Кенеша Кыргызской Республики по Аксыйскому одномандатному избирательному округу № 17 от 4 декабря 2021 года Токтобаев Суйунбай Жумаканович получил 1837 голосов (5,7%), Шакиев Нурланбек Тургунбекович получил 12082 голоса (38%), Эргешов Алмазбек Манасбекович получил 5923 голоса (18,6%), Шайдиев Алмазбек Усупбаевич получил 1009 голосов (3,1%), Чомонов Манас Алишерович получил 6864 голоса (21,6%), Момунов Акат Акынович получил 2697 голосов (8,4%), за позицию "Против всех" 799 голосов (2,5%).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jqni9n7tspyabbhctl5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Аксыйской окружной избирательной комиссии об итогах голосования на выборах депутата Жогорку Кенеша Кыргызской Республики по Аксыйскому одномандатному избирательному округу № 17 от 4 декабря 2021 года, в соответствии с частью 1 </w:t>
      </w:r>
      <w:hyperlink w:history="1" r:id="rIdyj9-j4gion0xe01dqn2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zwcy1hwr9noaf-iyxbs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ryozdm00m4z4lju6ezl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1a5a-wao7ndpsridu8c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u1zrs_zsy5ge2pglw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Аксыйскому одномандатному избирательному округу № 17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Аксыйскому одномандатному избирательному округу № 17 Шакиева Нурланбека Тургунбековича.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c9x8tvq1_lz05fqij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dalil.kg/document/600523</w:t>
      </w:r>
    </w:hyperlink>
  </w:p>
  <w:p>
    <w:pPr>
      <w:spacing w:after="0" w:before="40"/>
      <w:jc w:val="center"/>
    </w:pPr>
    <w:hyperlink w:history="1" r:id="rIdtxakv-k7ax40rpvndk5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isftqrarpahwtpdemrq" Type="http://schemas.openxmlformats.org/officeDocument/2006/relationships/hyperlink" Target="https://dalil.kg/document/430617" TargetMode="External"/><Relationship Id="rIdr392bcl5f7xdboa4bwkcr" Type="http://schemas.openxmlformats.org/officeDocument/2006/relationships/hyperlink" Target="https://dalil.kg/document/600437" TargetMode="External"/><Relationship Id="rIdjqni9n7tspyabbhctl5n4" Type="http://schemas.openxmlformats.org/officeDocument/2006/relationships/hyperlink" Target="https://dalil.kg/document/203244#st_64" TargetMode="External"/><Relationship Id="rIdyj9-j4gion0xe01dqn2w3" Type="http://schemas.openxmlformats.org/officeDocument/2006/relationships/hyperlink" Target="https://dalil.kg/document/203244#st_37" TargetMode="External"/><Relationship Id="rIdzwcy1hwr9noaf-iyxbsbd" Type="http://schemas.openxmlformats.org/officeDocument/2006/relationships/hyperlink" Target="https://dalil.kg/document/203244#st_64" TargetMode="External"/><Relationship Id="rIdryozdm00m4z4lju6ezlvs" Type="http://schemas.openxmlformats.org/officeDocument/2006/relationships/hyperlink" Target="https://dalil.kg/document/112260#st_3" TargetMode="External"/><Relationship Id="rId1a5a-wao7ndpsridu8cxn" Type="http://schemas.openxmlformats.org/officeDocument/2006/relationships/hyperlink" Target="https://dalil.kg/document/112260#st_4" TargetMode="External"/><Relationship Id="rIdkru1zrs_zsy5ge2pglwkk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c9x8tvq1_lz05fqijk4" Type="http://schemas.openxmlformats.org/officeDocument/2006/relationships/hyperlink" Target="https://dalil.kg/document/600523" TargetMode="External"/><Relationship Id="rIdtxakv-k7ax40rpvndk5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2026-09-30T14:32:23.773Z</dcterms:created>
  <dcterms:modified xsi:type="dcterms:W3CDTF">2026-09-30T14:32:23.773Z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