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          (с 1 декабря 2004 года            в соответствии </w:t>
      </w:r>
      <w:hyperlink w:history="1" r:id="rIdid4b6rdfoi6wtqcdfv3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КР от 22 мая 2004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 от 2 апреля 1996 года N 6                       ЗАКОН КЫРГЫЗСКОЙ РЕСПУБЛИКИ                    О сертификации продукции и услуг             (В редакции ЗаконаКР от </w:t>
      </w:r>
      <w:hyperlink w:history="1" r:id="rIdupb4nya1y-czlspns56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1998 года N 76</w:t>
        </w:r>
      </w:hyperlink>
      <w:r>
        <w:rPr>
          <w:rFonts w:ascii="Arial" w:cs="Arial" w:eastAsia="Arial" w:hAnsi="Arial"/>
          <w:sz w:val="24"/>
          <w:szCs w:val="24"/>
        </w:rPr>
        <w:t xml:space="preserve"> ,             </w:t>
      </w:r>
      <w:hyperlink w:history="1" r:id="rIdyasib0axsb2k71acz80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2003 года №225</w:t>
        </w:r>
      </w:hyperlink>
      <w:r>
        <w:rPr>
          <w:rFonts w:ascii="Arial" w:cs="Arial" w:eastAsia="Arial" w:hAnsi="Arial"/>
          <w:sz w:val="24"/>
          <w:szCs w:val="24"/>
        </w:rPr>
        <w:t xml:space="preserve">)     </w:t>
      </w:r>
      <w:hyperlink w:history="1" r:id="rId3wvs-5lx8kyryavjjz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y31oshpbwevjy9brq69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Обязательная сертификация    </w:t>
      </w:r>
      <w:hyperlink w:history="1" r:id="rIdd6hkoga2bgdbmdxc_zr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Добровольная сертификация    </w:t>
      </w:r>
      <w:hyperlink w:history="1" r:id="rIdjmctcm3roxkgqsgyri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Права заявителя    </w:t>
      </w:r>
      <w:hyperlink w:history="1" r:id="rIdsijtrqpuyaxkltmbjcp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4"/>
          <w:szCs w:val="24"/>
        </w:rPr>
        <w:t xml:space="preserve">   Ответственность за нарушения правил настоящего Закона     Настоящий Закон  устанавливает  правовые,  организационные  основысертификации  продукции  и  услуг (далее  -  продукция)  в  КыргызскойРеспублике,   обязательные   для  участников   сертификации,   органовгосударственной  власти  и  местного  самоуправления,  юридических   ифизических лиц (далее хозяйствующие субъекты).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Раздел 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Общие положения     Статья 1. Понятие сертификации     Сертификация продукции (далее - сертификация) -  это  деятельностьпо подтверждению соответствия продукции установленным требованиям.    Сертификация осуществляется в целях:    создания   условий   для   участия   хозяйствующих   субъектов   вмеждународном   экономическом,  научно-техническом  сотрудничестве   иторговле;    содействия потребителям в компетентном выборе продукции;    содействия экспорту и повышению конкурентоспособности продукции;    защиты   внутреннего   рынка  от  некачественной  и   небезопаснойпродукции, в том числе продукции, поступающей по импорту;    контроля безопасности продукции  для  жизни,  здоровья,  имуществаграждан  и  охраны окружающей среды, защиты животного и  растительногомира;    преодоления технических барьеров при осуществлении торговли.    Сертификация может иметь обязательный и добровольный характер.     Статья 2. Сертификат и знак соответствия. Термины и определения,                    применяемые в настоящем Законе     Сертификат соответствия (далее - сертификат) - документ,  выданныйпо   правилам  системы  сертификации  для  подтверждения  соответствиясертифицированной продукции установленным требованиям.    Знак соответствия  -  зарегистрированный  в  установленном порядкезнак,   который   по   правилам,  установленным   в   данной   системесертификации,  подтверждает  соответствие маркированной  им  продукцииустановленным требованиям.    Национальный орган Кыргызской Республики по сертификации продукции-   орган   государственного  управления  по   осуществлению    единойгосударственной политики в области сертификации.    Национальная система сертификации Кыргызской Республики -  системасертификации,  установленная  национальным  органом  по   сертификациии действующая на территории Кыргызской Республики.    Система   сертификации  -  система,   располагающая   собственнымиправилами,  процедурами  и  управлением  для  проведения  сертификациипродукции.    Орган   по   сертификации  -  орган,  осуществляющий  сертификациюпродукции.    Аккредитованная   испытательная    лаборатория   -   испытательнаялаборатория,  получившая   официальное   разрешение   на    проведениеконкретных испытаний.     Статья 3. Законодательство Кыргызской Республики о сертификации     Отношения в  области сертификации регулируются настоящим Законом идругими актами законодательства Кыргызской Республики.     Статья 4. Международные договоры     Если  международным  договором,  в  котором  участвует  КыргызскаяРеспублика,  установлены иные положения, чем те, которые содержатся  взаконодательстве Кыргызской Республики о сертификации  продукции,   топрименяются положения международного договора.     Статья 5. Участники сертификации и их основные функции     Участниками сертификации  являются  Государственная  инспекция  постандартизации   и   метрологии    при    Правительстве     КыргызскойРеспублики  (далее  -  Кыргызстандарт),  иные органы  государственногоуправления Кыргызской Республики,  специально уполномоченные проводитьработы   по   сертификации,   органы  по  сертификации,  испытательныелаборатории   (центры),   аккредитованные   в   национальной   системесертификации, изготовители (продавцы, исполнители) продукции.    Кыргызстандарт, как национальный орган  по  сертификации,  и  иныеспециально   уполномоченные   органы   государственного  управления  всоответствии с настоящим Законом:    проводят государственную политику в области сертификации;    формируют национальную систему сертификации;    устанавливают общие правила и процедуры проведения сертификации натерритории Кыргызской Республики;    осуществляют  регистрацию  систем в  рамках  национальной  системысертификации;    проводят  работы  по  сертификации продукции;(В редакции Закона КР от </w:t>
      </w:r>
      <w:hyperlink w:history="1" r:id="rIdzxoru3nif_pg4yc6rbv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2003  года №225</w:t>
        </w:r>
      </w:hyperlink>
      <w:r>
        <w:rPr>
          <w:rFonts w:ascii="Arial" w:cs="Arial" w:eastAsia="Arial" w:hAnsi="Arial"/>
          <w:sz w:val="24"/>
          <w:szCs w:val="24"/>
        </w:rPr>
        <w:t xml:space="preserve">)    готовят предложения о присоединении к международным (региональным)системам    сертификации,    а   также   заключают    соглашения     смеждународными  (региональными)  организациями  о  взаимном  признаниирезультатов сертификации;    представляют Кыргызскую Республику в международных,  региональных,других организациях по вопросам сертификации;    устанавливают правила  признания  зарубежных сертификатов,  знаковсоответствия и результатов испытаний;    аккредитуют   органы  по  сертификации,   организуют  аккредитациюиспытательных  лабораторий;(В редакции Закона КР от </w:t>
      </w:r>
      <w:hyperlink w:history="1" r:id="rIdut_q3sx7kxm9oqvk_e0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2003  года №225</w:t>
        </w:r>
      </w:hyperlink>
      <w:r>
        <w:rPr>
          <w:rFonts w:ascii="Arial" w:cs="Arial" w:eastAsia="Arial" w:hAnsi="Arial"/>
          <w:sz w:val="24"/>
          <w:szCs w:val="24"/>
        </w:rPr>
        <w:t xml:space="preserve">)    ведут Государственный реестр участников и объектов сертификации;    рассматривают апелляции по вопросам сертификации;    создают системы сертификации,  устанавливают правила  и  процедурыпроведения сертификации в этих системах;    организуют  подготовку  и  участвуют  в  аккредитации  органов  посертификации и испытательных лабораторий;    обеспечивают опубликование  информации о времени,  необходимом дляпроведения  оценки  соответствия, а также  о  деятельности  в  областисертификации.    Органы по сертификации однородных видов продукции:    представляют  на   государственную  регистрацию  в  Кыргызстандартсистемы сертификации и знаки соответствия;    разрабатывают системы сертификации однородных видов продукции;    сертифицируют   продукцию,   выдают  сертификаты  соответствия;(В редакции Закона КР от </w:t>
      </w:r>
      <w:hyperlink w:history="1" r:id="rIdr_l40ihkss2bisu5k6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2003  года №225</w:t>
        </w:r>
      </w:hyperlink>
      <w:r>
        <w:rPr>
          <w:rFonts w:ascii="Arial" w:cs="Arial" w:eastAsia="Arial" w:hAnsi="Arial"/>
          <w:sz w:val="24"/>
          <w:szCs w:val="24"/>
        </w:rPr>
        <w:t xml:space="preserve">)    приостанавливают либо отменяют действие выданных ими сертификатов;    представляют заявителю  по его требованию необходимую информацию впределах своей компетенции.    Испытательные лаборатории (центры), аккредитованные в национальнойсистеме  сертификации,   осуществляют испытания  конкретной  продукцииили  конкретные виды испытаний и выдают протоколы испытаний для  целейсертификации.    Изготовители (продавцы, исполнители) продукции:    реализуют продукцию,  подлежащую обязательной сертификации, толькопри  наличии сертификата, выданного или признанного уполномоченным  нато органом;    обеспечивают   качество   изготовляемой  (реализуемой)   продукциитребованиям  нормативных  документов,  на  соответствие  которым   онасертифицирована,  и маркируют ее знаком соответствия  в  установленномпорядке;    указывают в сопроводительной технической документации  сведения  осертификации     и    нормативных    документах,     которым    должнасоответствовать продукция, обеспечивают доведение этой  информации  допотребителя (покупателя, заказчика);    обеспечивают   беспрепятственное  выполнение   своих    полномочийдолжностными лицами органов,  осуществляющих обязательную сертификациюпродукции, надзор и контроль за сертифицированной продукцией;    извещают  орган   по  сертификации  об  изменениях,   внесенных  втехническую  документацию или в технологический  процесс  производствасертифицированной продукции, в установленном порядке;    приостанавливают или прекращают реализацию  продукции,  подлежащейобязательной сертификации, если:    она   не   отвечает   требованиям  нормативных   документов,    насоответствие которым сертифицирована;    действие сертификата приостановлено или отменено  решением  органапо сертификации, а также по истечении срока действия сертификата.     Статья 6. Система сертификации     В  рамках  национальной системы сертификации  могут  быть  созданысистемы сертификации по видам продукции и отдельным показателям.    Правила  и   процедуры  сертификации основываются  на  требованияхмеждународных стандартов и разрабатываются,  принимаются и применяютсяоднозначными   как  для импортируемой продукции,  так и для  продукцииотечественного производства.    Правила и  процедуры  сертификации в системе устанавливаются такимобразом,    чтобы   не   создавать   дополнительных   препятствий    вмеждународной торговле.  Информационные требования ограничиваются тем,что необходимо для оценки соответствия и установления платы.    Система сертификации продукции создается органами государственногоуправления,     организациями,   учреждениями   и   предприятиями    ипредставляет     собой    совокупность    участников     сертификации,осуществляющих сертификацию по правилам,  установленным в этой системев соответствии  с  настоящим Законом.    В систему сертификации могут  входить  организации,  учреждения  ипредприятия  независимо от форм собственности,  а  также  общественныеобъединения.    Системы  сертификации   подлежат  государственной  регистрации   вустановленном порядке.    Хозяйствующие  субъекты,  желающие  аккредитоваться   в   системахсертификации   иностранных  государств,  должны  быть   предварительноаккредитованы   и   внесены   в  Государственный   реестр   КыргызскойРеспублики.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Раздел II</w:t>
      </w:r>
      <w:r>
        <w:rPr>
          <w:rFonts w:ascii="Arial" w:cs="Arial" w:eastAsia="Arial" w:hAnsi="Arial"/>
          <w:sz w:val="24"/>
          <w:szCs w:val="24"/>
        </w:rPr>
        <w:t xml:space="preserve">                       Обязательная сертификация     Статья 7. Обязательная сертификация     Обязательная     сертификация    осуществляется     в     случаях,предусмотренных  законами и иными законодательными  актами  КыргызскойРеспублики.    Организация   и  проведение  работ  по  обязательной  сертификациивозлагаются   на   Кыргызстандарт,  а   в   случаях,   предусмотренныхзаконодательными  актами Кыргызской Республики в  отношении  отдельныхвидов  продукции, либо  отдельных показателей,  - могут быть возложенына    другие   специально   уполномоченные   органы   государственногоуправления.    Перечень    продукции,   подлежащей   обязательной   сертификации,формируется   Кыргызстандартом   по   предложениям   других    органовгосударственного  управления и утверждается Правительством  КыргызскойРеспублики.    Допускается   участие   в   проведении   работ   по   обязательнойсертификации   хозяйствующих   субъектов,   получивших   лицензию   напроведение этих работ в Кыргызстандарте или специально  уполномоченноморгане   государственного  управления  при  условии их аккредитации  вкачестве   органа   по  сертификации  и  регистрации   своей   системысертификации  в  национальной системе сертификации.    Сертификация  импортируемой продукции  осуществляется  по  тем  жеправилам   и  процедурам,   как и сертификация  аналогичной  продукцииотечественного производства.    Все  законодательные   акты  и  нормативные  документы  в  областисертификации  после принятия незамедлительно публикуются  и  не  имеютюридической силы до их опубликования.    За   исключением   срочных  обстоятельств  при  разработке   новыхзаконодательных актов и нормативных документов в области сертификации,тексты  их  проектов  публикуются не менее чем за  два  месяца  до  ихпринятия      для     возможности     подготовки    и    представлениязаинтересованными организациями предложений и замечаний.    За исключением  срочных  обстоятельств,  дата  введения в действиеопубликованного  законодательного  акта  и  нормативного  документа  вобласти   сертификации  должна устанавливаться с  учетом  необходимогосрока  для подготовки изготовителя (продавца,  исполнителя)  к   новымтребованиям,   установленным  в  данном   законодательном   акте   илинормативном документе.    Запрещается   рекламировать  продукцию,   подлежащую  обязательнойсертификации, но не имеющую сертификата соответствия.     Статья 8. Условия ввоза продукции на территорию                         Кыргызской Республики     В  условиях  контрактов (договоров),  заключенных  на  поставку  вКыргызскую   Республику  продукции,  подлежащей   в   соответствии   сзаконодательством  Кыргызской  Республики  обязательной  сертификации,должно  быть  предусмотрено наличие сертификата и знака  соответствия,подтверждающих  ее соответствие установленным требованиям.   Указанныесертификаты  и  знаки соответствия  должны  быть  выданы или  признанынациональным органом по сертификации Кыргызской Республики.    Сертификаты соответствия представляются в таможенные органы вместес   грузовой   таможенной   декларацией   и   являются    необходимымидокументами   для   получения   разрешения   на   ввоз  продукции   натерриторию Кыргызской Республики.    Порядок  ввоза  на  территорию  Кыргызской  Республики  продукции,подлежащей обязательной сертификации,  устанавливается Государственнойтаможенной   инспекцией  при Правительстве  Кыргызской   Республики  иКыргызстандартом  по согласованию с другими органами  государственногоуправления в соответствии с законодательством Кыргызской Республики.     Статья 9. Государственный контроль и надзор за соблюдением правил           обязательной сертификации и за сертифицированной                              продукцией     Государственный   контроль   и  надзор   за   соблюдением   правилобязательной   сертификации   и   за   сертифицированной    продукциейизготовителями (продавцами), испытательными лабораториями  (центрами),органами   по  сертификации  осуществляется  Кыргызстандартом,   инымиспециально  уполномоченными  органами  государственного  управления  впределах  их компетенции в соответствии с законодательством КыргызскойРеспублики.     Статья 10. Финансирование работ по обязательной сертификации     Источниками  финансирования  работ  по  обязательной  сертификациипродукции являются средства:    республиканского бюджета (в том числе  валютные),  централизованновыделяемые    Кыргызстандарту   и  другим   органам   государственногоуправления,    уполномоченным  Правительством  Кыргызской   Республикипроводить работы по сертификации;    изготовителей (продавцов,  исполнителей) продукции, вносимые ими ввиде   оплаты  работ  за  проведение  сертификации  предъявленной  имипродукции;    от  поступлений,  получаемых  от  взимания  штрафов  за  нарушениенастоящего  Закона,  при этом конкретный размер суммы  устанавливаетсязаконодательными актами Кыргызской Республики;    от  прибыли,  образующейся  от оказания услуг  Кыргызстандартом  идругими     органами    государственного    управления,     специальноуполномоченными проводить работы по сертификации;    кредитов и инвестиций.    Оплата  работ  за  проведение  сертификации  конкретной  продукциипроизводится  заявителем в порядке,  установленном Кыргызстандартом  ииными специально уполномоченными органами государственного управления,на   которые    законодательством   Кыргызской  Республики   возложеныорганизация и проведение обязательной сертификации.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Раздел III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Добровольная сертификация     Статья 11. Добровольная сертификация     По продукции,  не  подлежащей  в  соответствии с законодательствомКыргызской  Республики обязательной сертификации,  и  по  требованиям,на  соответствие  которым законодательством Кыргызской  Республики  непредусмотрено  проведение  обязательной  сертификации,  по  инициативеюридических   и   физических   лиц  может   проводиться   добровольнаясертификация  на  условиях  договора между  заявителем  и  органом  посертификации.    Добровольную сертификацию вправе осуществлять любое лицо,  взявшеена  себя  функцию  органа  по добровольной сертификации,  при  условииаккредитации  и  регистрации  своей  системы  сертификации   и   знакасоответствия в национальной системе сертификации.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Раздел IV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Права заявителя     Статья 12. Права заявителя при обязательной и добровольной                             сертификации     Если в национальной системе сертификации  аккредитованы  несколькоорганов  по  сертификации  одной и той же  однородной  продукции,   тозаявитель вправе провести сертификацию в любом из них.    При  заключении  договора  на  проведение  сертификации  заявительвправе  получить  от органа по сертификации необходимую  информацию  оправилах сертификации продукции.    Заявитель вправе подать иск в апелляционную комиссию национальногооргана   по   сертификации при несогласии с результатами сертификации.В   случае   признания   жалобы  справедливой  должны   быть   принятысоответствующие меры.    Заявитель вправе обратиться в судебные органы в случае  несогласияс    решением,    принятым   национальным  органом   по   сертификацииКыргызской Республики.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Раздел V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Ответственность за нарушения правил                           настоящего Закона     Статья 13. Ответственность за нарушение правил обязательной                             сертификации     Орган  по  сертификации,  испытательные  лаборатории  (центры)  занарушения  правил и процедур сертификации,  приведших  к  неправильнойвыдаче сертификата, уплачивают в доход республиканского бюджета  штрафв размере стоимости выполненных работ.    Кыргызстандарту  и   другим   специально  уполномоченным   органамгосударственного управления, в пределах их компетенции  осуществляющихгосударственный контроль и надзор за соблюдением правил сертификации исертифицированной продукцией,  предоставляется право  приостанавливатьили   запрещать  деятельность  в  области  сертификации  и  реализациисертифицированной продукции.    К   изготовителю  (исполнителю,   продавцу)  за  нарушение  правилсертификации,   за   реализацию  продукции,  подлежащей   обязательнойсертификации,    без   сертификата   соответствия,    за    маркировкунесертифицированной   продукции  знаком   соответствия,    применяютсяэкономические   санкции   в   размере  100  процентов   от   стоимостиреализованной продукции.    В исключительных случаях,  если стоимость реализованной  продукцииопределить   невозможно  или  необходимая  отчетная  документация   непредъявлена, то к юридическим лицам применяются экономические  санкциив  размере 250 минимальных ставок, а к физическим лицам штраф - до  20минимальных ставок.    Экономические  санкции   и  штрафы налагаются  Кыргызстандартом  идругими    специально   уполномоченными   органами    государственногоуправления,   осуществляющими   надзор   и    контроль   за   выпускомпродукции,   подлежащей обязательной сертификации,  в  соответствии  сдействующим законодательством Кыргызской Республики.     Статья 14. Уголовная, административная, гражданско-правовая                            ответственность     Юридические  и  физические лица, а также  органы  государственногоуправления,  виновные в нарушении положений настоящего Закона,   несутответственность   в   соответствии  с  действующим   законодательствомКыргызской Республики.     Президент Кыргызской Республики                         А.Акаев 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4b6rdfoi6wtqcdfv3gi" Type="http://schemas.openxmlformats.org/officeDocument/2006/relationships/hyperlink" Target="http://kodeks.duckdns.org/document/1453" TargetMode="External"/><Relationship Id="rIdupb4nya1y-czlspns56s2" Type="http://schemas.openxmlformats.org/officeDocument/2006/relationships/hyperlink" Target="http://kodeks.duckdns.org/document/84" TargetMode="External"/><Relationship Id="rIdyasib0axsb2k71acz80wy" Type="http://schemas.openxmlformats.org/officeDocument/2006/relationships/hyperlink" Target="http://kodeks.duckdns.org/document/1355" TargetMode="External"/><Relationship Id="rId3wvs-5lx8kyryavjjzajv" Type="http://schemas.openxmlformats.org/officeDocument/2006/relationships/hyperlink" Target="http://kodeks.duckdns.org/document/613#1" TargetMode="External"/><Relationship Id="rIdy31oshpbwevjy9brq69g6" Type="http://schemas.openxmlformats.org/officeDocument/2006/relationships/hyperlink" Target="http://kodeks.duckdns.org/document/613#2" TargetMode="External"/><Relationship Id="rIdd6hkoga2bgdbmdxc_zr9a" Type="http://schemas.openxmlformats.org/officeDocument/2006/relationships/hyperlink" Target="http://kodeks.duckdns.org/document/613#3" TargetMode="External"/><Relationship Id="rIdjmctcm3roxkgqsgyriiec" Type="http://schemas.openxmlformats.org/officeDocument/2006/relationships/hyperlink" Target="http://kodeks.duckdns.org/document/613#4" TargetMode="External"/><Relationship Id="rIdsijtrqpuyaxkltmbjcpju" Type="http://schemas.openxmlformats.org/officeDocument/2006/relationships/hyperlink" Target="http://kodeks.duckdns.org/document/613#5" TargetMode="External"/><Relationship Id="rIdzxoru3nif_pg4yc6rbvhl" Type="http://schemas.openxmlformats.org/officeDocument/2006/relationships/hyperlink" Target="http://kodeks.duckdns.org/document/1355" TargetMode="External"/><Relationship Id="rIdut_q3sx7kxm9oqvk_e0uy" Type="http://schemas.openxmlformats.org/officeDocument/2006/relationships/hyperlink" Target="http://kodeks.duckdns.org/document/1355" TargetMode="External"/><Relationship Id="rIdr_l40ihkss2bisu5k6jmg" Type="http://schemas.openxmlformats.org/officeDocument/2006/relationships/hyperlink" Target="http://kodeks.duckdns.org/document/135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2026-09-23T00:32:57.730Z</dcterms:created>
  <dcterms:modified xsi:type="dcterms:W3CDTF">2026-09-23T00:32:57.730Z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