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4tymfrd6b5n50dsb4nq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N 89  г.Бишкек от 7 сентября 1996 года N 54                       ЗАКОН КЫРГЫЗСКОЙ РЕСПУБЛИКИ                О внесении изменений и дополнений в Закон           Кыргызской Республики "О заключении, ратификации,            исполнении и денонсации международных договоров                        Кыргызской Республики"     Принят Законодательным собранием    Жогорку Кенеша Кыргызской Республики            1 апреля 1996 года     Статья 1.     Внести в Закон Кыргызской Республики "О  заключении,  ратификации,исполнении     и   денонсации   международных   договоров   КыргызскойРеспублики" от 27 мая 1994 года (Ведомости Жогорку  Кенеша  КыргызскойРеспублики, 1994 г., N 7, ст.230) следующие изменения и дополнения:    1. Часть третью статьи 1 после слова  "Торага"  дополнить  словами"Законодательного собрания, Торага Собрания народных представителей".    2. Часть вторую статьи 3 изложить в следующей редакции:    "Предложения  о   заключении межпарламентских  договоров  вносятсяТорага    Законодательного   собрания,   Торага   Собрания    народныхпредставителей  Жогорку  Кенеша Кыргызской Республики  или  депутатамиЖогорку Кенеша Кыргызской Республики".    3. Часть вторую статьи 5 и статью 6 после слова "Торага" дополнитьсловами   "Законодательного  собрания  или  Торага  Собрания  народныхпредставителей".    4. Часть вторую статьи 7 после слова  "Торага"  дополнить  словами"Законодательного собрания и Торага Собрания народных представителей".    5. Статью 9 изложить в следующей редакции:    "Статья 9. Ратификация международных договоров Кыргызской                Республики     Международные   договоры   Кыргызской   Республики    ратифицируетЗаконодательное  собрание Жогорку Кенеша Кыргызской Республики,   а  вслучаях, предусмотренных статьей 48 Конституции Кыргызской Республики,- Президент Кыргызской Республики".    6. В статье 10:    часть  первую   после  слова "Ратификации"  дополнить  словами  "вЗаконодательном собрании Жогорку Кенеша Кыргызской Республики";    часть  вторую   после  слова "ратификации"  дополнить  словами  "вЗаконодательном собрании Жогорку Кенеша Кыргызской Республики";    в   части    третьей   слова  "Жогорку  Кенеш"  заменить   словами"Законодательное собрание Жогорку Кенеша";    дополнить статью частью четвертой следующего содержания:    "Президент   Кыргызской   Республики  ратифицирует   международныефинансовые   договоры  и кредитные соглашения,   подписанные  Премьер-министром,  членами  Правительства и другими должностными  лицами,   всоответствии со статьей 48 Конституции Кыргызской Республики".    7. В статье 11:    в  частях  третьей  и четвертой слова "в Жогорку  Кенеш"  заменитьсловами "в Законодательное собрание Жогорку Кенеша".    8. Статью 12 изложить в следующей редакции:    "Статья 12. Принятие решений о ратификации международных договоров                Кыргызской Республики     Законодательное собрание   Жогорку  Кенеша  Кыргызской  Республикирассматривает  представленные на ратификацию  международные   договорыс   учетом    заключений  Комиссии  (комитета)  по   международным   имежпарламентским  связям  и   соответствующих   комиссий   (комитетов)Законодательного  собрания  Жогорку Кенеша  Кыргызской  Республики,  всферу  деятельности которых входят вопросы, связанные с представленнымдоговором.    О  ратификации  международного договора  Законодательное  собраниеЖогорку   Кенеша  Кыргызской  Республики  принимает   закон,   которыйподлежит рассмотрению Собранием народных представителей для одобрения,в  случае неодобрения,  принимается большинством не менее двух  третейголосов  от общего числа депутатов Законодательного собрания.    На основе вступившего в силу закона о  ратификации  международногодоговора  Министерство иностранных дел Кыргызской Республики  готовит,а Президент Кыргызской Республики подписывает ратификационную грамоту.    О  ратификации   международных финансовых  договоров  и  кредитныхсоглашений  Президент Кыргызской Республики издает Указ и  подписываетратификационную грамоту,  подготовленную Министерством иностранных делКыргызской Республики".    9. В статье 15:    в  абзаце  втором  части первой слова "Жогорку  Кенешем"  заменитьсловами "Законодательным собранием Жогорку Кенеша";    дополнить часть первую абзацем третьим следующего содержания:    "-  в  отношении  международных финансовых договоров  и  кредитныхсоглашений,     подлежащих    ратификации   Президентом     КыргызскойРеспублики  Президентом Кыргызской Республики";    абзац третий считать абзацем четвертым;    в   части   второй   слова  "Жогорку  Кенешем"  заменить   словами"Законодательным собранием и Собранием народных представителей ЖогоркуКенеша".    10. В статье 16:    часть    вторую    после   слова   "Торага"   дополнить    словами"Законодательного собрания".    11. В статье 21:    в части первой:    слова "в Жогорку Кенеше Кыргызской Республики" исключить;    слова   "Жогорку   Кенешем"   заменить  словами   "Законодательнымсобранием Жогорку Кенеша";    часть   третью  после  слов  "межпарламентским  связям"  дополнитьсловами "Законодательного собрания".    12. Статью 24 изложить в следующей редакции:    "Статья 24. Денонсация международных договоров                Кыргызской Республики Законодательным собранием                Жогорку Кенеша Кыргызской Республики     Денонсация ратифицированных  международных  договоров   КыргызскойРеспублики      по     межгосударственным    вопросам     производитсяЗаконодательным  собранием  Жогорку Кенеша  Кыргызской  Республики  попредставлению   Президента   Кыргызской  Республики  или  одной  пятойдепутатов    Законодательного   собрания   или    Собрания    народныхпредставителей Жогорку Кенеша.    Денонсация международных   договоров  межпарламентского  характерапроизводится  Законодательным  собранием  Жогорку  Кенеша   КыргызскойРеспублики  по представлению Торага или одной пятой депутатов одной изпалат.    Закон  о  денонсации  ратифицированного  международного  договора,принятый  Законодательным собранием, подлежит  рассмотрению  Собраниемнародных  представителей  и,  в  случае  неодобрения  им,  принимаетсябольшинством   не   менее  двух  третей  от  общего  числа   депутатовЗаконодательного  собрания.    Комиссия (комитет) по международным и  межпарламентским  связям  исоответствующие    комиссии    (комитеты)  Законодательного   собранияЖогорку  Кенеша  Кыргызской Республики,  в сферу деятельности  которыхвходят  вопросы,   связанные   с  договором,   подлежащим  денонсации,предварительно   рассматривают   представленный   на   денонсацию    вЗаконодательное    собрание  Жогорку   Кенеша  Кыргызской   Республикимеждународный   договор  и  предложение  о  его  денонсации   и   даютсоответствующее заключение".     Статья 2.     Ввести   в   действие  Закон  Кыргызской  Республики  "О  внесенииизменений  и  дополнений в Закон Кыргызской Республики "О  заключении,ратификации,   исполнении   и   денонсации   международных   договоровКыргызской Республики"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a3pngifldv2e-tgscy">
      <w:r>
        <w:rPr>
          <w:rFonts w:ascii="Arial" w:cs="Arial" w:eastAsia="Arial" w:hAnsi="Arial"/>
          <w:color w:val="132D3F"/>
          <w:sz w:val="16"/>
          <w:szCs w:val="16"/>
          <w:u w:val="single"/>
        </w:rPr>
        <w:t xml:space="preserve">dalil.kg/document/661</w:t>
      </w:r>
    </w:hyperlink>
  </w:p>
  <w:p>
    <w:pPr>
      <w:spacing w:after="0" w:before="40"/>
      <w:jc w:val="center"/>
    </w:pPr>
    <w:hyperlink w:history="1" r:id="rIdohr7hwkdn8tlggdhl2z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4tymfrd6b5n50dsb4nqd"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a3pngifldv2e-tgscy" Type="http://schemas.openxmlformats.org/officeDocument/2006/relationships/hyperlink" Target="https://dalil.kg/document/661" TargetMode="External"/><Relationship Id="rIdohr7hwkdn8tlggdhl2z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2026-09-27T05:40:46.547Z</dcterms:created>
  <dcterms:modified xsi:type="dcterms:W3CDTF">2026-09-27T05:40:46.547Z</dcterms:modified>
</cp:coreProperties>
</file>

<file path=docProps/custom.xml><?xml version="1.0" encoding="utf-8"?>
<Properties xmlns="http://schemas.openxmlformats.org/officeDocument/2006/custom-properties" xmlns:vt="http://schemas.openxmlformats.org/officeDocument/2006/docPropsVTypes"/>
</file>