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aezxdbwvr0kmhiidy0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22 мая 2001 года N 239            ПОСТАНОВЛЕНИЕ ПРАВИТЕЛЬСТВА КЫРГЫЗСКОЙ РЕСПУБЛИКИ                   О замене официальных представителей                  Правительства Кыргызской Республики        (В редакции  </w:t>
      </w:r>
      <w:hyperlink w:history="1" r:id="rIdyqoohyqbyn-emj7gfjv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от 1 июля 2002 года № 455)     В целях реализации указов Президента Кыргызской Республики  от  28декабря    2000    года    "</w:t>
      </w:r>
      <w:hyperlink w:history="1" r:id="rIdefisnyv9yvhdqb7aegg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   центральных    органовгосударственного    управления"   и   "</w:t>
      </w:r>
      <w:hyperlink w:history="1" r:id="rIdtnn-m4g4bdifrclkys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  мерах</w:t>
        </w:r>
      </w:hyperlink>
      <w:r>
        <w:rPr>
          <w:rFonts w:ascii="Arial" w:cs="Arial" w:eastAsia="Arial" w:hAnsi="Arial"/>
          <w:sz w:val="24"/>
          <w:szCs w:val="24"/>
        </w:rPr>
        <w:t xml:space="preserve">    по    дальнейшемусовершенствованию   управленческих  структур  государственных  органовКыргызской    Республики",    Правительство   Кыргызской    Республикипостановляет:    1.  Внести   изменения   в  некоторые постановления  ПравительстваКыргызской Республики согласно </w:t>
      </w:r>
      <w:hyperlink w:history="1" r:id="rIdyymqyw7d8fex9lh9_6g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  Направить   данное  постановление  Правительства   КыргызскойРеспублики в Жогорку Кенеш Кыргызской Республики.    3. Признать утратившими силу:    постановление Правительства Кыргызской Республики от 18  мая  1999года  N  265  "О  внесении  изменений  в  постановление  ПравительстваКыргызской  Республики  от  12  апреля  1999  года  N  213    "ВопросыГосударственного агентства по регистрации прав на недвижимое имуществопри Правительстве Кыргызской Республики";    постановление Правительства  Кыргызской  Республики  от 14 августа2000  года  N  483 "О внесении изменений и дополнений в  постановлениеПравительства   Кыргызской Республики от 12 апреля  1999  года  N  213"Вопросы  Государственного агентства по регистрации прав на недвижимоеимущество при Правительстве Кыргызской Республики".     Премьер-министр Кыргызской Республики             К.Бакиев                                                             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к постановлению Правительства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Кыргызской Республики                                             от 22 мая 2001 года N 239                                ИЗМЕНЕНИЯ                  вносимые в некоторые постановления                  Правительства Кыргызской Республики     Абзац 1 и 2 утратил силу в соответствии с </w:t>
      </w:r>
      <w:hyperlink w:history="1" r:id="rIdqaghn2lnqua7wqtya18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июля 2002 года № 455.    пункт 3  постановления  Правительства  Кыргызской Республики от 19июня  1999  года  N 400 "О проектах законов Кыргызской  Республики  "Осудах  аксакалов"   и   "О  дружинах по охране общественного  порядка"изложить в следующей редакции:    "3. Назначить  Айтбаева Т.С.  - Министра внутренних дел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 Кыргызской Республики";    пункт  3  постановления Правительства Кыргызской Республики  от  2августа  1999  года N 416 "О проекте Закона Кыргызской  Республики  "Овнесении   дополнений  в  некоторые  законодательные  акты  КыргызскойРеспублики" изложить в следующей редакции:    "3. Назначить Жумалиева К.М. 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Республики";    пункт 3  постановления  Правительства  Кыргызской Республики от 14февраля  2000  года N 78 "О проектах  законов  Кыргызской   Республики"О   присоединении    к  Женевской  конвенции  об   охране   интересовпроизводителей фонограмм от незаконного воспроизводства их  фонограмм"и  "О  присоединении   к Договору ВОИС по исполнениям  и  фонограммам"изложить в следующей редакции:    "3. Назначить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Республики";    пункт 3 постановления Правительства  Кыргызской  Республики  от  2марта  2000  года  N  113 "О проекте Закона Кыргызской  Республики  "Опринятии  поправки  к  статье  9(3) Конвенции,  учреждающей  Всемирнуюорганизацию  интеллектуальной  собственности"  изложить  в   следующейредакции:    "3. Назначить Оморова Р.О.  - директора Государственного агентствапо    науке   и   интеллектуальной  собственности  при   ПравительствеКыргызской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Республики";    пункт  3  постановления Правительства Кыргызской Республики  от  4апреля  2000  года  N 180 "О проекте Закона Кыргызской  Республики  "Овнесении   изменений  и дополнений в Закон Кыргызской  Республики  "Обэлектрической и почтовой связи" изложить в следующей редакции:    "3. Назначить  Жумалиева  К.М - Министра транспорта и коммуникацийКыргызской   Республики   официальным   представителем   ПравительстваКыргызской   Республики   при  рассмотрении  указанного  законопроектапалатами Жогорку Кенеша Кыргызской Республики";    пункт 3  постановления  Правительства  Кыргызской Республики от 17апреля  2000  года  N 209 "О проекте Закона Кыргызской  Республики  "Осанитарном-эпидемиологическом   благополучии  населения"  изложить   вследующей редакции:    "3.   Назначить  Аалиева  Г.К.   -  первого  заместителя  Министраздравоохранения   Кыргызской  Республики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18мая  2000  года  N  276  "О  проекте Закона Кыргызской  Республики  "Осоциальных  льготах  в  Кыргызской Республике"  изложить  в  следующейредакции:    "3.  Назначить  Акматалиева  Т.А. - Министра  финансов  КыргызскойРеспублики  и  Акназарову Р.К. - Министра труда  и  социальной  защитыКыргызской  Республики  официальными   представителями   ПравительстваКыргызской  Республики   при   рассмотрении  указанного  законопроектапалатами Жогорку Кенеша Кыргызской Республики";    пункт 3  постановления  Правительства  Кыргызской Республики от 22мая  2000  года  N  286  "О  проекте Закона Кыргызской  Республики  "Оприсоединении   к  Договору о законах по товарным знакам"  изложить  вследующей редакции:    "3. Назначить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Республики";    Абзац 19 и 20 утратил силу в соответствии с </w:t>
      </w:r>
      <w:hyperlink w:history="1" r:id="rIdouyzojuriau257tn8h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КР от 1 июля 2002 года № 455.    пункт 3  постановления  Правительства  Кыргызской Республики от 17июня 2000  года  N  351  "О проекте Закона Кыргызской  Республики  "Обосновах   внешнеэкономической  деятельности"  изложить   в   следующейредакции:    "3.   Назначить  Сулайманкулова  А.Дж.   -   Вице-премьер-министраКыргызской   Республики  -  Министра внешней торговли и промышленностиКыргызской   Республики   официальным   представителем   ПравительстваКыргызской  Республики   при   рассмотрении  указанного  законопроектапалатами Жогорку Кенеша Кыргызской Республики";    пункт  3  постановления Правительства Кыргызской Республики  от  1июля  2000  года  N 385 "О ратификации Соглашения между ПравительствомКыргызской   Республики  и  Правительством  Республики  Таджикистан  опоощрении  и  взаимной защите инвестиций, подписанного 19 января  2000года в городе Бишкек" изложить в следующей редакции:    "3.  Назначить  Джиенбекова  С.М.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  3  постановления Правительства Кыргызской Республики  от  1июля  2000  года  N 386 "О ратификации Соглашения между ПравительствомКыргызской Республики и Правительством Монголии о поощрении и взаимнойзащите  инвестиций, подписанного 4 декабря 1999 года в городе Бишкеке"изложить в следующей редакции:    "3.  Назначить  Джиенбекова  С.М. - Председателя  Государственногокомитета   Кыргызской   Республики   по   управлению   государственнымимуществом  и привлечению прямых инвестиций официальным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  3  постановления Правительства Кыргызской Республики  от  3июля  2000  года  N  398  "О проекте Закона Кыргызской  Республики  "Огосударственном   и  негосударственном  долге  Кыргызской  Республики"изложить в следующей редакции:    "3.  Назначить  Торомырзаева Э.Т. - первого  заместителя  Министрафинансов    Кыргызской    Республики    официальным 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10июля  2000  года  N  406 "О проекте Закона Кыргызской  Республики   "Охвостохранилищах и горных отвалах" изложить в следующей редакции:    "3. Назначить Айдаралиева Б.Р.  - заместителя Министра экологии  ичрезвычайных      ситуаций    Кыргызской    Республики   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КыргызскойРеспублики";    пункт 3 постановления Правительства Кыргызской  Республики  от  14июля  2000  года  N  414  "О проекте Закона Кыргызской  Республики  "Оратификации   Протокола   между   Министерством   обороны   КыргызскойРеспублики   и   Военно-воздушными  силами   Турецкой   Республики   опредоставлении    Военно-воздушными   силами    Турецкой    Республикипрактических  полетов  военному персоналу Вооруженных  Сил  КыргызскойРеспублики" изложить в следующей редакции:    "3.   Назначить   Тыналиева  К.А.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Республики";    пункт 3 постановления Правительства Кыргызской  Республики  от  20июля  2000  года  N  430  "О проекте Закона Кыргызской  Республики  "Оратификации  Соглашения  о  правовом  режиме  информационных  ресурсовпограничных   войск   государств-участников   Содружества  НезависимыхГосударств" изложить в следующей редакции:    "3.   Назначить   Тыналиева  К.А.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Республики";    пункт 3 постановления Правительства Кыргызской  Республики  от  25июля  2000  года  N  447  "О проекте Закона Кыргызской  Республики  "Оратификации   Соглашения  об  организации  связей   взаимодействия   винтересах    управления    вооруженными  силами  государств-участниковСодружества Независимых Государств" изложить в следующей редакции:    "3.   Назначить   Тыналиева  К.А.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Республики";    пункт 3 постановления Правительства Кыргызской  Республики  от  16августа  2000  года N 494 "О проекте Закона Кыргызской  Республики  "Опромышленной   безопасности   опасных   производственных     объектов"изложить  в следующей редакции:    "3. Назначить Саркулова Т.С. - директора Государственной инспекциипо   надзору  за безопасностью и горному надзору Министерства экологиии    чрезвычайных    ситуаций   Кыргызской   Республики    официальнымпредставителем Правительства  Кыргызской  Республики при  рассмотренииуказанного    законопроекта   палатами   Жогорку   Кенеша   КыргызскойРеспублики";    пункт 3  постановления  Правительства  Кыргызской Республики от 23августа  2000  года N 515 "О проекте Закона Кыргызской  Республики  "Оратификации   Договора  между Правительством Кыргызской  Республики  иПравительством Турецкой Республики о военном сотрудничестве в  областиобразования, науки и техники" изложить в следующей 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 3  постановления  Правительства  Кыргызской  Республики от 6сентября  2000  года N 549 "О проекте Закона Кыргызской Республики  "Оратификации    Соглашения  между  Министерством   обороны   КыргызскойРеспублики и Министерством Российской Федерации по атомной  энергии  осотрудничестве в области технического переоборудования и  модернизациисредств   охраны   государственной  границы   Кыргызской   Республики,технических   средств  охраны и средств связи"  изложить  в  следующейредакции: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 3  постановления  Правительства  Кыргызской  Республики от 7сентября  2000  года  N 557 "О проекте Закона  Кыргызской   Республики"Об   иммунопрофилактике    инфекционных   заболеваний"   изложить   вследующей редакции:    "3.   Назначить  Аалиева  Г.К.   -  первого  заместителя  Министраздравоохранения   Кыргызской  Республики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13сентября  2000  года N 572 "О проекте Закона Кыргызской Республики  "Оратификации  Соглашения об Общем аграрном рынке  государств-участниковСодружества Независимых Государств" изложить в следующей редакции:    "3. Назначить Костюка А.В. - Министра сельского, водного хозяйстваи    перерабатывающей     промышленности     Кыргызской     Республикиофициальным представителем  Правительства  Кыргызской  Республики  прирассмотрении   указанного  проекта  Закона  палатами  Жогорку   КенешаКыргызской  Республики";    пункт 3 постановления Правительства Кыргызской  Республики  от  19сентября   2000  года N 581 "О проектах законов Кыргызской  Республики"О  порядке  и  условиях установления и взимания платы за  пользованиеводными  объектами   и  водными ресурсами",  "О внесении  изменений  идополнений в Закон Кыргызской Республики "О воде" изложить в следующейредакции:    "3. Назначить Костюка А.В. - Министра сельского, водного хозяйстваи    перерабатывающей     промышленности     Кыргызской     Республикиофициальным представителем  Правительства  Кыргызской  Республики  прирассмотрении   указанного  проекта  Закона  палатами  Жогорку   КенешаКыргызской  Республики";    пункт  3  постановления Правительства Кыргызской Республики  от  2октября   2000  года N 605 "О проекте Закона Кыргызской Республики  "Оратификации  Конвенции  об  обеспечении  прав  лиц,  принадлежащих   кнациональным меньшинствам" изложить в следующей редакции:    "3. Назначить Арабаева Ч.И. - первого заместителя Министра юстицииКыргызской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Республики";    пункт  3  постановления Правительства Кыргызской Республики  от  3октября  2000  года N 608 "О проекте Закона Кыргызской  Республики  "Оприсоединении  Кыргызской Республики к Конвенции ООН о  водно-болотныхугодьях,  имеющих  международное значение главным образом  в  качествеместообитаний водоплавающих птиц (Рамсарская Конвенция)"  изложить   вследующей редакции:    "3.  Назначить  Кыштобаева  Т.И.  - первого  заместителя  Министраэкологии   и  чрезвычайных ситуаций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КыргызскойРеспублики";    пункт 3 постановления Правительства Кыргызской  Республики  от  16октября   2000  года N 622 "О проекте Закона Кыргызской Республики  "Оратификации договора о патентном праве" изложить в следующей редакции:    "3. Назначить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Республики";    пункт 3 постановления Правительства Кыргызской  Республики  от  10ноября  2000  года  N 661 "О проекте Закона Кыргызской  Республики  "Оратификации  Соглашения между Правительством Кыргызской  Республики  иПравительством    Российской  Федерации   о   порядке   предоставленияРоссийской  Федерацией  Кыргызской Республике  военных  полигонов  дляпроведения   боевых стрельб воинскими частями и подразделениями  войскпротивовоздушной  обороны Министерства обороны Кыргызской  Республики"изложить  в  следующей 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 3  постановления  Правительства  Кыргызской Республики от 10ноября  2000  года  N 662 "О проекте Закона Кыргызской  Республики  "Оратификации    Протокола   между  Министерством   обороны   КыргызскойРеспублики  и  Вооруженными  силами Турецкой  Республики  об  обученииподразделений  специального назначения" изложить в следующей редакции:    "3.   Назначить   Тыналиева  К.А.  -  начальника  Главного   штабаВооруженных   сил  -  первого заместителя Министра обороны  КыргызскойРеспублики   официальным   представителем   Правительства   КыргызскойРеспублики    при  рассмотрении   указанного  законопроекта   палатамиЖогорку Кенеша Кыргызской Республики";    пункт  3  постановления Правительства Кыргызской Республики  от  4декабря  2000  года N 712 "О проекте Закона Кыргызской  Республики  "Овнесении  изменений  и  дополнений в Закон  Кыргызской  Республики  "Олекарственных средствах" изложить в следующей редакции:    "3.   Назначить  Аалиева  Г.К.   -  первого  заместителя  Министраздравоохранения   Кыргызской  Республики  официальным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Республики";    пункт 3  постановления  Правительства  Кыргызской Республики от 18декабря  2000  года N 740 "О проекте Закона Кыргызской  Республики  "Опочтовой связи" изложить в следующей редакции:    "3. Назначить Жумалиева К.М.  - Министра транспорта и коммуникацийКыргызской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Республики";    пункт 3 постановления Правительства Кыргызской  Республики  от  18декабря   2000  года N 744 "О проекте Закона Кыргызской Республики  "Оратификации  Соглашений между Правительством Кыргызской  Республики  иправительствами     Республики     Беларусь,     Монголии,      Особойадминистративной   территории  Гонконг  о   воздушном   сообщении    исотрудничестве  в  области воздушного транспорта" изложить в следующейредакции:    "3. Назначить Жумалиева К.М.  - Министра транспорта и коммуникацийКыргызской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Республики";    пункт 3 постановления Правительства Кыргызской  Республики  от  21декабря   2000  года N 752 "О проекте Закона Кыргызской Республики  "Оратификации  рамочного  соглашения о торговом  сотрудничестве   стран-членов   Организации    Экономического  Сотрудничества"   изложить   вследующей редакции:    "3.  Назначить   Сулайманкулова   А.Дж.   -  Вице-премьер-министраКыргызской  Республики - Министра внешней торговли  и   промышленностиКыргызской    Республики   официальным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Республики".     Руководитель Аппарата Премьер-министра    Министр Кыргызской Республики                     К.Укулов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zxdbwvr0kmhiidy0dnd" Type="http://schemas.openxmlformats.org/officeDocument/2006/relationships/hyperlink" Target="http://kodeks.duckdns.org/document/54809" TargetMode="External"/><Relationship Id="rIdyqoohyqbyn-emj7gfjvp5" Type="http://schemas.openxmlformats.org/officeDocument/2006/relationships/hyperlink" Target="http://kodeks.duckdns.org/document/53626" TargetMode="External"/><Relationship Id="rIdefisnyv9yvhdqb7aegg0n" Type="http://schemas.openxmlformats.org/officeDocument/2006/relationships/hyperlink" Target="http://kodeks.duckdns.org/document/2525" TargetMode="External"/><Relationship Id="rIdtnn-m4g4bdifrclkysnnc" Type="http://schemas.openxmlformats.org/officeDocument/2006/relationships/hyperlink" Target="http://kodeks.duckdns.org/document/2526" TargetMode="External"/><Relationship Id="rIdyymqyw7d8fex9lh9_6gg9" Type="http://schemas.openxmlformats.org/officeDocument/2006/relationships/hyperlink" Target="http://kodeks.duckdns.org/document/6815#1" TargetMode="External"/><Relationship Id="rIdqaghn2lnqua7wqtya18re" Type="http://schemas.openxmlformats.org/officeDocument/2006/relationships/hyperlink" Target="http://kodeks.duckdns.org/document/53626" TargetMode="External"/><Relationship Id="rIdouyzojuriau257tn8hj1l" Type="http://schemas.openxmlformats.org/officeDocument/2006/relationships/hyperlink" Target="http://kodeks.duckdns.org/document/5362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2026-09-23T11:41:02.373Z</dcterms:created>
  <dcterms:modified xsi:type="dcterms:W3CDTF">2026-09-23T11:41:02.373Z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