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yfynes9twbxstzyueca_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июня 2000 года N 338                                ПОЛОЖЕНИЕ               о порядке лицензирования недропользования     1.  Настоящее  Положение  разработано в  соответствии  с   ЗакономКыргызской   Республики  "О  недрах"  и  постановлением  ПравительстваКыргызской  Республики  от 4 ноября 1997  года  N  644  "О  мерах   пореализации  Закона Кыргызской Республики "О недрах".    2.    Организационное    обеспечение    государственной    системылицензирования   пользования   недрами  осуществляет   Государственноеагентство   по  геологии  и  минеральным  ресурсам  при  ПравительствеКыргызской  Республики (далее - Госгеолагентство),  которому  переданыполномочия  государственного органа по недропользованию постановлениемПравительства  Кыргызской Республики  от 4 июля 1998 года  N  417  "Обутверждении  Положения  о  Государственном  агентстве  по  геологии  иминеральным ресурсам при Правительстве Кыргызской Республики".    3. Лицензированию подлежат все виды пользования недрами и все видыминерального  сырья,   включая подземные воды, за  исключением  мелкихместорождений общераспространенных полезных ископаемых, находящихся  вкоммунальной, частной и иной форме собственности.    4. Предоставление прав пользования  недрами  осуществляется  черезконкурсы и (или) аукционы.    Прямыми   переговорами   лицензируются  разработка   месторожденийобщераспространенных полезных ископаемых и местного  значения,  поискиполезных  ископаемых  на площадях с неопределенными  перспективами   игеологические исследования, выполняемые по государственному заказу.    5.   Конкурсы   объявляются  и  проводятся  конкурсной   комиссиейГосгеолагентства  по  мере  подготовки  геологической  информации   полицензируемым   объектам,    а  также  при   поступлении   заявок   наопределенные    участки    недр.   По     особо     важным    объектамобщегосударственного  значения конкурсы могут проводиться  специальнойконкурсной  комиссией, образуемой Правительством Кыргызской Республикипо каждому конкретному объекту.    6.    Конкурсная   комиссия   Госгеолагентства   формируется    изруководителей  отделов,  главных и ведущих специалистов и утверждаетсядиректором Госгеолагентства.  Конкурсная комиссия может привлекать дляэкспертизы  конкурсных  программ высококвалифицированных  специалистовиз  других  учреждений и организаций Кыргызской  Республики  и  другихгосударств.    7. Объявление  о  конкурсе  на  получение прав пользования недрамипубликуется  в  средствах массовой информации  Кыргызской   Республикии,  при  необходимости,   в зарубежных изданиях,  и  должно  содержатьследующую информацию:    -   местоположение,   количество  разведанных  запасов   и   (или)прогнозных  ресурсов  на  конкурсном  объекте  или   перспективы    ихобнаружения  в недрах;    - условия, определяющие победителя конкурса;    -  сроки  подачи  заявок  на участие в конкурсе  и   представленияконкурсных программ;    - размеры платежей за участие в конкурсе,  за пакет  геологическойинформации    и    разовый   платеж  победителя  конкурса   за   правопользования недрами (бонус).    8. Заявка,  подаваемая на имя директора  Госгеолагентства,  должнасодержать следующую информацию:    - данные о заявителе,  включая место и виды его деятельности,  егоэкономические   взаимоотношения  с  финансовыми  и   производственнымипартнерами;    - справки о возможности финансирования  освоения  выставленных  наконкурс  объектов недропользования,  наличии трудовых  и  материально-технических ресурсов.    Заявки, поданные до объявления конкурса, должны быть подтверждены.    Регистрация  заявок   производится  после  перечисления  платы  нарасчетный  счет  Госгеолагентства за участие в  конкурсе  и  за  пакетгеологической  информации.  После проверки информации,  представленнойучастниками конкурса,  они письменно извещаются о допуске к участию  вконкурсе  или   мотивированном отказе.  Отказ на  участие  в  конкурсеможет  последовать,   если  заявитель представил  о  себе  и  о  своихвозможностях  неверные  сведения  и  (или)  не  обладает  необходимымифинансовыми,   трудовыми  и  материально-техническими  ресурсами   дляосвоения конкурсного объекта.    9.  Конкурсная  программа  геологического  изучения  лицензионногообъекта  должна  содержать  концепцию геологических   исследований   игодовые объемы  финансирования поисковых и (или) разведочных работ  нениже нормативов, устанавливаемых Правительством Кыргызской Республики.    Конкурсная     программа    промышленного    освоения     объектовнедропользования  должна  содержать укрупненные  технико-экономическиерасчеты  по  капиталовложениям,  эксплуатационным затратам,   доходам,прибыли,  рентабельности   горного проекта,  а  также  ориентировочныесроки и последовательность освоения лицензионного объема.    Конкурсные программы представляются  в  государственный  орган  понедропользованию  после  окончания  приема заявок не позднее  30  днейпо   объектам   геологического  изучения  и  60  дней   по    объектампромышленного освоения.    10. Конкурсная комиссия в месячный срок после  даты  представленияпоследней   программы  рассматривает их и  определяет  победителя  илипризнает конкурс несостоявшимся,  если ни одна из программ не отвечаетобъявленным условиям.    При представлении конкурсантами  равноценных  программ  конкурснаясистема  лицензирования прав пользования недрами заменяется аукционнойи  победителем  признается  участник,  предложивший  наибольшую  суммуразового платежа за право пользования недрами (бонуса).    В случае, если на конкурс подана одна заявка и программа заявителяотвечает  условиям  конкурса, лицензия на  право  пользования  недрамивыдается  заявителю  на  условиях объявленного  конкурса  или  прямымипереговорами    при   условии  выплаты  разового  платежа   за   правопользования недрами (бонуса).    11.  Основанием  для  выдачи лицензии и  заключения  лицензионногосоглашения между лицензиатом и лицензиаром является решение конкурснойкомиссии  Госгеолагентства  по объектам,  рассматриваемым  специальнойправительственной  комиссией,  - решение этой комиссии,   утвержденноеПравительством   Кыргызской  Республики,  а при прямых  переговорах  -протокол    между    заявителем   и   государственным    органом    понедропользованию.    12. После  положительного  решения  конкурсной комиссии лицензиатувыдается  лицензия  на сроки,  установленные  статьями  10,   11,   12Закона  Кыргызской  Республики "О недрах".  В  лицензии  установленнойформы (приложения 1, 2) фиксируются следующие данные:    - вид пользования недрами;    - наименование и реквизиты лицензиата;    - название объекта лицензирования;    - виды полезных ископаемых;    - административное местоположение объекта;    - дата выдачи и срок действия лицензии.    Между   лицензиаром    и   лицензиатом  заключается   лицензионноесоглашение  установленной  формы (приложения  3,   4)  на   разработкутехнического проекта освоения лицензионного объекта.    В срок,  определенный лицензионным соглашением на  проектирование,лицензиат   представляет   технический  проект   с   экспертизами   пообеспечению  охраны  недр,  технической и экологической  безопасности.Границы  земельных   отводов  должны  быть согласованы  с  владельцамиземельных  прав,  а горных отводов - с Государственной  инспекцией  понедропользованию   Государственного    агентства    по    геологии   иминеральным   ресурсам   при  Правительстве  Кыргызской    Республики.Последующее   лицензионное  соглашение заключается  на  срок  действиялицензии.    Пролонгация лицензии возможна при выполнении  условий  предыдущеголицензионного соглашения.    В лицензионном соглашении на геологическое изучение (приложение 5)фиксируются:    - целевое назначение работ;    - координаты угловых точек и размер площади геологического отвода;    - суммы ежегодных инвестиций;    - сроки и размеры возвращаемых лицензиатом изученных площадей  илиотдельных объектов;    - форс-мажорные и другие условия;    - сведения о лицензиате;    - срок действия лицензионного соглашения.    В  лицензионном  соглашении на разработку  месторождений  полезныхископаемых,  на строительство и эксплуатацию подземных сооружений,  несвязанных с добычей полезных ископаемых (приложение 6), указывается:    - координаты угловых точек и размеры площадей горного и земельногоотводов;    - целевое назначение работ;    - количество и категория запасов;    -  извлечение  из  недр  при добыче и технологическое   извлечениетоварного продукта при переработке в соответствии с ТЭО;    - программа освоения недр;    - виды платежей;    - условия восстановления нарушенной природной среды;    - форс-мажорные и прочие условия;    - сведения о лицензиате;    - срок действии лицензионного соглашения.    Лицензионное соглашение является неотъемлемой частью лицензии.    Лицензия без лицензионного соглашения недействительна.    13.   В    процессе  лицензирования  участки  недр  передаются   впользование  как геометризованные площади для геологического  изучения(геологический  отвод) и трехмерные блоки для разработки месторожденийполезных  ископаемых,  а также строительства и эксплуатации  подземныхсооружений, не связанных с добычей полезных ископаемых (горный отвод).    14.  В  пределах  одного  и  того же геологического  отвода  могутпроводиться   работы   по геологическому изучению недр  по  несколькимлицензиям на разные виды полезных ископаемых.  Взаимоотношения и спорымежду    лицензиатами  в  таких  случаях  регулируются  и  разрешаютсялицензиаром.    15. При изменении названия и правового статуса лицензиата или  приустановлении    существенного  отклонения   действительных   природныхусловий  освоения  лицензионного  объекта  от  исходной  геологическойинформации    по   заявке   лицензиата  выдается  новая   лицензия   изаключается новое лицензионное соглашение,  с взиманием платы в  суммепонесенных затрат лицензионного органа.    16. Лицензиат имеет право с согласия  государственного  органа  понедропользованию,   передавать   в   залог   право   на    пользованиенедрами  третьим лицам для дополнительного обеспечения  финансированиягеологоразведочного или горного проекта. Передача права на пользованиенедрами  в  качестве залога производится в  соответствии  с   законамиКыргызской  Республики "О недрах",  "О залоге" и другими  нормативнымиправовыми актами.    17.  Копии  лицензии и лицензионного соглашения,  в  том  числе  ианнулированных,    хранятся  в  лицензионном   органе   до   минованиянадобности.   В  случае утери оригинала лицензии и (или) лицензионногосоглашения  лицензиат  подает  заявку  в  Госгеолагентство  на  выдачудубликата.   За  выдачу дубликата взимается плата в размере понесенныхзатрат лицензионного органа и 50 процентов от платы за лицензию.    18.   Плата  за  выдачу  лицензии  на  право  пользования  недрамипроизводится  согласно  статье  16 Закона  Кыргызской  Республики   "Олицензировании" в следующих размерах:    - с юридических лиц - в размере десятикратной минимальной месячнойзаработной    платы,   установленной  на  день  подачи  документов   ополучении лицензии;    -  с  граждан  без  образования юридического  лица  -  в   размерепятикратной  минимальной месячной заработной платы,  установленной  надень подачи документов о получении лицензии.    19. Платежи за участие в конкурсе и пакет геологической информацииопределяются   прямым  расчетом  конкретно  для  каждого   объекта   взависимости   от   его   масштабов,   степени   изученности,    объемагеологической информации для возмещения затрат лицензионного органа.                               Приложение 1                 Государственное агентство по геологии и                минеральным ресурсам при Правительстве                         Кыргызской Республики                                ЛИЦЕНЗИЯ                 на право пользования недрами с целью                        геологического изучения     Выдана ___________________________________________________________        (полное наименование, номер государственной регистрации______________________________________________________________________                                   _                        и код ОКПО предприятия)    Название объекта недропользования ________________________________    Виды полезных ископаемых _________________________________________    Административное местоположение объекта __________________________    Срок действия "____"____________________ ______________     Лицензиар                                         ________________    Директор                                          ________________     Срок продлен до "____"____________________ ____________    Лицензиар                                         ________________    (Лицензионное соглашение является неотъемлемой частью лицензии)                               Приложение 2                 Государственное агентство по геологии и                минеральным ресурсам при Правительстве                         Кыргызской Республики                                ЛИЦЕНЗИЯ            на право пользования недрами с целью разработки     Выдана ___________________________________________________________        (полное наименование, номер государственной регистрации______________________________________________________________________                                   _                        и код ОКПО предприятия)    Название объекта недропользования ________________________________    Виды полезных ископаемых _________________________________________    Административное местоположение объекта __________________________    Срок действия "____"____________________ ______________     Лицензиар                                         ________________    Директор                                          ________________     Срок продлен до "____"____________________ ____________    Лицензиар                                         ________________    (Лицензионное соглашение является неотъемлемой частью лицензии)                               Приложение 3                      ЛИЦЕНЗИОННОЕ СОГЛАШЕНИЕ N ___                    как неотъемлемая часть лицензии                                г.Бишкек                        "___"_______ _________     Настоящее лицензионное  соглашение заключено между Государственнымагентством  по  геологии  и минеральным ресурсам   при   ПравительствеКыргызской                        Республики                         и__________________________________________________  на  проектированиегеологического изучения _____________________________    Координаты геологического отвода:----------------------------------- -----------------------------------|   N   |   X   |   Y   |    H    | |   N   |   X   |   Y   |    H    ||-------|-------|-------|---------| |-------|-------|-------|---------|----------------------------------- -----------------------------------    Размер площади ___________________________________________________    1. До  истечения срока действия лицензионного соглашения лицензиатпредставляет:    1.1. Проект: _____________________________________________________    1.2. Экспертные заключения на проект в части:    а) экологической безопасности;    б) охраны и использования недр;    в) технической безопасности.    1.3.   Лицензию   на  право  деятельности,  согласно   Закону   "Олицензировании"  или  договор  с предприятием,   имеющим  лицензию  напредусмотренные проектом виды работ.    1.4. Согласие владельца земельных прав на проведение работ.    2. Сведения о лицензиате: ________________________________________    3. Срок действия лицензионного соглашения: _______________________     Подписи:    Лицензиар:                                        Лицензиат:    ________________                                  ________________    М.П.                                              М.П.                               Приложение 4                      ЛИЦЕНЗИОННОЕ СОГЛАШЕНИЕ N ___                    как неотъемлемая часть лицензии                                г.Бишкек                        "___"_______ _________     Настоящее лицензионное  соглашение заключено между Государственнымагентством  по  геологии  и минеральным ресурсам   при   ПравительствеКыргызской                        Республики                         и__________________________________________________   на    составлениепроекта разработки _____________________________________    1. До  истечения срока действия лицензионного соглашения лицензиатпредставляет:    1.1. ТЭО целесообразности и проект разработки ____________________    1.2. Экспертные заключения на проект в части:    а) экологической безопасности;    б) использования и охраны недр;    в) технической безопасности.    1.3.   Лицензию   на  право  деятельности,  согласно   Закону   "Олицензировании"  или  договор  с предприятием,   имеющим  лицензию  напредусмотренные проектом виды работ.    1.4. Акт на право пользования землей (земельный отвод).    2. Дополнительные условия: _______________________________________    З. Сведения о лицензиате: ________________________________________    Срок действия лицензионного соглашения: до ________________ года     Подписи:    Лицензиар:                                        Лицензиат:    ________________                                  ________________    М.П.                                              М.П.                               Приложение 5                      ЛИЦЕНЗИОННОЕ СОГЛАШЕНИЕ N ___                    как неотъемлемая часть лицензии                                г.Бишкек                        "___"_______ _________     Настоящее лицензионное соглашение заключено между  Государственнымагентством   по   геологии  и минеральным ресурсам  при  ПравительствеКыргызской                        Республики                         и__________________________________________________    на     следующихусловиях:    1. Работы проводятся согласно ____________________________________проэкспертированному   в    части  охраны   недр,    экологической   итехнической безопасности.    2. Координаты угловых точек геологического отвода:----------------------------------- -----------------------------------|   N   |   X   |   Y   |    H    | |   N   |   X   |   Y   |    H    ||-------|-------|-------|---------| |-------|-------|-------|---------|----------------------------------- -----------------------------------    3. Размеры площади: ________________________________________ кв.км    4. Программа геологического изучения недр: 4. Программа геологического изучения недр:-----------------------------------------------------------------------    Годы     |     Стадии работ      | Минимальные инвестиции тыс.сом-------------|-----------------------|---------------------------------_____________|_______________________|_________________________ тыс.сом_____________|_______________________|_________________________ тыс.сом_____________|_______________________|_________________________ тыс.сом-----------------------------------------------------------------------     5. Возврат площадей:-----------------------------------------------------------------------    Годы     |          Возвращаемые площади, % кв.км-------------|---------------------------------------------------------  ___________|   ____________________________________________________  ___________|   ____________________________________________________  ___________|   ____________________________________________________-----------------------------------------------------------------------     6. Безвозмездная передача геологической информации в Государствен-ный геологический фонд:-----------------------------------------------------------------------    Годы     |            Виды представляемой информации-------------|---------------------------------------------------------  ___________|   ____________________________________________________  ___________|   ____________________________________________________  ___________|   ____________________________________________________-----------------------------------------------------------------------    7. Прочие условия: _______________________________________________    8. Форс-мажор: ___________________________________________________    9. Сведения о лицензиате: ________________________________________    10.   Лицензиат   обязан  соблюдать  нормы  закона   "О   недрах",утвержденных  в установленном порядке положений, инструкций  и  правилнедропользования.    11. Срок действия лицензионного соглашения: до ______________ года     Подписи:    Лицензиар:                                        Лицензиат:    ________________                                  ________________    М.П.                                              М.П.                               Приложение 6                      ЛИЦЕНЗИОННОЕ СОГЛАШЕНИЕ N ___                    как неотъемлемая часть лицензии                                г.Бишкек                        "___"_______ _________     Настоящее лицензионное  соглашение заключено между Государственнымагентством  по  геологии  и минеральным ресурсам   при   ПравительствеКыргызской                        Республики                         и__________________________________________________    на     следующихусловиях:    1. Работы проводятся согласно проекту: ___________________________проэкспертированному   в   части   охраны   недр,    экологической   итехнической безопасности.    2. Количество и категория запасов полезного ископаемого:    - числящихся на госбалансе: ______________________________________    - принятых техпроектом к отработке: по ___________________________    3. Средний нормативный уровень извлечения полезного ископаемого изнедр__________________________________________________________________    4.  Средний  нормативный уровень извлечения  основных  и  попутныхкомпонентов          из          руды         при          обогащении:______________________________________    5. Средний нормативный уровень извлечения полезных компонентов приметаллургическом                                             переделе:____________________________________________    6.   Трехмерные  координаты  угловых  точек  горного   отвода    впрямоугольной системе координат:- на поверхности:                   - на глубине отработки:----------------------------------- -----------------------------------|   N   |   X   |   Y   |    H    | |   N   |   X   |   Y   |    H    ||-------|-------|-------|---------| |-------|-------|-------|---------|----------------------------------- -----------------------------------    7. Размер площади горного отвода - _______________________________    8.  Координаты  угловых  точек земельного отвода  в  прямоугольнойсистеме координат:----------------------------------- -----------------------------------|   N   |   X   |   Y   |    H    | |   N   |   X   |   Y   |    H    ||-------|-------|-------|---------| |-------|-------|-------|---------|----------------------------------- -----------------------------------     9. Размер земельного отвода - ____________________________________     10. Программа промышленного освоения месторождения:-----------------------------------------------------------------------    Годы     |                     Объемы добычи-------------|---------------------------------------------------------  ___________|   ____________________________________________________  ___________|   ____________________________________________________  ___________|   ____________________________________________________-----------------------------------------------------------------------    11. Плата за право пользования недрами (бонус): __________________    12. Плата за пользование недрами (роялти): _______________________    13.    Условия   восстановления   природной   среды,    нарушеннойнедропользователем:____________________________________________________________    Прочие условия: __________________________________________________    15. Форс-мажор: __________________________________________________    16.   Лицензиат   обязан  соблюдать  нормы  закона   "О   недрах",утвержденных  в установленном порядке положений, инструкций  и  правилнедропользования.    17. Сведения о лицензиате: _______________________________________    18. Срок действия лицензионного соглашения: до ________________ г.     Подписи:    Лицензиар:                                        Лицензиат:    ________________                                  ________________    М.П.                                              М.П.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iqv3uljucaqlbuejxm2_">
      <w:r>
        <w:rPr>
          <w:rFonts w:ascii="Arial" w:cs="Arial" w:eastAsia="Arial" w:hAnsi="Arial"/>
          <w:color w:val="132D3F"/>
          <w:sz w:val="16"/>
          <w:szCs w:val="16"/>
          <w:u w:val="single"/>
        </w:rPr>
        <w:t xml:space="preserve">dalil.kg/document/7390</w:t>
      </w:r>
    </w:hyperlink>
  </w:p>
  <w:p>
    <w:pPr>
      <w:spacing w:after="0" w:before="40"/>
      <w:jc w:val="center"/>
    </w:pPr>
    <w:hyperlink w:history="1" r:id="rIdrwgq9spsnt4s8y7gdw0y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fynes9twbxstzyueca_q" Type="http://schemas.openxmlformats.org/officeDocument/2006/relationships/hyperlink" Target="https://dalil.kg/document/738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iqv3uljucaqlbuejxm2_" Type="http://schemas.openxmlformats.org/officeDocument/2006/relationships/hyperlink" Target="https://dalil.kg/document/7390" TargetMode="External"/><Relationship Id="rIdrwgq9spsnt4s8y7gdw0y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2026-09-29T16:52:33.390Z</dcterms:created>
  <dcterms:modified xsi:type="dcterms:W3CDTF">2026-09-29T16:52:33.390Z</dcterms:modified>
</cp:coreProperties>
</file>

<file path=docProps/custom.xml><?xml version="1.0" encoding="utf-8"?>
<Properties xmlns="http://schemas.openxmlformats.org/officeDocument/2006/custom-properties" xmlns:vt="http://schemas.openxmlformats.org/officeDocument/2006/docPropsVTypes"/>
</file>