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5fjtnxhforb3at7qxhlw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июня 2000 года N 340                        ГОСУДАРСТВЕННАЯ КОНЦЕПЦИЯ               создания и развития особых экономических                      зон в Кыргызской Республике     Настоящая   концепция   подготовлена  на  основе   Государственнойконцепции   создания   и  развития  свободных  экономических   зон   вКыргызской   Республике,    разработанной  Государственным   комитетомКыргызской  Республики  по  иностранным инвестициям  и  экономическомуразвитию  и  Государственной концепции создания и  развития  свободныхэкономических  зон  в  Кыргызской Республике,  разработанной   Центромпарламентаризма  и законотворчества Законодательного собрания  ЖогоркуКенеша   Кыргызской   Республики.   В  подготовке   данной   концепцииучаствовали    члены   Межведомственной   комиссии    по    разработкеГосударственной  концепции создания и развития  особых   экономическихрайонов   Кыргызской  Республики,   созданной  распоряжением  Премьер-министра Кыргызской Республики N 567 от 14 октября 1999 года:     Исаев У.Т.       - Председатель Государственного комитета Кыргызс-                        кой  Республики  по  иностранным  инвестициям и                        экономическому развитию, председатель комиссии;     Имашев Ч.И.      - заместитель Министра финансов  Кыргызской  Рес-                        публики, заместитель председателя комиссии;     Мамаюсупов О.Ш.  - депутат Законодательного собрания Жогорку Кене-                        ша Кыргызской Республики;     Кудабаев 3.И.    - председатель Национального статистического  ко-                        митета Кыргызской Республики;     Умралиев  Т.Д.   - первый заместитель Министра юстиции  Кыргызской                        Республики;     Дюшенбиев Н.Д.   - заведующий отделом экономического прогноза  Уп-                        равления  экономического анализа и прогноза Ап-                        парата Премьер-министра Кыргызской Республики;     Калдыбаев Э.К.   - заведующий сектором бюджетной,  налоговой и та-                        рифной политики отдела финансов Аппарата Премь-                        ер-министра Кыргызской Республики;     Ибраимов Э.А.    - генеральный директор  свободной   экономической                        зоны "Бишкек";     Матисаков А.Ж.   - начальник отдела Центра парламентаризма и зако-                        нотворчества  Законодательного собрания Жогорку                        Кенеша Кыргызской Республики;     Асанов Э.Д.      - начальник отдела развития экспорта и СЭЗ Минис-                        терства  внешней торговли и промышленности Кыр-                        гызской Республики;     Абдрасилов Г.К.  - национальный консультант Центра парламентаризма                        и законотворчества при Законодательном собрании                        Жогорку Кенеша Кыргызской Республики;     Оторбаев Д.К.    - генеральный менеджер представительства "Филлипс                        Электроникс" в Кыргызской Республике;     Молдоисаев Т.Б.  - генеральный директор  свободной   экономической                        зоны "Каракол".     При подготовке данной концепции также участвовали:     Шералиев С.О.    - заместитель председателя Государственного коми-                        тета  Кыргызской  Республики по иностранным ин-                        вестициям и экономическому развитию;     Карчин Ю.И.      - вице-президент Торгово-промышленной палаты Кыр-                        гызской Республики;     Надырбеков К.А.  - начальник отдела международных налоговых  отно-                        шений  Министерства финансов Кыргызской Респуб-                        лики;     Бакиров Ж.Т.     - начальник отдела  свободных  экономических  зон                        Государственной  налоговой инспекции при Минис-                        терстве финансов Кыргызской Республики;     Джаманкызов Н.К. - первый заместитель Генерального  директора  СЭЗ                        "Бишкек";     Акматбеков У.А.  - исполнительный директор СЭЗ "Нарын";     Орузбаева Г.И.   - начальник управления  прямых  инвестиций  Госу-                        дарственного  комитета Кыргызской Республики по                        иностранным инвестициям и экономическому разви-                        тию;     Саткеев X.Т.     - начальник отдела инвестиционной политики и  СЭЗ                        Государственного комитета Кыргызской Республики                        по  иностранным  инвестициям  и  экономическому                        развитию;     Нурбекова С.Э.   - главный специалист отдела инвестиционной  поли-                        тики и СЭЗ Государственного комитета Кыргызской                        Республики по иностранным инвестициям и  эконо-                        мическому развитию;     Бирюкова Л.Н.    - ведущий специалист отдела инвестиционной  поли-                        тики и СЭЗ Государственного комитета Кыргызской                        Республики по иностранным инвестициям и  эконо-                        мическому развитию.                            I. Цель концепции     Деятельность особых экономических зон Кыргызской Республики носилав   прошлом   несистемный  и  нестабильный  характер   в    связи    сотсутствием   концепции   создания   и   стратегии   развития   особыхэкономических зон.  В связи с этим настоящая концепция ставит целью:    -  определение  стратегических целей создания  и  развития  особыхэкономических зон;    - определение  целей и задач действующих особых экономических зон,проблем,   сдерживающих   их  развитие,  и   мер   по   повышению   ихэффективности;    - определение  путей  улучшения  инвестиционного  климата в особыхэкономических зонах и перспектив их развития в Кыргызской Республике.    В данной  концепции дан анализ опыта развития особых экономическихзон в мире и их деятельности в Кыргызской Республике.    Настоящая  концепция   может   быть  использована  при  разработкеКомплексной основы развития Кыргызской Республики.            II. Стратегические цели особых экономических зон            в экономической политике Кыргызской Республики     Цели и  задачи  особых  экономических  зон в Кыргызской Республикеможно  объединить  в  два  крупных  блока:  социально-экономический  инаучнотехнический.    Социально-экономические цели:    -  привлечение  прямых  иностранных  инвестиций  и  отечественногокапитала путем создания благоприятного инвестиционного климата;    - создание  и развитие экспортоориентированных и импортозамещающихпроизводств;    -  оживление  экономики  республики за счет  повышения  спроса  наместное сырье, энергоносители и услуги;    - увеличение  финансовых  поступлений  в бюджет страны и отдельныхрегионов;    - ускорение  социально-экономического  развития регионов страны засчет    создания    современной    производственной    и    социальнойинфраструктуры;    - создание новых рабочих мест;    - сохранение и развитие рынка  высококвалифицированных  кадров  засчет   внедрения  в  практику  передовой  технологии  в   организации,управлении производством;    -   насыщение   внутреннего  рынка  отечественными   качественнымитоварами.    Научно-технические цели:    - привлечение современных зарубежных технологий и "ноу-хау";    -   применение   современных   методов  управления  и  организациипроизводства.    В условиях спада производства,  разрыва традиционных хозяйственныхсвязей   Кыргызской  Республики  с  другими  странами   СНГ,   резкогосокращения  объемов  капитальных вложений при катастрофическом  уровнефизического  и  морального износа основных фондов, падения  жизненногоуровня  населения,  создание   и  развитие  особых  экономических  зонрассматривалось  как  один  из  путей  решения  экономических  проблемреспублики. Этот путь становится особенно  привлекательным  в условияхусиления  тенденции  регионализации экономики  и  расширения  сфер  еесамоуправления.   В  процессе  реформирования   экономической  системыреспублики   и   построения  открытого  общества  с  высоким   уровнемсоциальной ориентированности необходимо в сжатые  сроки найти решения,позволяющие   принципиально  повлиять  на  стабилизацию  экономическойситуации  и в дальнейшем стимулировать всестороннее  развитие регионовреспублики     выравниванием    уровня   их   социально-экономическогоположения.    Переход    к    рыночной    экономике   предполагает    масштабныетехнологическую структурную перестройку,  повышения степени интеграцииреспублики  в  мировой  хозяйственный  комплекс.  Ограниченный  размерресурсов  в  условиях экономического кризиса обуславливает  разработкуинвестиционных    программ,   для  реализации  которых   целесообразновыбрать территории для создания особых экономических зон,  имеющие дляэтого  наиболее  благоприятную   инфраструктуру   и   геоэкономическиефакторы.   За  счет  концентрации средств,  материальных,  кадровых  инаучно-технических, инновационных ресурсов,  особые экономические зоныспособны  играть  роль  центров (точек) роста,  которые  в  дальнейшеминициируют  активизацию экономики республики в  целом.   Благоприятныйинвестиционный климат,  который не удается создать на территории  всейреспублики,    возможен   в  пределах  небольшой   территории   особыхэкономических зон.    При  создании  и  развитии особых экономических зон  в  КыргызскойРеспублике   было   бы правильным исходить из концепции  региональногоразвития.   Поднять  экономику  республики  -  это  означает   поднятьэкономику   регионов  с  привлечением  иностранных  инвестиций,    дляэффективного  использования  которых  создаются  особые  экономическиезоны.                   III. Обзор мирового опыта развитии                       особых экономических зон     Создание и  развитие  особых  экономических  зон является одним изважных элементов экономической политики.    Понятие  особые  экономические  зоны  включает  в  себя  свободныеэкономические зоны,  специальные экономические зоны, зоны  экспортногопроизводства,    производственные  зоны,   зоны  свободной   торговли,инновационно-технологические зоны, свободные таможенные зоны и т.д.    В   документах  Киотской  конференции  (1973  г.)  под   свободнойэкономической зоной (или "зоной франко") понимается часть   территориистраны, на которой товары рассматриваются как объекты, находящиеся  запределами национальной таможенной территории.  Свободная экономическаязона   -   это   территория,  где  соблюдается   принцип   "таможеннойэкстерриториальности".    Особые экономические зоны впервые появились в середине XIX века  вГермании  и  Дании.   Они  были аналогами  современных  зон  свободнойторговли. В XX вехе появились другие виды особых экономических зон.     Виды особых экономических зон     В   настоящее  время  в  мире  существуют  следующие  виды  особыхэкономических зон:    1) Экспортно-промышленные зоны (ЭПЗ).    ЭПЗ  -  это  часть территории страны, находящейся  вне  таможеннойтерритории  данного  государства.  Она предназначена  для   размещенияпроизводств  по  выпуску экспортной продукции и создания новых рабочихмест,  прироста поступлений твердой валюты и оперативного внедрения  вхозяйственную   практику передовых технологий.   В  ЭПЗ  импортируемоеоборудование, сырье и материалы для производства продукции на  экспортосвобождаются от налогообложения и таможенных пошлин.    Во многих ЭПЗ определенную долю производимой продукции разрешаетсявывозить  на  внутренний рынок страны после уплаты  импортных  пошлин.Наибольшее развитие данная модель особых экономических зон получила  вновых  индустриальных странах,  таких как Сингапур и Южная Корея.  Этоподчеркивает   значимость    экспортно-производственных    зон     какинструмента    улучшения   экономического   положения    в    странах,перестраивающихся  на  новую  модель  экономического  развития.    ЭПЗдействуют и в развитых индустриальных  странах,  например,   в  США  в1997  году действовали 213 ЭПЗ из 845 существующих в мире. В некоторыхстранах значительную часть экспорта составляет доля ЭПЗ,  например,  вГаити  -  50%,  в  Маврикии - 77% (по данным  отчета  ООН  по  мировыминвестициям за 1999 год).    Однако даже при наиболее благоприятных обстоятельствах влияние ЭПЗна  экономику  страны  ограничено в связи   с   их   малой   площадью,обычно варьирующей от 10 до 300 га.    2) Производственные зоны.    Производственные зоны  -  это ограниченные территории,  на которыхвводится  особый  режим хозяйственно-финансовой деятельности  в  целяхстимулирования     предпринимательства,     привлечения    иностранныхинвестиций  в  приоритетные отрасли экономики, внедрения прогрессивныхтехнологий.    В  азиатских  и  латиноамериканских странах,  таких как  Бразилия,Колумбия,   Мексика,  Тайланд,  Индонезия  и  др.  наиболее  популярныпроизводственные   особые   экономические   зоны,   где   предприятиямпредоставляются  таможенные и налоговые льготы,   а  также  финансоваяподдержка  государства. Специфика зоны заключается в том, что  до  30%произведенной   в  производственных  зонах  продукции  экспортируется.Основная же доля продукции направляется на внутренний рынок с  уплатойвсех  налогов  покупателями товаров, произведенных в  производственныхособых  экономических  зонах.  В  США  действовали  в  1992  году  260производственных зон.    3) Зоны свободной торговли (ЗСТ).    ЗСТ  представляют  собой  компактные территориальные  образования,выведенные  за  пределы таможенной территории страны, ЗСТ  чаще  всегорасполагаются   на   основных перекрестках международных  транспортныхпутей  (в  ОАЭ, Тунисе, Ирландии, Турции и др. странах). Цель созданияGQR   состоит   в    диверсификации   экспорта  и   упрощении   выходанациональных компаний на внешние рынки.    ЗСТ  включают  в  себя консигнационные склады, а  также  зоны  дляобработки,    упаковки,   сортировки,   хранения   товаров.   Основноеназначение  таких зон заключается в хранении и реэкспорте товаров.   ВЗСТ   вывоз   товаров  на  внутренний  рынок  государства   облагаетсятаможенными пошлинами  и налогами.  Товары,  ввозимые  на   территориюЗСТ   и  вывозимые  за  границу  страны,   не  облагаются  таможеннымипошлинами   и   налогами.  Товары,  подлежащие   переработке   ЗСТ   сиспользованием  местного  сырья  и  материалов,  вывозятся  с  уплатойсниженных таможенных тарифов.    Преимущества ЗСТ:    - незначительные стартовые капиталовложения;    - быстрая окупаемость затрат;    - возможность отложить реализацию  товаров  до  повышения  на  нихспроса.    4) Инновационно-технологические зоны (ИТЗ).    ИТЗ  представляют  собой определенные территории,   где  создаютсяльготные   условия  для  открытия  и  деятельности  отечественных    исовместных   предприятий,  обеспечивающих   разработку   и   внедрениесовременных  технологий и "ноу-хау" на основе различных льгот.  В  ИТЗконцентрируются   национальные    и    зарубежные    исследовательскиепроектные   и   научно-производственные  фирмы,  пользующиеся   единойсистемой  фискальных и финансовых льгот (сниженные  ставки  налога  наприбыль,   подоходного налога, сниженные процентные  ставки  кредитов,ускоренная  норма амортизации).  Данный вид особых  экономических  зонполучил  распространение  в таких странах,   как  США,  Япония,  ЮжнаяКорея.    Преимущества ИТЗ:    - повышение эффективности производства;    - снижение производственных издержек;    - повышение занятости населения.    5) Комплексные зоны (свободные или открытые города,  особые районыи др.).    Комплексные  зоны   решают   целый блок социально-экономических  ифинансовых  проблем  целых регионов, используя элементы  разных  видовособых  экономических  зон (зоны свободной торговли,  производственныезоны,  экспортно-промышленные зоны). Такие зоны характерны для КНР,  вкоторых были созданы благоприятные условия для привлечения инвестиций.    6)  Сервисные  зоны  (оффшорные зоны,  туристические  зоны,   зонысвободной банковской деятельности и т.д.).    В настоящее время наибольшее  распространение  получили  оффшорныезоны.   Это  зоны,  охватывающие территории целых стран (Кипр,  Мальтаи  др.)  или  их  отдельные  территории,  где  юридические  лица,   неявляющиеся   резидентами   страны,   пользуются   упрощенным   режимомрегистрации и особыми налоговыми льготами.    7)  Специальные зоны.    Для развития отсталых регионов в некоторых странах (Польша и  др.)используется  преференциальный подход.  В этих регионах в  зависимостиот  объема привлеченных инвестиций, количества созданных рабочих мест,объема продаж и экспорта промышленной продукции хозяйствующие субъектыосвобождаются  от  уплаты  местного  налога  и  налога  на    прибыль,физические лица - от уплаты подоходного налога.     Подходы в определении особых экономических зон     Существует два подхода в определении особых экономических зон:    1)  "территориальный",   при  котором  особая  экономическая  зонарассматривается    как  специально  выделенная  территория   с   четкоопределенными  административными границами и особым правовым  режимом.Зона   создается  в  целях  привлечения  отечественных  и  иностранныхинвестиций,  прогрессивной  технологии  и  управленческого  опыта  дляускоренного     социально-экономического    развития     определенногорегиона  (экспортно-промышленные  зоны,  производственные  зоны,  зонысвободной торговли);    2)   "функциональный",    при   котором  конкретному   предприятиюпредоставляются  налоговые  и  таможенные  льготы.    Таким   образом,стимулируется     предпринимательство,      сокращаются       масштабывмешательства  государства  в хозяйственно-экономическую  деятельностьпредприятий   (инновационно-технологические  зоны,   оффшорные  фирмы,магазины  "дьюти  фри").  Согласно второму подходу,  льготный   режим,применяется  к  определенному  виду предпринимательской  деятельности,независимо  от местоположения соответствующих предприятий в стране.     Льготы в особых экономических зонах     В мировой практике функционирование и соперничество между  особымиэкономическими  зонами  за  привлечение иностранных капиталов  привелок  унификации  условий,   на которых приглашаются  инвесторы  в  зону:каждому  типу  особых экономических зон соответствует свой стандартныйнабор  базовых  льгот  и  стимулов,  которые дополняются  специальнымиформами  поощрений.  Последние направлены либо на  решение  конкретныхзадач (например, ускорение создания транспортной инфраструктуры), либона   стимулирование   отдельных   видов   деятельности    (переработкаместного  сырья  на  экспорт, банковские услуги и  прочее),   либо  напривлечение в зону инвесторов определенного  типа (мелкий или напротивкрупный бизнес).  Можно выделить четыре основных вида льгот:    -   внешнеторговые    льготы  предусматривают   введение   особоготаможенно-тарифного режима (снижение либо отмена импортных  пошлин)  иупрощенного порядка осуществления внешнеторговых операций;    -   фискальные  льготы  содержат  нормы,  связанные  с   налоговымстимулированием   конкретных   видов   деятельности  инвесторов.   Этильготы могут затрагивать налоговую базу (прибыль или доход,  стоимостьимущества    и   т.д.),   отдельные  ее  компоненты   (амортизационныеотчисления, издержки на заработную плату, НИОКР и транспорт),  уровеньналоговых  ставок, вопросы постоянного или временного освобождения  отналогообложения;    -   финансовые   льготы   включают   различные   формы   субсидий,предоставляемые в виде установления низких цен на коммунальные услуги,снижения   арендной  платы  за  пользование  земельными  участками   ипроизводственными  помещениями, а также за счет  бюджетных  средств  ипреференциальных государственных кредитов;    - административные  льготы  предоставляются  администрацией зоны сцелью  упрощения  процедур регистрации предприятий и режима  въезда  ивыезда иностранных граждан, а также оказания различных услуг.    В   целом   вся  система  предоставляемых  льгот  должна   служитьинструментом реализации сравнительных преимуществ данной территории, ане  механизмом  компенсации  отсутствующих  здесь  факторов  развития.Также  важным  стимулом притока иностранного капитала  являются  такиефакторы,   как  политическая стабильность,   инвестиционные  гарантии,качество   инфраструктуры,   квалификация  рабочей  силы  и  упрощениеадминистративных процедур.    Особые экономические  зоны в Кыргызской Республике развиваются какзоны,   сочетающие  деятельность различных видов особых  экономическихзон  (производственные  зоны,   зоны экспортного  производства,   зонысвободной торговли).    Мировой  опыт  создания особых экономических зон  показывает,  чтовышеперечисленные   зоны  создаются  по  единой   логической    схеме:поощрение    определенных    видов    и   направлений    хозяйственнойдеятельности путем селективной либерализации инвестиционного  климата.С точки зрения теории сравнительного  преимущества  эта логика проста:если  государство  не  в состоянии по каким-либо  причинам  обеспечитьполное   открытие   экономики  для  иностранного  предпринимательскогокапитала  или прибегнуть к повсеместному стимулированию экспорта,   товыходом  в  данной  ситуации  может быть создание особых экономическихзон.    Посредством   особых   экономических   зон   можно   проводитьпрогрессивную  промышленную политику и создавать более   благоприятныйинвестиционный    климат  для  зарубежною  капитала  на   ограниченнойтерритории страны.              IV. Опыт создания и проблемы развития особых                экономических зон Кыргызской Республики     В  настоящее  время  в Кыргызской Республике существуют  свободныетаможенные и свободные экономические зоны.    Первая в  Кыргызской Республике свободная экономическая зона (СЭЗ)была  создана  в  1991  году в  Нарынской   области,   В   1993   годусозданы   Алайская,  Чон-Алайская,  Кара-Кульджинская  и  Каракольскаясвободные  экономические зоны.  В 1996 году создана  СЭЗ  "Бишкек".  В1997 году на территории Таласской области образована СЭЗ "Маймак".   Всвязи с тем,  что не были утверждены нормативно-правовые документы,  атакже    не   созданы  дирекции,   Алайская,  Чон-Алайская   и   Кара-Кульджинская  СЭЗ  были  ликвидированы постановлением  Жогорку  КенешаКыргызской Республики в 1998 году.    В настоящее  время  в  Кыргызской  Республике функционируют четыресвободные экономические зоны: "Бишкек", "Каракол", "Нарын", "Маймак".    На первоначальном этапе развития СЭЗ в Кыргызской Республике многовремени   и   внимания  было  потрачено  на  решение   организационныхвопросов,  разработку  и  утверждение нормативно-правовых  документов,создание   рабочих  органов  СЭЗ,   установление  деловых   связей   сотечественными и иностранными предпринимателями. Дня организаторов СЭЗне   хватало  кадров,  навыков  работы  в  этой  области,  необходимойактивности и инициативы в достижении поставленных целей.    СЭЗ   "Бишкек"  -  единственная  зона  в  Кыргызской   Республике,созданная   в соответствии со статьей 2 действующего Закона КыргызскойРеспублики   "О   свободных   экономических   зонах    в    КыргызскойРеспублике",       где      соблюдается      принцип       "таможеннойэкстерриториальности",   имеется  соответствующая  инфраструктура  длядеятельности    хозяйствующих   субъектов.  Все   это   предопределялоэффективность  деятельности  СЭЗ  "Бишкек":  привлечены   значительныепрямые  иностранные  инвестиции;  созданы  совместные   и  иностранныепредприятия  (396),   рабочие  места;  произошло  заметное   оживлениевнешнеэкономической  деятельности,   создана  новая   производственнаяинфраструктура;   увеличился выпуск экспортной  продукции.  Однако,  вразвитии  СЭЗ  "Бишкек"  имелись проблемы,   характерные  для  периодастановления.  В первые два года деятельности наблюдалось  преобладаниекоммерческой  деятельности,  на третий год деятельности  СЭЗ  "Бишкек"увеличились темпы  роста  объема производства (ежегодный рост на  50%)и  объемы  экспорта  (в 1999 г. экспортировано за  пределы  республикипродукции  на сумму 11,5 млн.долл.  США). Объем производства продукциии оказанных услуг субъектами СЭЗ "Бишкек" в 1996 г.  составил 0,2%  отВВП  республики,  в 1997 г. - 0,6%, в 1998 г. - 1%, в 1999 г . - 0,8%.За  время  деятельности СЭЗ "Бишкек" создано 3000 новых рабочих  мест.Субъектами  СЭЗ   "Бишкек"   производятся   следующие  виды   товаров:мебель,   продукты питания, одежда,  изделия из фарфора,  строительныеизделия  и  материалы  и  т.д.  В 1999  г.   субъектами  СЭЗ  "Бишкек"произведено 17% промышленной продукции г.Бишкек.    Изначально  при  создании  СЭЗ "Нарын" и "Каракол"  были  нарушенытребования   статьи  2  Закона  Кыргызской  Республики  "О   свободныхэкономических    зонах    в   Кыргызской   Республике"    о   принципеэкстерриториальности  (территория данных свободных  экономических  зондолжна  быть   огорожена). Нарушен был и принцип управления  свободныхэкономических  зон:  глава  администрации области  и  города  совмещалобязанности   директора   свободной экономической   зоны.   В  сложныхусловиях  переходного  периода в СЭЗ "Нарын" и "Каракол"  не  решалисьэкономические  задачи  и  социальные  проблемы  регионов.   С    цельюизбежания  налогообложения  в СЭЗ "Нарын" и  "Каракол"  осуществляласьрегистрация   филиалов  уже  зарегистрированных  в   общеустановленномпорядке  предприятий;   регистрировались государственные  предприятия;создавались  мелкие  торговые  точки, бары,  рестораны  и  заправочныестанции;  привлекались частные предприниматели, занимающиеся розничнойторговлей.  В  связи  с  отсутствием должного  контроля  за  движениемтоваров  внутри свободных экономических зон,  ввозом и вывозом товаровза  пределы  этих  зон,   а  также в связи с  освобождением  субъектовсвободных  экономических   зон   от  уплаты  акцизных  налогов  бюджетреспублики терял большие суммы в виде налоговых отчислений.    В  СЭЗ  "Нарын"  и  "Каракол" статус свободных  экономических  зонполучили   целые   районы,   не  имеющие  необходимой  инфраструктуры.Деятельность   данных  СЭЗ  не  привела  ни  к  повышению   активностипредпринимателей  в  этих регионах,  ни к притоку  иностранных,  ни  кразвитию  в должной мере местных производств и уж тем более к созданиюновых  производств. Данные СЭЗ отчасти превратились в  "черные  дыры",через   которые  поступал  беспошлинный  товар,  а  из  них   в   виденеуплаченных   налогов   субъектами   СЭЗ   извлекались   значительныефинансовые средства.    Дискредитация  идеи  СЭЗ,  нарушение основных  принципов  созданияданных  СЭЗ,   отсутствие  реальных инвесторов,   отдаленность  рынковсбыта   к отвлечение больших финансовых средств на создание и развитияпримышленной инфраструктуры явились основными причинами  неэффективнойдеятельности СЭЗ "Нарын" и "Каракол".    В последние годы, с принятием Правительством Кыргызской Республикирешений  по  оптимизации  границ данных СЭЗ,  усилении  экономическогоконтроля  за  деятельностью  субъектов,  деятельность  СЭЗ  "Нарын"  и"Каракол"  начала  оживляться. В данных СЭЗ  в  основном  производятсятовары  народного потребления из местного сырья и материалов,  ведутсягеолого-разведочные  работы.  Влияние деятельности  СЭЗ  на  экономикуг.Каракол (в 1999 г.  - в СЭЗ "Каракол" произведено продукции 12%   отобъема  производства продукции  по  г.Каракол) и Нарынской области  (в1999  году удельный вес произведенной продукции в СЭЗ "Нарын" составил11%  от  общего  объема произведенной  продукции по Нарынской области)все еще остается невысокой.    С  момента   образования в СЭЗ "Маймак" зарегистрировано  всего  9хозяйствующих   субъектов,   которыми  не  ведется    производственнаядеятельность.   Несмотря  на удобное географическое  расположение  (награнице:  с Казахстаном, рядом с железнодорожной станцией) отсутствуютреальные  инвесторы;  не создана необходимая инфраструктура  свободнойэкономической зоны.    За  период  деятельности  свободных экономических  зон  КыргызскойРеспублики  с  1996 года по 1999 год создано 4500 новых рабочих  мест;привлечено  прямых иностранных инвестиций на сумму более 43  млн.долл.США; произведено промышленной продукции на сумму более 1,4 млрд.сомов;экспортировано  за  пределы республики продукции  на  сумму  более  39млн.долл.  США;  в бюджет республики перечислено более 230  млн.сомов;зарегистрировано   563  предприятий,   из  них  -  416  совместных   ииностранных  предприятий.   В  создании этих  предприятий  участвовалиинвесторы из 25 стран мира.    Субъекты  СЭЗ  Кыргызской  Республики в основном  заняты  в  сферепромышленной деятельности (111 предприятий),  торговли и общественногопитания (101 предприятие).    С   участием    инвесторов  из  дальнего  зарубежья  созданы   238предприятий, а 113 стран ближнего зарубежья 178 предприятий.    Проведенный   анализ    деятельности  СЭЗ  Кыргызской   Республикипоказывает:    1. Доля,  вносимая  субъектами  СЭЗ  Кыргызской Республики в общийобъем  производства  промышленной продукции  по  республике,  остаетсяневысокой,  составив в 1998 году 2,12%  (49,2 млн.сом), в 1999 году  -2,18% (746,5 млн.сом).    2. Объем привлеченных прямых  иностранных  инвестиций  составил  в1998  году  25%   (26,3  млн.долл.  США),   в  1999  году  11%   (11,9млн.долл. США) от объема привлеченных прямых иностранных инвестиций пореспублике.    3. Экспорт  продукции  за пределы Кыргызской Республики составил в1998  году  2,4%   (11,29  млн.долл. США),  в  1999  году  3,4%  (12,4млн.долл. США) от общего объема экспорта по республике.    4. Импорт  продукции  в  СЭЗ  республики составил в 1998 году 7,5%(56,64  млн.долл.  США), в 1999 году - 15,0% (34,6 млн.долл.  США)  отобъема импорта по республике.    5. В 1998 голу субъектами СЭЗ перечислено в государственный бюджетреспублики  1,8%  (100,5 млн.сом), в 1999 году - 1,4% (92,85  млн.сом)от общего объема поступлений в бюджет республики.    Вклад СЭЗ Кыргызской Республики в  развитие  экономики  республикинезначителен,   но,  необходимо отметить, что функционирование  СЭЗ  вКыргызской  Республике осуществляется  на  основе  самофинансирования,без привлечения бюджетных средств государства.    Правительством Кыргызской Республики в 1998 году принято решение осоздании    11   свободных   таможенных   зон:    "Аэропорт   "Манас","Торугарт", "Иркештам",  "Ак-Жол",  "Чалдовар",  "Кара-Суу",  "Шаркан-Сай", "Уч-Коргон", "Нарын", "Каракол", "Гульча".    По   причине  отсутствия  нормативно-правовой  базы  и   механизмареализации   свободной  таможенной  зоны,  данные свободные таможенныезоны в настоящее время не действуют.         V. Нормативно-правовая база, регулирующая деятельность           особых экономических зон в Кыргызской Республике,                      и пути ее совершенствования     В   соответствии    с   законодательством  Кыргызской   Республикигарантируется правовая защита иностранных инвестиций.    Основным документом,  регулирующим правовое  положение  участниковинвестиционной    деятельности   в  свободных   экономических   зонах,является Закон Кыргызской Республики "О свободных экономических  зонахв  Кыргызской  Республике"  от 16 декабря 1992 года (в редакции ЗаконаКыргызской  Республики  от  15 марта 1996  года),  а  также  Положениясвободных  экономических   зон.   Для   осуществления  деятельности  всвободных экономических зонах инвесторы заключают договор (соглашение)с  дирекцией  свободной экономической зоны.    В  соответствии  с  Законом  Кыргызской  Республики  "О  свободныхэкономических   зонах  в  Кыргызской  Республике"  субъекты  свободныхэкономических  зон  освобождаются от всех  видов  налогов,   пошлин  исборов  на  период  их  деятельности в свободной  экономической  зоне.Несмотря  на  предоставленные значительные льготы,   в  данном  законеимеются некоторые  положения, дающие субъектам свободных экономическихзон лазейки для избежания налогообложения.  Это касается, в частности,торговли  подакцизной  группой товаров,  таких,  как  горюче-смазочныематериалы,  алкогольные и табачные изделия (особенно в СЭЗ  "Нарын"  и"Каракол"),  на  внутреннем рынке  республики;   оказания   субъектамисвободных экономических зон услуг дли потребления на внутреннем  рынкереспублики; оттока в свободные экономические  зоны финансовых  активовкыргызских  предприятий;  продажи на внутреннем рынке произведенных  всвободных  экономических зонах товаров, которые   уже  выпускаются  натерритории республики;  низкого объема поступлений налогов от  продажипроизведенных  в свободных экономических зонах товаров  на  внутреннемрынке и т.д.    Данные  проблемы  не  раз  обсуждались в Правительстве  КыргызскойРеспублики  и  на  Координационном Совете по борьбе  с  экономическимипреступлениями.    В  связи   с   этим  в целях повышения эффективности  деятельностисвободных  экономических  зон,  избежания  злоупотреблений,  нарушенийдеятельности   субъектов   свободных  экономических  зон,   необходимовнести   соответствующие  изменения  и  дополнения   в    существующиенормативно-правовые   акты,    регулирующие   деятельность   свободныхэкономических  зон  в  Кыргызской  Республике.  Это  должно   включатьследующее:    - деятельность,  осуществляемая субъектами свободных экономическихзон  за  пределами  свободной  экономической  зоны,  должна  подлежатьналогообложению   в  соответствии  с  Налоговым  кодексом   КыргызскойРеспублики;    - предприятия и объединения,  зарегистрированные  в  установленномпорядке  в  свободных экономических зонах, имеют право открывать  своифилиалы  в  Кыргызской  Республике и за  ее  пределами,   которые   неявляются субъектами свободных экономических зон Кыргызской Республики;    -   товары,   поставляемые  из  свободных  экономических  зон   натерриторию  Кыргызской Республики должны облагаться акцизным  налогом;налогом на добавленную стоимость,  таможенными пошлинами на таможеннойгранице свободных экономических зон в соответствии с законодательствомКыргызской Республики;    - услуги,  оказываемые  субъектами свободных экономических зон дляпотребления  на внутреннем рынке республики должны облагаться  налогомна  добавленную   стоимость   в   соответствии  с  Налоговым  кодексомКыргызской Республики.    Услугами для потребления на внутреннем рынке Кыргызской Республикиявляются   услуги,    приобретаемые  любыми  физическими   лицами   натерритории свободных экономических зон и Кыргызской Республики;    - налог на добавленную стоимость,  уплаченный субъектами свободныхэкономических   зон   с  использованных материально-сырьевых  ресурсовпри производстве товаров, должен быть возмещен из бюджета;    -  субъектам  свободных  экономических зон должно  быть  запрещенопроизводство  и  реализация на территории свободных экономических  зонгорюче-смазочных   материалов,   алкогольных,   табачных   изделий   иматериалов,  подпадающих  под действие Закона  Кыргызской   Республики"Об  экспортном контроле";    - подоходный налог и обязательные страховые взносы по  социальномустрахованию  должны  взиматься с физических лиц,  работающих по  наймуу  субъектов свободных экономических зон,  в соответствии с  Налоговымкодексом   Кыргызской  Республики и Законом Кыргызской  Республики  "Огосударственном социальном страховании".    При  этом  предоставленные субъектам свободных  экономических  зонтаможенные   и  налоговые  льготы  в  свободных  экономических   зонахКыргызской  Республики,  предусмотренные Законом Кыргызской Республики"О  свободных  экономических  зонах в  Кыргызской  Республике"  от  16декабря 1992 года (в редакции  Закона  Кыргызской  Республики   от  15марта  1996  года)  должны действовать только для субъектов  свободныхэкономических  зон,  зарегистрированных  до  принятия  указанных  вышеизменений  в  данный закон в отношении только той деятельности  и  техтоваров   и   услуг,    которые  были  предусмотрены   в   момент   ихпервоначальной регистрации.    Внесение вышеуказанных изменений в Закон Кыргызской Республики  "Освободных   экономических  зонах  в  Кыргызской  Республике"  позволиториентировать  действующие свободные экономические зоны на  экспортноепроизводство  и  расширить  налоговую  базу  республики,   не  ухудшаяусловия деятельности уже действующих субъектов свободных экономическихзон.   Дальнейшие  изменения  условий действия налоговых и  таможенныхльгот  в  свободных  экономических зонах могут быть предусмотрены  придостижении    общего    объема   товарного    производства   субъектовсвободных  экономических  зон  10 процентов  от  валового  внутреннегопродукта Кыргызской  Республики.    В   связи   со   структурной  перестройкой  экономики  республики,возможными  изменениями конъюнктуры мирового рынка,  решением  проблемвыравнивания   уровней  социально-экономического  развития   регионов,возможны различные варианты развития особых экономических зон.    Очень важно, чтобы эффект от функционирования особых экономическихзон  имел  не  только  локальный,  но и  макроэкономический  характер.Необходимо    достичь  сбалансированности  интересов  всех  участниковинвестиционного  процесса на  территории   зон.   Это   касается   какгосударственных   структур,    так  и  отечественных   и   иностранныхпредпринимателей,   которые  должны иметь равные  права  для  вложенияинвестиций  в  развитие  особых экономических зон.    Для  дальнейшего  развития других видов особых  экономических  зоннеобходимо разработать следующие Законы Кыргызской Республики:    - "Об экспортно-промышленных зонах в Кыргызской Республике";    - "О зонах свободной торговли в Кыргызской Республике";    - "Об инновационно-технологических зонах в Кыргызской Республике";    -   "О   преференциях   хозяйствующим   субъектам   отдаленных   ивысокогорных районов Кыргызской Республики";    - "О свободных таможенных зонах в Кыргызской Республике".    Развитию особых  экономических зон будет способствовать заключениедвусторонних  соглашений о взаимной защите и  поощрении  инвестиций  исоглашений  об  избежании двойного налогообложения со  всеми  ведущимистранами мира, странами - членами ВТО.    Дальнейшее развитие особых экономических зон Кыргызской Республикибудет   также  зависеть  от  политической,  экономической  и  правовойстабильности в республике.  Вместе с тем,  приток инвестиций в  особыеэкономические  зоны Кыргызской Республики зависит от  решения  проблемрегиональной  (Центрально-Азиатский  регион)  торговли  и  транспорта,развития   регионального  экономического  сотрудничества,   укрепленияфинансовой системы республики.     5.1. Таможенное и налоговое регулирование в особых экономических        зонах Кыргызской Республики и пути их совершенствования     Согласно   действующему  законодательству  Кыргызской   Республикисубъектам  свободных экономических зон предоставляются следующие  видыльгот:    - внешнеторговые  (освобождение  от  уплаты импортных и экспортныхпошлин,    освобождение  экспортной  продукции   от   квотирования   илицензирования);    -   фискальные  (освобождение  от  уплаты  всех  налогов,    кромеподоходного налога);    - административные  (упрощенная  регистрация  субъектов  свободныхэкономических   зон,   упрощенный  режим   въезда-выезда   иностранныхграждан).    В свободных экономических зонах  Кыргызской  Республики  действуетособый     таможенный    режим,    администрируемый    подразделениямиГосударственной   таможенной  инспекции  при   Министерстве   финансовКыргызской Республики.    В целях повышения экономической отдачи от  деятельности  субъектовсвободных     экономических    зон,    привлечения    иностранных    иотечественных  инвестиций необходимо сохранить  льготный  налоговый  итаможенный  режимы для субъектов свободных экономических зон.    В  зависимости  от  вида особой экономической  зоны  должны   бытьпредусмотрены особые налоговые и таможенные режимы:    1)  Для  субъектов  экспортно-промышленных  зон  (ЭПЗ)  необходимоустановить особый налоговый и таможенный режимы.    Налоговый режим:    - субъектам ЭПЗ должны быть предоставлены  преференции  вплоть  доосвобождения   от  уплаты налогов в соответствии  с  законодательствомКыргызской   Республики  (кроме  экологических  сборов   и    налогов,подоходного  налога и страховых взносов по социальному  страхованию  сфизических  лиц,  работающих по найму у субъектов ЭПЗ,   взимаемого  всоответствии  с  налоговым законодательством Кыргызской  Республики  иЗаконом    Кыргызской   Республики   "О   государственном   социальномстраховании"),  таможенных пошлин на период их деятельности в ЭПЗ;    -  налог  на  добавленную стоимость,  уплаченный с  использованныхматериально-сырьевых ресурсов при производстве товаров,   должен  бытьвозмещен из бюджета;    - субъекты ЭПЗ должны производить плату за предоставление льгот поналогам в размере от 1 до 2% с выручки от реализации товаров и услуг.    Таможенный режим:    -   сырье,   материалы,   оборудование,   комплектующие   изделия,энергоносители,   используемые для производства экспортной  продукции,должны освобождаться от уплаты таможенных пошлин.    2)   Для   инновационно-технологических  зон  (ИТЗ)  налоговый   итаможенный  режимы должны быть такие же, как и для ЭПЗ. В  ИТЗ  должныбыть, кроме того, предусмотрены:    а) уплата налога с продаж после возврата вложенных инвестиций;    б) ускоренные нормы амортизации основных фондов.    3)  Для  производственных  особых экономических  зон  налоговый  итаможенный  режимы  должны  быть  такими  же,   как  и  для   ЭПЗ.   Впроизводственных особых экономических зонах должны быть,  кроме  того,предусмотрены следующие условия:    -   субъекты  производственных  особых  экономических  зон  должныпроизводить плату за предоставление льгот по налогам в размере  2%   свыручки от реализации товаров и услуг:    -  Правительством  Кыргызской  Республики  должен  быть  определенперечень   товаров,   которые   разрешается   производить   в   данныхпроизводственных особых экономических зонах;    - поставка товаров, произведенных в производственных особых зонах,на  внутренний  рынок  республики может  осуществляться  по   льготнымтаможенным   тарифам   и   налоговым  ставкам,  которые   определяютсяПравительством    Кыргызской    Республики    в     соответствии     сзаконодательством  Кыргызской Республики.    4) Для зон свободной торговли (ЗСТ):    Налоговый режим:    - установить  единую ставку налога с выручки от реализации товарови услуг, определяемую Правительством Кыргызской Республики;    - подоходный  налог и обязательные страховые взносы по социальномустрахованию должны взиматься с физических лиц,  работающих  по   наймуу  субъектов   зон  свободной торговли,  в  соответствии  с  Налоговымкодексом  Кыргызской  Республики и Законом  Кыргызской  Республики  "Огосударственном социальном страховании".    Таможенный режим:    - освободить от уплаты налога на добавленную стоимость, таможенныхплатежей, кроме таможенных сборов, товары, ввозимые на территорию  ЗСТи вывозимые за пределы Кыргызской Республики;    -  товары,   ввозимые  в ЗСТ в целях вывоза  на  внутренний  рынокреспублики,   должны  облагаться  налогом  на  добавленную  стоимость,акцизным  налогом, таможенными пошлинами и другими налогами и  сборамина   таможенной   границе  ЗСТ  в  соответствии  с   законодательствомКыргызской  Республики,   вне зависимости  от  глубины  переработки  вособых  экономических   зонах,   размеров   сделки  и  покупателя,   иявляется ли поставщиком товаров субъект ЗСТ.    Порядок  въезда   и  выезда  в  данных зонах  должен  определятьсяПравительством Кыргызской Республики.     5.2. Условия деятельности субъектов особых экономических зон                         Кыргызской Республики     Выбор   модели  административно-хозяйственного  управления  особыхэкономических зон зависит от ее типа и размера территории,  развитостиинфраструктуры   транспорта   и  телекоммуникаций,   а   также  уровняразвития  частного  сектора данной зоны.  Однако общим  принципиальныммоментом   является   то,  что  зона,  будучи   локальной   социально-экономической системой, должна располагать относительно   обособленнойсистемой    хозяйственного  управления.   Определенная   хозяйственнаяобособленность  отражается и на характере ее бюджетных взаимоотношенийс      вышестоящими      органами     административно-территориальногоуправления.    В    некоторых    странах    осуществляется     многоведомственная(наблюдательный   совет   зоны)   или  одноведомственная   координациядеятельности особых экономических зон.  В нашей республике координациюи  контроль   деятельности  свободных экономических  зон  осуществляетГосударственный   комитет   Кыргызской   Республики   по   иностранныминвестициям и экономическому развитию.    Оперативными органами управления  свободных  экономических  зон  вКыргызской Республике являются дирекции свободных экономических зон.    Генеральный   директор   свободной  экономической   зоны   и   егозаместители   назначаются  и  освобождаются Правительством  КыргызскойРеспублики   по  представлению  Государственного  комитета  КыргызскойРеспублики по иностранным инвестициям и экономическому развитию.    Генеральный директор создает административный аппарат управления иопределяет его структуру.    В соответствии с законодательством республики  дирекции  свободныхэкономических    зон  наделены  неограниченными  полномочиями,    т.е.решают  все  проблемы зоны самостоятельно,  начиная   от   регистрациисубъектов,  распределения земли и объектов,  заканчивая использованиемсредств  бюджета зоны.  С одной стороны,  хорошо,  что в  одном  местерешаются   все  проблемы,   с  другой  стороны,  высокая  концентрациямножественных функций в одном месте чревата злоупотреблениями.    Исходя   из   вышеизложенного,   необходимо  осуществлять  жесткийгосударственный  контроль  и регулирование за  деятельностью  дирекцийзон.    Регистрация и  ведение  государственного  реестра субъектов особыхэкономических   зон   Кыргызской   Республики   должны   производитьсябесплатно.  Порядок   регистрации субъектов особых  экономических  зонКыргызской Республики должен быть разным для  различных  видов  особыхэкономических зон.    - В экспортно-промышленных зонах регистрируются юридические  лица,которые   будут   заниматься  исключительно  производством  экспортнойи/или импортозамещающей продукции.    -   В  производственных  зонах  регистрируются  юридические  лица,организующие   производство  товаров  в  соответствии   с    перечнем,определяемым Правительством Кыргызской Республики.    - В инновационно-технологических зонах регистрируются  юридическиелица  (в  том  числе научные учреждения), занимающиеся  разработкой  ивнедрением  новых  технологий для производства конкурентоспособных  намировом рынке товаров.    -  В  зонах  свободной торговли регистрируются  юридические  лица,занимающиеся экспортно-импортными операциями.    В особых экономических зонах иностранные инвесторы должны получитьполную  информацию  (об  инвестиционной  политике,  по  процедурам   вбанковской сфере и т.п.),  разрешительные документы, т.е. должно  бытьосуществлено обслуживание инвесторов по принципу "one-stop-shop".    Механизм формирования бюджета особых экономических зон должен бытьопределен    Правительством   Кыргызской   Республики.     Источникамиформирования  бюджета особых экономических зон  может  быть  плата  зааренду     земли,    зданий,    помещений,     сооружений,    объектовинфраструктуры,   а  также  плата  за  оказываемые  субъектам   особыхэкономических зон услуги (транспортные, охранные, строительные и т.п.)дирекциями  особых  экономических  зон,  регистрационные  и  ежегодныесборы,  отчисления  за  предоставление  льгот субъектам зон и т.д.    Бюджеты   особых  экономических  зон  должны  согласовываться    сМинистерством финансов Кыргызской Республики.    Условия  и  размеры  оплаты  труда, а также  другие  виды  доходовработников,    в   том   числе   и   в  иностранной  валюте,    должныустанавливаться предприятиями и организациями особых экономических зонКыргызской   Республики   самостоятельно.   Условия   коллективных   итрудовых    договоров   (контрактов)  не  должны  ухудшать   положенияработников  этих предприятий и организаций  в  сравнении  с условиями,предусмотренными действующим в Кыргызской Республике законодательствомо  труде,   а   также   конвенциями Международной  организации  труда,ратифицированными  Кыргызской  Республикой.  Получаемая   иностраннымиработниками  заработная  плата  в  иностранной  валюте,  после  уплатиналогов,   предусмотренных   налоговым  законодательством   КыргызскойРеспублики,  может беспрепятственно  перевозиться  через границу.              VI. Перспективы развития особых экономических                       зон Кыргызской Республики     6.1. Перспективы развития свободной экономической зоны "Бишкек"     Свободная экономическая зона "Бишкек" в определенной мере отвечаеттребованиям, предъявляемым к зонам экспортного производства (ЭПЗ).    Основные задачи ЭПЗ:  увеличение экспортного потенциала республикичерез   привлечение   прямых  иностранных  инвестиций   для   созданияэкспортных производств; создание новых рабочих мест; развитие экспортас  использованием преимуществ от членства республики в ВТО;   созданиеимпортозамещающих    производств.    Для    повышения    эффективностидеятельности  ЭПЗ,  увеличения  притока прямых иностранных  инвестицийнеобходимо  предусмотреть  возможность  передачи  пустующих   участковтерритории ЭПЗ  под  менеджмент иностранным  компаниям на определенныхусловиях.   Развитие ЭПЗ возможно при успешной модернизации  и  работымеждународного  аэропорта  "Манас", подведении железной дороги.     6.2. Перспективы развития свободных экономических зон "Нарын"                              и "Каракол"     Свободные   экономические   зоны  "Нарын"   и   "Каракол"   должныразвиваться  как  производственные особые экономические зоны  или  какспециальные экономические зоны.    В случае  развития свободных экономических зон "Нарын" и "Каракол"как  производственных  зон  эти свободные экономические  зоны   должныбыть   реформированы   с   целью   организации  деятельности  зон   наограниченной  и огражденной территории,  располагающей соответствующейинфраструктурой,  где будет возможна организация  эффективной  системыконтроля экономической деятельности субъектов зон дирекциями свободныхэкономических зон и фискальными органами.    Основные задачи данных свободных экономических зон: создание новыхрабочих    мест,    современной    производственной    и    социальнойинфраструктуры, новых производств,  ориентированных на выпуск  товаровиз  местного  сырья  и  материалов.  В целях  повышения  эффективностидеятельности  данных свободных экономических зон,  увеличения  притокапрямых  иностранных инвестиций  необходимо  предусмотреть  возможностьпередачи  части территорий свободных экономических зон под  управлениеинвесторам.    В случае развития данных зон как  специальных  экономических  зон,хозяйствующие   субъекты  на территориях свободных  экономических  зон"Нарын"  и  "Каракол"  должны  быть освобождены  от  уплаты   местногоналога   и  налога  на  прибыль в зависимости от  объема  привлеченныхинвестиций,   количества созданных рабочих мест,  а  физические  лица,работающие на этих территориях - от уплаты подоходного налога.    Развитие  особых   экономических  зон  в  данных  регионах  должноприостановить миграцию населения из стратегически важных приграничных,горных,   труднодоступных,  отсталых  районов  Нарынской   области   иг.Каракол.     6.3. Перспективы развития свободной экономической зоны "Маймак"     Для  развития  свободной  экономической зоны  "Маймак"  необходимосоздать  инфраструктуру  свободной  экономической  зоны.  В  связи   сотсутствием    средств    на    создание   инфраструктуры    свободнойэкономической зоны одним из вариантов развития свободной экономическойзоны   "Маймак"   является передача  управления  зоной  инвесторам  наопределенных  условиях для создания зоны экспортного  производства,  вперспективе  в  свободной  экономической   зоне  "Маймак"   необходиморазвивать  производство  товаров  на  экспорт  из  местного  сырья   иматериалов.     6.4. Перспективы развития свободных таможенных зон                         Кыргызской Республики     Свободные таможенные  зоны  должны  быть созданы на ограниченной иогражденной   территории,   которая  рассматривается  как  территория,расположенная вне таможенной территории Кыргызской Республики.  Из  11созданных  свободных  таможенных зон в Кыргызской Республике  наиболееперспективными   являются  зоны,  расположенные  в  районе   аэропорта"Манас",   а   также   зоны,   расположенные  в  районе   региональныхтранспортных   магистралей ("Ак-Жол",  "Кара-Суу"),  на   границах   сдругими государствами ("Торугарт", "Иркештам", "Чалдовар").              VII. Создание новых особых экономических зон                        в Кыргызской Республике     В перспективе при внесении соответствующих изменений в действующийЗакон  Кыргызской  Республики  "О  свободных  экономических  зонах   вКыргызской   Республике"  и  принятии  новых  законодательных   актов,регламентирующих деятельность различных видов особых экономических зонв    Кыргызской  Республике,   могут   быть   созданы   новые   особыеэкономические  зоны  для  привлечения прямых  иностранных  инвестиций,создания  новых  рабочих  мест, развития отсталых  регионов,  развитияэкспорта.     7.1. Порядок создания особых экономических зон                        в Кыргызской Республике     В Законе Кыргызской Республики "О свободных экономических зонах  вКыргызской  Республике"  не  отражены требования  по  созданию  особыхэкономических   зон,    вопросы   разработки    технико-экономическогообоснования создания особых экономических зон, оценки эффективности ихфункционирования.    Вопросы разработки   технико-экономического  обоснования  созданияособых экономических зон приведены в приложении.    Технико-экономическое обоснование  создания  особой  экономическойзоны   должно  быть  разработано  и  представлено  в   Государственныйкомитет   Кыргызской    Республики  по   иностранным   инвестициям   иэкономическому развитию местными государственными администрациями тогорайона,  где предполагается создание особой экономической зоны,  послесогласования   с  Министерством  внешней  торговли  и   промышленностиКыргызской     Республики.   Впоследствии   Государственный    комитетКыргызской  Республики  по  иностранным инвестициям  и  экономическомуразвитию  после проведения  комплексной экспертизы  должен  внести  нарассмотрение   Правительства  Кыргызской  Республики  предложения   посозданию особой экономической зоны.    При создании особых экономических зон необходимо учитывать внешниеи внутренние предпосылки.    Внутренние предпосылки:    -   определение  и  прогнозирование  влияния  деятельности  особыхэкономических    зон   на   экономику   региона  расположения   особыхэкономических зон, соседних регионов и национальную экономику;    - экономико-географические условия;    - наличие развитой инфраструктуры;    - источники финансирования особых экономических зон;    - системы льгот,  предоставляемых субъектам  особых  экономическихзон;    - наличие квалифицированной рабочей силы, сырья и материалов.    Внешние предпосылки:    - экономико-политическая стабильность в стране и в  регионах,  гдесоздается особая экономическая зона;    - валютно-таможенный  контроль и уровень государственного контролядеятельности иностранных компаний;    - стабильность финансовой системы;    - гарантии по защите иностранных инвестиций.    Оптимальным является создание  таких  видов  особых  экономическихзон,  как  зоны  экспортно-промышленного производства, зоны  свободнойторговли на небольших участках - от 10 до 300 гектаров.  В то же времяони   должны   предоставлять  необходимый  простор  для  хозяйственнойдеятельности  и  развития  производительных  сил.   Это  должны   бытьмалоиспользуемые   территории,   прилегающие   к   большим    городам,аэропортам, железнодорожным узлам,  государственным границам, где естьвозможность      обеспечения      основными      транспортными       ителекоммуникационными услугами.  При создании особых экономических зонне допускается включение в состав особых экономических зон территорий,принадлежащих   аэропортам,   железным   дорогам,   межгосударственнымавтомобильным  дорогам,   линиям электропередач,  телекоммуникационнымлиниям   и  другим объектам общегосударственного пользования.   Всякаяновая  особая  экономическая зона вступает  в   конкуренцию   с  ранеесуществующими   зонами.   Иностранные  инвесторы   имеют   возможностьсопоставлять возможности разных особых  экономических  зон,   принимаяво  внимание  самую  широкую группу факторов. Для  каждой  новой  зонынеобходимо найти и внедрить такие "аргументы", которые имели бы особуюинвестиционную   привлекательность  в глазах инвесторов.   Иностранныеинвесторы  уделяют чрезвычайное внимание оперативности, компетентностиадминистративных  структур зоны, что следует  учитывать  при  созданиисистемы управления создаваемой зоны.    Особые  экономические  зоны в Кыргызской  Республике  должны  бытьсозданы и ликвидированы решением Жогорку Кенеша Кыргызской  Республикипо  представлению Правительства Кыргызской Республики с учетом  мненияместных    государственных   администраций   и    органов     местногосамоуправления.  Срок,   на   который создается  особая  экономическаязона,    должен   определяться  в  зависимости  от  целей   и   задач,поставленных перед зоной, но не более,  чем на 20-25 лет (например,  вПольше  особые  экономические зоны создаются  сроком  на  20  лет).  Вперспективе предоставление льгот субъектам  особых  экономических  зондолжно быть ограничено определенным сроком.    Достижение позитивного  эффекта  от  создания особых экономическихзон  возможно  лишь  при  условии концентрации  усилий  и  средств  наформировании относительно небольших зон на ограниченных,   огражденныхтерриториях,  имеющих благоприятные экономико-географические  условия,которые   могли   бы   реально   способствовать  развитию  экспортногопотенциала  Кыргызской  Республики,  увеличению валютных  поступлений,внедрению  новых технологий, решению проблем занятости населения.           VIII. Перспективные направления развития различных        видов особых экономических зон в Кыргызской Республике     Месторасположение и вид создаваемых  особых  экономических  зон  вКыргызской  Республике  должны определятся  в  зависимости  от  уровняразвития регионов и других внутренних и внешних предпосылок.    Необходимо, в первую очередь, создать зоны свободной торговли, таккак  на  их  обустройство  и  функционирование  не  требуются  крупныекапиталовложения  по  сравнению с другими видами особых  экономическихзон.    Зоны   свободной  торговли  могут  быть  созданы   на   территорииКыргызской   Республики  в  местах регулярных  поставок  экспортных  иимпортных   товаров  для  последующего  вывоза  товаров   за   пределыреспублики   или  ввоза на  внутренний  рынок республики.  Торговля  вЗСТ   должна  носить  оптовый  характер,   розничная  торговля  должнаосуществляться строго под  контролем.    Помимо  этого,   в  Кыргызстане  могут  быть  созданы   экспортно-промышленные  зоны на ограниченной территории для концентрации  в  нихинвестиций для производства экспортных товаров. При создании экспортно-промышленных   зон  в  Кыргызстане необходимо учитывать такие  факторыкак  близость  к  транспортным  узлам,  сырью  и  материалам,  наличиевозможности    ускоренной   доставки   товаров    для    потребителей,достаточность  квалифицированной  рабочей  силы,  наличие  современнойинфраструктуры.    В  местах  высокой  безработицы,  экономически  отсталых  регионахреспублики  и  местах,   богатых полезными ископаемыми,   могут   бытьсозданы   производственные   зоны  на  ограниченной   территории   дляорганизации  новых  производств,  ориентированных  на  выпуск  товаровнародного  потребления, экспортных и импортозамещающих товаров.    Инновационно-технологические   зоны   должны   быть   созданы    вКыргызстане    на    определенных   территориях    для    производствавысокотехнологичных товаров,  конкурентоспособных на мировом рынке  наоснове  передовых  технологий  "ноу-хау".  Такие   зоны   могут   бытьсозданы   на  базе  кыргызских  предприятий  одной  отрасли,   включаяотраслевые     научно-исследовательские     институты,     выпускающиеопределенные виды наукоемкой и высокотехнологичной продукции.    Для развития  высокогорных  и  отдаленных районов республики могутбыть  организованы специальные экономические зоны (районы),   где  дляхозяйствующих  субъектов, находящихся в них, могут  быть  представленыопределенные  виды  преференций в зависимости от  объема  привлеченныхинвестиций,   количества  созданных рабочих  мест,   объема  продаж  иэкспорта промышленной продукции.                               Заключение     В ближайшей перспективе (2000-2002 гг.) необходимо:  реформироватьсуществующие   свободные   экономические  зоны   "Каракол",   "Нарын","Маймак"; разработать нормативно-правовые акты,  регулирующие созданиеи  деятельность  различных видов особых экономических зон;  обеспечитьдеятельностьсвободных таможенных зон; создать инфраструктуру в  особыхэкономических  зонах;  предусмотреть возможность  передачи  территорийособых  экономических  зон или их пустующих  участков  под  управлениеинвесторам.    В  среднесрочной   перспективе  (2002-2005  годы)  и  долгосрочнойперспективе  (2005-2010 годы) следует создать  различные  виды  особыхэкономических  зон  (зоны свободной торговли,  производственные  зоны,зоны      экспортно-промышленного     производства,      инновационно-технологические  зоны),  исходя из развития экономической  ситуации  вреспублике, уровня развития регионов, конъюнктуры на мировом рынке.                                Приложение                                 ПОРЯДОК                   создания особых экономических зон                        в Кыргызской Республике     1. Цели создания особых экономических зон     Должны быть  даны комментарии о проблеме создания конкретного видаособых  экономических  зон (кем поставлена,   где  обсуждалась,  какиерешения    уже    приняты);    определены    предполагаемые   основныенаправления  ее  развития;   сформулирована  основная  цель   созданияособых   экономических  зон  с  конкретизацией  задач,   связанных   среализацией основных направлений развития особых экономических зон.     2. Предпосылки создания особых экономических зон     Должна быть представлена информация, необходимая и достаточная длятого,   чтобы  показать  наличие  в регионе (области,  районе,  городеи  т.п.),   на  территории  которого  предполагается  создание  особыхэкономических зон, условий для реализации указанных выше задач.    Должна быть дана экономическая характеристика региона,  отражающаяне   только  состояние экономики региона,  но и тенденции ее измененияв  ближайшей перспективе;  наличие в регионе значительного экспортногопотенциала,    наличие   и   уровень  освоения   природных   богатств;благоприятное   географическое   положение   для   внешнеэкономическойдеятельности;  уровень развития  транспортной сети (железнодорожные  иавтотранспортные магистрали,  аэропорты,  трубопроводы и т.п.);   опытработы  на   международном уровне;  обеспеченность  квалифицированнымикадрами и достаточность их количества.    Помимо перечисленных  характеристик,  необходимо также отразить тенегативные   тенденции   развития  экономики   региона,    преодолениюкоторых  может   способствовать введение  специального  экономического(и/или   таможенного)  режима  на  территории  предполагаемой   особойэкономической зоны.     3. Обоснование отвода земель под особые экономические зоны и                 характеристика выделенной территории     Должны быть представлены: данные о размерах и границах территории,выделенной   под  особую  экономическую  зону  (с  приложением   планаместности);   характеристика   территории,   выделенной   под   особуюэкономическую    зону;   обоснование   выбора    данной    территории.Характеристика  выделенной под особую  экономическую  зону  территориидолжна   содержать:    географические  характеристики;   экономическиехарактеристики; характеристики социального развития и инфраструктуры.    Экономическими характеристиками должны быть охвачены весь переченьпредприятий  и  иных  хозяйствующих объектов,  находящихся  на  даннойтерритории, с указанием всех данных о каждом из этих объектов.    Помимо  вышеперечисленных характеристик, в  том  случае,  если  натерритории,  выделенной  под  особую  экономическую  зону,   проживаетнаселение,  должны  быть  приведены данные  социально-демографическогохарактера.   При этом,  как эти данные,  так и все иные характеристикитерритории,  выделенной  под особую экономическую зону,   должны  бытьпредоставлены  в  той мере,  в которой это необходимо для  обоснованияцелесообразности  создания  особых экономических зон  именно  на  этойтерритории.    Все   вышеперечисленные  характеристики   должны   датьдостаточно полное представление  о территории,  выделяемой под  особыеэкономические  зоны,   и  содержать  всю  необходимую  информацию  дляобоснования  выбора  этой  территории.  Само  же  обоснование   должнозаключаться   в   сопоставлении  целей   и   задач   создания   особойэкономической    зоны   с   теми   географическими,    экономическими,инфраструктурными условиями, которые имеются на территории, выделеннойдля  создания  зоны.  При этом границы территории и включение  в   этиграницы  тех  или  иных  хозяйственных или  инфраструктурных  объектовдолжны  определяться  в  первую очередь  степенью  их  полезности  длярешения  задач  особой  экономической зоны, перспективностью  развитияпредполагаемых резидентов зоны,  соблюдением прав собственников  всегоимущества,     имеющегося    на   территории,   а   также    условиямигеографической целесообразности выделения границ.  Помимо  сказанного,общим  критерием  обоснования  выбираемой  территории  должно  служитьтребование минимизации ее площади.     4. Перспективы и программа развития особых экономических зон     Должна содержаться  информация  о предполагаемых резидентах зоны иперспективах  их  развития,   а  также  общих  перспективах   развитияособой  экономической  зоны  в целом. При этом  указанные  перспективыдолжны   прогнозироваться  и  оцениваться  с  учетом  тех  преимуществсоциально-экономического  развития  предприятий,  которые  возникают всвязи с введением особых экономических условий функционирования особойэкономической зоны и прежде всего, льготных таможенного  и  налоговогорежимов, предоставления налоговых и иных льготных кредитов.    Для резидентов, уже имеющих имущество (объект, сооружение и т.п.),на  территории  особой  экономической зоны  должны  быть  представленыследующие данные: месторасположение на территории особой экономическойзоны;  занимаемая площадь; стоимость имущества; номенклатура  и  объемуже   действующего   производства;   номенклатура   и   объем   новогопроизводства;  потребность в инвестициях;  себестоимость производства;прибыль.  При  этом  все данные о номенклатуре и объемах  производствадолжны  быть  подкреплены маркетинговыми исследованиями с обоснованиемналичия спроса на соответствующую продукцию (работы,  услуги)  как  натерритории  особых  экономических зон, так и за ее  пределами,  в  томчисле и за рубежом.    На основе  данных  развития  отдельных резидентов зоны должны бытьсформированы данные,  характеризующие общий рост производства  в  зонеи развитие ее экономики.     5. Ресурсы, необходимые для создания особой экономической зоны     Должны   быть   представлены  данные,   показывающие   возможностьобеспечения  выявленной  при формировании  программы  развития  особойэкономической зоны потребности в финансовых ресурсах,   за  счет  всехпотенциальных  источников покрытия этой потребности. В качестве  такихисточников  должны  рассматриваться:   средства  кредита;  иностранныеинвестиции;  инвестиции местных юридических и частных  лиц;   средствагосударственной  поддержки;  средства,  получаемые  от  привлечения  взону  новых  резидентов; средства,  получаемые в  результате  созданиясвободных  таможенных  и  иных  функциональных   субзон;   привлечениесредств  населения  за  счет выпуска ценных  бумаг;  другие  возможныесредства.     6. Механизм функционирования особой экономической зоны     Должны быть определены те экономические, социальные, экологическиеи  иные  условия функционирования особой экономической зоны,   которыеделают   ее   привлекательной  для  инвесторов.  Это,  прежде   всего,формирование льготного налогового и таможенного режимов.  Кроме  того,должен   быть   определен   состав  и   структура   налоговых   льгот,предоставляемых  предприятиям,  работающим   в   особой  экономическойзоне  по  направлениям,  а также примерный размер налогового  кредита,который позволяет за  счет  перераспределения налогов создать льготныеусловия  для  предприятий-резидентов  особой  экономической   зоны   исформировать фонд ее развития. При этом данные  о размерах  налоговогокредита  и  льгот  должны  быть  согласованы  с  результатами  балансафинансовых ресурсов.     7. Организационные мероприятия по созданию и функционированию                       особой экономической зоны     Должен быть определен набор мероприятий,  необходимых для созданияи    функционирования   особой   экономической    зоны.     Начальнымиорганизационными    мероприятиями,   связанными  с  созданием   особойэкономической зоны, должны служить меры по подготовке  соответствующейнормативно-правовой   базы,   включающей  разработку   и   утверждениеПоложения   об   особой   экономической   зоне.   Дальнейший    составорганизационных мероприятий должен конкретизироваться исходя из  учетаспецифики,   вытекающей  из  программы развития  особой  экономическойзоны,   представленной  в  соответствующем разделе,  и  тех  начальныхусловий, которые определены состоянием территории особой экономическойзоны.     8. Оценка эффективности создания особой экономической зоны     Должна  быть  дана  общая  оценка  эффективности  создания  особойэкономической зоны,  которая определяется исходя из соотношения  междузатратами (ресурсами), направляемыми на становление и развитие  особойэкономической  зоны,   и  результатами ее функционирования.  При  этомспециально   оценивается  соотношение  между  затратами,  возникающимивследствие введения особых условий функционирования зоны, и  выгодами,получаемыми от ее создания на республиканском,  региональном уровнях сучетом  условий  и порядка компенсации этих затрат.    Общая оценка  эффективности  создания  особой  экономической  зоныдолжна  сопровождаться данными об отдельных видах эффектов, полученныхв  результате  ее  создания,   таких как:  решение  социальных  задач;создание   дополнительных   рабочих   мест;    повышение   экспортногопотенциала;    привлечение    иностранных    инвестиций;     повышениеквалификации  специалистов, работающих в зоне и  т.д.   Помимо  этого,должны  быть  представлены данные о сроках окупаемости инвестиций,   атакже  сроках  погашения  налогового  и других кредитов,  используемыхдля развития особой экономической зоны.    Подобное   технико-экономическое   обоснование   создания   особойэкономической зоны применяется в России.                                 ОСОБЫЕ              экономические зоны в Кыргызской Республике                                          ------------------------------                    |Свободные экономические зоны|                    ------------------------------             ------------------------------------------------      --------------  --------------  -------------  ---------------      |СЭЗ "Бишкек"|  |СЭЗ "Маймак"|  |СЭЗ "Нарын"|  |СЭЗ "Каракол"|      --------------  --------------  -------------  ---------------       СЭЗ, требующие ориентации на         СЭЗ, нуждающиеся в         экспортное производство              реформировании                       ---------------------------                      |Свободные таможенные зоны|                      ---------------------------     ------------------------------|---------------------------- --------------------------------- |---------------------------------- |"Манас"||"Торугарт"||"Иркештам"| ||"Ак-Жол"||"Чалдовар"||"Кара-суу"| --------------------------------- |----------------------------------      ----------------------------------------------------------------- ------------- --------- ----------- ----------|"Шаркан-Сай"| |"Уч-Коргон"| |"Нарын"| |"Каракол"| |"Гульча"|-------------- ------------- ---------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4yvbzut4syyacziuln2z">
      <w:r>
        <w:rPr>
          <w:rFonts w:ascii="Arial" w:cs="Arial" w:eastAsia="Arial" w:hAnsi="Arial"/>
          <w:color w:val="132D3F"/>
          <w:sz w:val="16"/>
          <w:szCs w:val="16"/>
          <w:u w:val="single"/>
        </w:rPr>
        <w:t xml:space="preserve">dalil.kg/document/7397</w:t>
      </w:r>
    </w:hyperlink>
  </w:p>
  <w:p>
    <w:pPr>
      <w:spacing w:after="0" w:before="40"/>
      <w:jc w:val="center"/>
    </w:pPr>
    <w:hyperlink w:history="1" r:id="rIdg6fpzsy1bv61ielsu04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fjtnxhforb3at7qxhlwa"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4yvbzut4syyacziuln2z" Type="http://schemas.openxmlformats.org/officeDocument/2006/relationships/hyperlink" Target="https://dalil.kg/document/7397" TargetMode="External"/><Relationship Id="rIdg6fpzsy1bv61ielsu04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2026-09-24T01:31:22.737Z</dcterms:created>
  <dcterms:modified xsi:type="dcterms:W3CDTF">2026-09-24T01:31:22.737Z</dcterms:modified>
</cp:coreProperties>
</file>

<file path=docProps/custom.xml><?xml version="1.0" encoding="utf-8"?>
<Properties xmlns="http://schemas.openxmlformats.org/officeDocument/2006/custom-properties" xmlns:vt="http://schemas.openxmlformats.org/officeDocument/2006/docPropsVTypes"/>
</file>