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skykfot2-ql5kibunu_t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9г.Бишкек, Дом Правительства от 20 января 2001 года N 13            ПОСТАНОВЛЕНИЕ ПРАВИТЕЛЬСТВА КЫРГЫЗСКОЙ РЕСПУБЛИКИ                  О проведении аттестации рабочих мест                           в 2001-2002 годах     В целях изучения и улучшения условий  труда,  выявления  излишних,оптимизации  малоэффективных, не отвечающих требованиям  охраны  трударабочих  мест,  являющихся источниками профессиональных заболеваний  ипроизводственного  травматизма,  Правительство  Кыргызской  Республикипостановляет:    1.  Министерствам,   государственным  комитетам,  административнымведомствам,   местным  государственным  администрациям,  руководителямпредприятий  и  организаций организовать в 2001-2002 годах  проведениеаттестации рабочих мест.    По результатам  аттестации рабочих мест принять меры по устранениюнеудовлетворительных   условий  труда,    сокращению   травматизма   ипрофзаболеваний.    2.  Государственной  инспекции  труда  при  Министерстве  труда  исоциальной    защиты   Кыргызской  Республики  оказать  министерствам,государственным комитетам,  административным ведомствам,  предприятиями  организациям   необходимую  методическую и  практическую  помощь  ворганизации и проведении аттестации рабочих мест.    По результатам  аттестации  подготовить  аналитическую  справку  спредложениями   по   улучшению  условий  труда   на   производстве   ипредставить ее Правительству Кыргызской Республики в апреле 2002 года.    3.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o-qvsetfemx6zuwlinzn">
      <w:r>
        <w:rPr>
          <w:rFonts w:ascii="Arial" w:cs="Arial" w:eastAsia="Arial" w:hAnsi="Arial"/>
          <w:color w:val="132D3F"/>
          <w:sz w:val="16"/>
          <w:szCs w:val="16"/>
          <w:u w:val="single"/>
        </w:rPr>
        <w:t xml:space="preserve">dalil.kg/document/7842</w:t>
      </w:r>
    </w:hyperlink>
  </w:p>
  <w:p>
    <w:pPr>
      <w:spacing w:after="0" w:before="40"/>
      <w:jc w:val="center"/>
    </w:pPr>
    <w:hyperlink w:history="1" r:id="rIdobwcepupw_9y0itd4bp0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kykfot2-ql5kibunu_t_"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o-qvsetfemx6zuwlinzn" Type="http://schemas.openxmlformats.org/officeDocument/2006/relationships/hyperlink" Target="https://dalil.kg/document/7842" TargetMode="External"/><Relationship Id="rIdobwcepupw_9y0itd4bp0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2026-09-24T21:54:58.793Z</dcterms:created>
  <dcterms:modified xsi:type="dcterms:W3CDTF">2026-09-24T21:54:58.793Z</dcterms:modified>
</cp:coreProperties>
</file>

<file path=docProps/custom.xml><?xml version="1.0" encoding="utf-8"?>
<Properties xmlns="http://schemas.openxmlformats.org/officeDocument/2006/custom-properties" xmlns:vt="http://schemas.openxmlformats.org/officeDocument/2006/docPropsVTypes"/>
</file>