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Утверждено                     </w:t>
      </w:r>
      <w:hyperlink w:history="1" r:id="rIdy2fioa2jxruvej3kp12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 от 24 февраля 2001 года N 59                                ПОЛОЖЕНИЕ                о Министерстве экологии и чрезвычайных                    ситуаций Кыргызской Республики            (В редакции постановлений Правительства КР от         </w:t>
      </w:r>
      <w:hyperlink w:history="1" r:id="rId0g_n13hrxkh9kaltjrc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2001 года N 240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yht4p6durglvwlypkdw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2002 года № 131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pjzum_k4spj09wmjaj8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2002 года №523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ekiufwhwrbeexlgy-ax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2002 года №748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 </w:t>
      </w:r>
      <w:hyperlink w:history="1" r:id="rIdwp5pkhnw2y35jqj40n1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 370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 I. Общие положения     1.  Министерство   экологии   и чрезвычайных  ситуаций  КыргызскойРеспублики  (далее  - Министерство) является органом  государственногоуправления   в   области   экологии,   предупреждения   и   ликвидациичрезвычайных  ситуаций, гражданской обороны, безопасности производстваи горного надзора.    2. Министерство в своей деятельности руководствуется  КонституциейКыргызской  Республики,  законами  Кыргызской  Республики,  указами  ираспоряжениями  Президента Кыргызской Республики,   постановлениями  ираспоряжениями    Правительства    Кыргызской    Республики,     иныминормативными правовыми актами, а также настоящим Положением.    3.   Министерство   осуществляет   свою   деятельность  в   тесномвзаимодействии с другими министерствами,  государственными комитетами,административными  ведомствами,  международными и неправительственнымиорганизациями непосредственно и через подчиненные ему органы.    4.  Финансирование  Министерства осуществляется  за  счет  средствреспубликанского  бюджета,  за  счет  1,5  процентных  отчислений  дляпредупреждения   и ликвидации чрезвычайных ситуаций,  а  также  другихисточников в соответствии с законодательством Кыргызской Республики.    5. Министерство является юридическим лицом, имеет свою символику ипечать  с изображением Государственного герба Кыргызской Республики  исо  своим   наименованием  на  государственном и  официальном  языках,штамп, расчетные и иные счета в банках Кыргызской Республики.    6. Главное  управление гражданской обороны  Министерства  является   органом управления Премьер-министра Кыргызской Республики - начальникагражданской  обороны   Кыргызской Республики по  вопросам  организациидеятельности министерств,  государственных комитетов, административныхведомств,   служб   гражданской  обороны,   территориальных   органов,предприятий  и  учреждений,  независимо  от  форм  собственности,   повопросам  гражданской обороны. Главное  управление гражданской обороны Министерства является воинским  учреждением, имеет статус юридического  лица  и  печать  с  изображением   Государственного  герба  Кыргызской  Республики  со  своим  наименованием  на государственном и официальном языках.(В редакции  постановления Правительства КР от </w:t>
      </w:r>
      <w:hyperlink w:history="1" r:id="rIdedcmfptjg-_5jlo5pk0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 370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     II. Цели и задачи Министерства     7. Основными целями и задачами Министерства являются:    - осуществление  государственного  управления  охраной  окружающейсреды,разработка  и проведение единой политики в  области  гидрометео-обеспечения,контроля  за  состоянием  окружающей среды  и рациональным природопользованием на территории Кыргызской Республики;    -  разработка  и  реализация  единой  государственной  политики  вобласти   предупреждения   и  ликвидации   чрезвычайных   ситуаций   игражданской  обороны,   организация  и  ведение  аварийно-спасательныхработ на  территории Кыргызской Республики;    -    осуществление    контрольных   и    разрешительных    функцийгосударственного   управления   в  сфере   надзора   за   промышленнойбезопасностью,  ведением  работ  в  хозяйственных  отраслях  и  горномнадзоре.(В редакции постановления </w:t>
      </w:r>
      <w:hyperlink w:history="1" r:id="rIdcb7oq0ze6cu9fajt1o4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августа 2002 года №523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 III. Функции Министерства     8. Министерство в соответствии с  возложенными  на  него  задачамиосуществляет следующие функции:    а) устанавливает  лимиты  природопользования, на  предельно допус-тимые  нормы  выбросов,  сбросов  вредных  веществ в окружающую среду,размещение отходов выдает и аннулирует лицензии на:    -  утилизацию,   размещение,  уничтожение  и  захоронение  отходовтоксичных материалов и веществ, в том числе радиоактивных;    -  перевозку  (в  том  числе трансграничных) отходов  производстватоксичных веществ;  б)  согласовывает  лицензирование  других  видов  деятельности   всоответствии с законодательством Кыргызской Республики;    в) закрепляет в установленном порядке за пользователями рыболовныеугодья   общего  пользования  и  предоставляет  правоведения хозяйства в этих угодьях;    г) участвует:    - в работе государственных и рабочих комиссий по приемке и вводу вэксплуатацию   новых   (реконструированных,  расширяемых,   техническиперевооружаемых,   ликвидируемых) объектов,  выбору  места  размещенияобъектов и отводу  земель  для ведения хозяйственной деятельности,   вмежгосударственном вододелении;    д) взимает  плату  за  специальное  природопользование, кроме испо-льзования объектов  животного и  растительного  мира  выбросы,  сбросы загрязняющих   веществ,  размещение   отходов  и  токсичных материалов и веществ в окружающей среде;    е) осуществляет:    -  совместно  с  министерствами, госкомитетами,  административнымиведомствами,    хозяйствующими   субъектами    государственный    учетиспользования  природных  ресурсов,  выбросов,  сбросов   загрязняющихвеществ  и  других  вредных  воздействий  на  окружающую  среду  и  ихисточников;    - сбор  и обмен экологической и гидрометеорологической информациейв    рамках   республиканской,   региональных   и   межгосударственныхэкологических и гидрометеорологических информационных систем;    -   государственную  политику  по  сотрудничеству  с   зарубежнымистранами  и  международными организациями в  сфере  охраны  окружающейсреды,   природопользования   и   гидрометеорологии   и   обеспечиваетвыполнение     двусторонних,   многосторонних   и   межгосударственныхсоглашений, договоров, конвенций в этой области;    з)     осуществляет     регистрацию    хозяйствующих     субъектовприродопользования;    и) организует:    -  пропаганду  и  распространение знаний о природе,   рациональномиспользовании ее богатств,  проводит конкурсы, выставки,  конференции,семинары  и другие мероприятия в области охраны окружающей среды и  порациональному использованию природных ресурсов;        к) заключает  по  поручению  Правительства Кыргызской Республики сзарубежными   странами   межгосударственные   соглашения,    договоры,связанные с решениями экологических проблем.    8.1. В области экологии и охраны окружающей среды:    а) разрабатывает  и проводит государственную политику комплексногоуправления   охраной  окружающей  среды,   гидрометеообеспечением    ирациональным природопользованием;    б) организует:    -  разработку  проектов  нормативных правовых  актов  по  вопросамохраны   окружающей  среды,   рационального  использования   природныхресурсов,   предупреждения   и  ликвидации  последствий   чрезвычайныхситуаций,    по   гидрометеорологии  и  вносит  их   на   рассмотрениеПравительства  Кыргызской Республики;    -  разработку  и проведение единой научно-технической  политики  вобласти охраны окружающей среды и гидрометеорологии;    - разработку мероприятий,  направленных на  сохранение,  улучшениеокружающей       среды      и     рациональное     природопользование,гидрометеорологический мониторинг, а также контроль за их выполнением;    -   проведение    экологической  сертификации  в  области   охраныокружающей среды;    в) разрабатывает и:    -    утверждает    в    установленном   порядке   республиканские,согласовывает  отраслевые,   ведомственные  экологические   стандарты,правила,   положения  и  инструкции  по  охране   окружающей    среды,использованию   природных  ресурсов  и   гидрометеорологии,   проводитработы    по   метеорологическому   обеспечению   природоохранной    игидрометеорологической   деятельности,  осуществляет   наблюдения   засостоянием окружающей среды;    - утверждает Положение о Красной книге Кыргызской Республики;    - представляет в Правительство Кыргызской  Республики  предложенияпо  привлечению  инвестиций,   технологий, обеспечивающих  минимальноевоздействие   на   окружающую  природную    среду    и    рациональноеиспользование природных ресурсов;    г) осуществляет и контролирует проведение мероприятий  по охране ивоспроизводству рыбных запасов и водных беспозвоночных, а также регули-рует сроки и квоты лова объектов рыбного промысла;    д) совместно с заинтересованными министерствами,  госкомитетами  иадминистративными  ведомствами осуществляет  разработку  экономическихмеханизмов охраны окружающей среды и рационального природопользования;    е)  анализирует  влияние антропогенной деятельности  на  состояниеокружающей    среды,    организует   совместно   с   заинтересованнымигосударственными    органами   и  научными   учреждениями   разработкустратегии   и   политики   обеспечения   экологической   безопасности,государственных  программ, территориальных  комплексных   схем  охраныокружающей среды и рационального природопользования;    ж) осуществляет  государственную экологическую экспертизу проектови материалов:    -    нормативных    правовых    актов,     нормативно-технических,инструктивно-методических   и   иных   документов,    регламентирующиххозяйственную  и иную деятельность;    - инвестиционных комплексных  и  целевых  социально-экономических,научно-технических  и  иных  государственных  программ,   связанных  сприродопользованием;    - генеральных программ развития территорий,  в том числе свободныхэкономических  зон  и территорий с особым режимом  пользования,   схемразвития отраслей экономики;    - государственных комплексных схем охраны природы и  использованияприродных  ресурсов,   включая лесные,   водные  и  другие,   а  такжепроекты экологической реабилитации территорий;    - предпроектной и проектной документации,  включая инвестиционные,на   строительство,   реконструкцию,  расширение,   техперевооружение,консервацию  и ликвидацию объектов,  независимо от сметной  стоимости,ведомственной принадлежности и форм собственности,  реализация которыхможет оказать воздействие на окружающую среду;    - международных договоров,  контрактов и соглашений,  связанных  сприродопользованием;    -   предпроектной   и  проектной  документации  на   осуществлениехозяйственной  деятельности  на  сопредельных  территориях,  или   дляосуществления которой необходимо использование общих  с  сопредельнымигосударствами природных объектов (ресурсов);    - документация на новую технику,  технологии, материалы, вещества,сертифицируемые товары и услуги, в том числе закупаемые за рубежом;    - комплексного экологического  обследования  участков  территорий,обосновывающие   придание  им  правового  статуса   особо   охраняемыхприродных   территорий,    зон   экологического   бедствия   или   зончрезвычайной   экологической ситуации, а также программы  реабилитацииэтих территорий;    - обосновывающие выдачу лицензий,  разрешений  и  сертификатов  наосуществление   деятельности,   способной   оказать   воздействие   наокружающую среду;    - характеризующие экологическое состояние отдельных регионов, мести объектов;    - проектов  нормативов  предельно-допустимых  выбросов и сбросов вокружающую среду и размещения отходов;    з)  разрабатывает,   заключает,  расторгает  договоры,  контракты,соглашения  и другие виды документов обосновывающих хозяйственную  илииную деятельность в соответствии с настоящим Положением; (В редакции постановления </w:t>
      </w:r>
      <w:hyperlink w:history="1" r:id="rIdh-yixlhxrlw9kzorl7x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августа 2002 года №523</w:t>
        </w:r>
      </w:hyperlink>
      <w:r>
        <w:rPr>
          <w:rFonts w:ascii="Arial" w:cs="Arial" w:eastAsia="Arial" w:hAnsi="Arial"/>
          <w:sz w:val="24"/>
          <w:szCs w:val="24"/>
        </w:rPr>
        <w:t xml:space="preserve">      8.2. В области гидрометеорологии осуществляет:    а) проведение систематических  наблюдений  за  метеорологическими,гидрологическими,    агрометеорологическими   условиями,    состояниематмосферы, сельскохозяйственных культур и пастбищной растительности;    б) составление прогнозов погоды, всех видов гидрометеорологическихи   агрометеорологических   прогнозов   предупреждения   о   стихийныхгидрометеорологических явлениях,  разработку мероприятий по  улучшениюокружающей  среды  и  гидрометеорологического  мониторинга,  а   такжеконтроль за их исполнением;    в)  гидрометеорологическое  обеспечение  органов  государственногоуправления    и     населения,    а    хозяйствующих    субъектов    -специализированной информацией на коммерческой основе;    г) ведение государственного фонда гидрометеорологических данных, атакже  о загрязнении окружающей среды, анализ этих данных и подготовкак  печати  климатических, агроклиматических, гидрологических и  другихсправочников;    д)  обеспечение  единства  системы  и  сопоставимости  результатовизмерений  в  национальной системе мониторинга состояния и загрязненияокружающей природной среды;    е) выдачу разрешений на  организацию  и  ликвидацию  ведомственныхгидрометеорологических   станций  и  постов,   получение   информации,учет,  хранение и выдачу материалов гидрометеорологических наблюдений,надзор  за   соблюдением  нормативно-правовых  актов  по  производствугидрометеорологических наблюдений и работ;    ж)   организацию   и  проведение  систематических  наблюдений   засостоянием окружающей среды;    з) анализ состояния окружающей среды, тенденции развития процессови   на   этой  основе  прогнозирование  экстремально  высоких  уровнейзагрязнения  окружающей  природной  среды  и  предупреждение  об  этомгосударственных органов и хозяйствующих субъектов.    8.3. В области экологического мониторинга осуществляет:    а)   организацию  и  проведение  систематических   наблюдений   засостоянием  окружающей среды,  источниками антропогенного  воздействияна нее и использованием природных ресурсов;    б) анализ состояния окружающей среды, тенденции развития процессови   на   этой  основе  прогнозирование  экстремально  высоких  уровнейзагрязнения  окружающей  природной  среды  и  предупреждение  об  этомгосударственных органов и хозяйствующих субъектов;    в) ведение  государственного  банка  данных о состоянии окружающейприродной среды, анализ этих данных, подготовку справочников;    г)  оперативное   выявление  критических  экологических  ситуаций,источников экологической опасности;    д) обеспечение  единства  и сопоставимости результатов измерений внациональной системе мониторинга окружающей среды;    е)  аккредитацию  органов по экологической  сертификации,  системыуправления охраны окружающей среды, экоаналитических лабораторий;    ж) ведение:    - государственных кадастров недр, животного и растительного мира;    - первичного  учета  использования природных ресурсов,  выбросов исбросов  загрязняющих веществ и иных воздействий  на  природную  средупромышленных, бытовых и других отходов (включая радиоактивные);    - учета лесного фонда, использования лесных ресурсов;    - учета охотничьей фауны;    - учета дикорастущих лекарственных трав.    8.4. Осуществляет экологический государственный контроль за:    а) охраной окружающей среды и использованием природных ресурсов, втом    числе   атмосферным   воздухом,   поверхностными  и  подземнымиводами;    б) соблюдением  порядка  взимания  платы за пользование природнымиресурсами  и  загрязнение  окружающей  среды,  а  также  расходованиемсредств на природоохранные цели;    в)   соблюдением  министерствами,   государственными   комитетами,административными ведомствами,  местными госадминистрациями,  органамиместного   самоуправления,  хозяйствующими  субъектами  и  физическимилицами:    - природоохранных законов, стандартов, нормативов, правил, а такжеприказов,   инструкций   и   положений   Министерства,   принятых    иразработанных во исполнение этих документов;    - установленных лимитов природопользования,  нормативов выбросов исбросов   загрязняющих  веществ  и  размещения  отходов  в  окружающуюприродную среду;    г)   соблюдением   требований  по  охране   окружающей   среды   ирациональному использованию природных ресурсов:    -   при   добыче   полезных  ископаемых,    проведении   взрывных,дноуглубительных работ,  размещении и эксплуатации накопителей, шламо-хвостохранилищ,    терриконов,   отвалов,   свалок,   а   также    приосуществлении  геологоразведочных работ, скотопрогона и других  работ,связанных с воздействием на природные ресурсы;    -   при  транспортировке,   в  том  числе  транзитом,  хранении  иприменении  токсичных веществ,  препаратов,  отходов и других  опасныхвеществ и препаратов, средств защиты растений, стимуляторов их  роста,минеральных   удобрений,   других  химических  веществ  и  препаратов,использование которых разрешается в отраслях экономики;    - при эксплуатации природоохранных  сооружений,  водохозяйственныхсистем, водохранилищ и других гидротехнических сооружений;    д) за ведением:    - рыбного промысла в рыбохозяйственных водоемах;    - состоянием и эффективностью работы природоохранных сооружений  иустройств;    е) выполнением  министерствами,  госкомитетами,  административнымиведомствами,    хозяйствующими   субъектами,   а   также    гражданамимероприятий по:    - строительству и вводу в эксплуатацию сооружений,  оборудования иаппаратуры  для  очистки  сбросов и выбросов  загрязняющих  веществ  вокружающую   природную   среду,   оснащению   источников   загрязненияприборами контроля и регулирования сбросов и выбросов;    - борьбе с вредными воздействиями вод (наводнениями, затоплениями,подтоплениями, разрушением берегов и др.);    ж) рациональным использованием:    - водных ресурсов, поверхностных и подземных вод;    - атмосферного воздуха для производственных и иных нужд;    з) размещением отходов производства и потребления;    и)    за    недопущением   загрязнения   отходами    производства,ядохимикатами и другими химическими веществами, иной порчи земель  пристроительстве,    разработке    полезных    ископаемых,     проведенииизыскательских работ.    8.5.Утратил силу.(В соответствии с постановлением </w:t>
      </w:r>
      <w:hyperlink w:history="1" r:id="rId9stiybnmu-gbytchicd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августа 2002 года №523</w:t>
        </w:r>
      </w:hyperlink>
      <w:r>
        <w:rPr>
          <w:rFonts w:ascii="Arial" w:cs="Arial" w:eastAsia="Arial" w:hAnsi="Arial"/>
          <w:sz w:val="24"/>
          <w:szCs w:val="24"/>
        </w:rPr>
        <w:t xml:space="preserve">)    8.6. В области предупреждения и ликвидации чрезвычайных ситуаций игражданской обороны:    - разрабатывает  и  вносит на утверждение Правительства КыргызскойРеспублики   проекты   нормативных   правовых   актов   по    вопросампредупреждения    и  ликвидации  последствий  чрезвычайных   ситуаций,защиты  населения,  мобилизационной подготовки хозяйственных  отраслейреспублики,    развитию  материально-технической   базы   организаций,организует и обеспечивает их выполнение;    -   разрабатывает   и  представляет  в  установленном  порядке  наутверждение  Премьер-министра  Кыргызской  Республики  проекты  плановподготовки гражданской обороны Кыргызской Республики;    - проводит экспертизу проектов защитных инженерных сооружений;    - руководит  работами  по  функционированию и дальнейшему развитиюединой    государственной   системы   предупреждения   и    ликвидациичрезвычайных  ситуаций (далее - ЕГЧС),  координирует  деятельность  еетерриториальных, ведомственных и функциональных подсистем и звеньев;    -   взаимодействует    с  другими  государственными   органами   иорганизациями   в   части  определения  приоритетных   направлений   ипроведения  научных  и проектных работ по предупреждению  чрезвычайныхситуаций, защите населения и объектов отраслей экономики,  а  также  вобласти подготовки кадров;    - контролирует деятельность подведомственных  органов,  объектовыхслужб,   входящих  в  систему  ЕГЧС и осуществляющих  строительство  ифинансирование  работ  по  предупреждению  и  ликвидации   последствийчрезвычайных  ситуаций,  реабилитационно-восстановительные  работы  нахвостохранилищах и горных отвалах;    -  создает  и  развивает информационную систему ЕГЧС,   включающуюинформационно-вычислительные  сети Министерства,  его  территориальныхорганов,   пункты  управления сил и средств по ликвидации  последствийчрезвычайных  ситуаций,  узлы и средства связи  с  учетом  обеспеченияинформирования  населения,  предупреждения и  ликвидации  чрезвычайныхситуаций,    защиты    жизни   и   здоровья    людей,     устойчивостифункционирования   отраслей  экономики  при  авариях,   катастрофах  истихийных   бедствиях,   а  также  информационного  сотрудничества   саналогичными структурами стран СНГ;    -   организует    совместно   с  заинтересованными   организациямипроведение научно-исследовательских и опытно-конструкторских  работ  вцелях  защиты  жизни  и  здоровья  людей,  материальных  и  культурныхценностей,   окружающей   среды,   а  также   повышения   устойчивостифункционирования отраслей экономики и социальной сферы в  чрезвычайныхситуациях;    -   организует  проведение  мероприятий  гражданской   обороны   втерриториальных и отраслевых структурах республики;    -   осуществляет   руководство  и  обеспечивает   функционированиегосударственной   системы  информационного обеспечения  ЕГЧС  на  базеимеющихся средств наблюдения и контроля,  информационно-вычислительныхцентров  и сетей связи, запрашивает и получает исчерпывающие данные оторганизаций   независимо  от  их  ведомственной  или   территориальнойпринадлежности;    -  осуществляет  непосредственное руководство  разработкой  плановготовности  органов государственной власти всех уровней к действиям  вусловиях   угрозы  и возникновения чрезвычайных ситуаций  в  мирное  ивоенное  время,  а  также  методическое руководство  разработкой  этихпланов;    -   координирует   деятельность   организаций,    территориальных,ведомственных и функциональных подсистем и звеньев ЕГЧС,  направленнуюна  создание  системы  наблюдений и контроля за  состоянием  природнойсреды и потенциально опасных объектов, осуществляет их мониторинг;    - определяет совместно с организациями состав ЕГЧС, формирует в еесоставе   силы  постоянной  готовности,  аварийно-спасательные   силы,организует   обеспечение   их  готовности к действиям  в  чрезвычайныхситуациях, создает учебные и реабилитационные центры;    -  формирует  заказы,  размещает  их  в  организациях,  организуетзаключение   договоров   и   финансирует   изготовление   и   поставкуоборудования,   механизмов,   материалов  и  другого   имущества   дляоснащения  аварийно-спасательных  формирований,  воинских   частей   иучреждений Министерства;    - в  соответствии  с законодательством проводит тендерные конкурсына  поставку  товаров,   работ и услуг (кроме  закупок,  связанных  соспасательными   и   другими   неотложными  работами   при   ликвидациипоследствий   стихийных  бедствий,   аварий,    катастроф,   а   такжепервоочередных  защитных  и  аварийно-восстановительных   работ)   припроведении  предупредительных  защитных  и  аварийно-восстановительныхработ,  ликвидации последствий стихийных  бедствий  и реабилитационныхработ на хвостохранилищах и горных отвалах;    - совместно с местными государственными администрациями организуетпервоочередное  жизнеобеспечение  пострадавшего  населения  в   районечрезвычайных ситуаций;    - оказывает безвозмездную материальную и финансовую помощь семьям,физическим  лицам,   организациям независимо  от  форм  собственности,пострадавшим от стихийных бедствий;    - организует  контроль  за  деятельностью соответствующих отраслейэкономики,   организаций  по  защите  сельскохозяйственных   животных,растений,  продовольствия,  пищевого сырья,  кормов, водоисточников  исистем     водоснабжения    от    радиоактивного,    химического     ибактериологического   (биологического)   заражения   (загрязнения)   исильнодействующих ядовитых веществ;    - принимает  и  распределяет  гуманитарную помощь,  поступающую издругих   стран   и   международных   организаций,    для    ликвидациипоследствий    чрезвычайных    ситуаций   и   оказания   безвозмезднойматериальной и финансовой помощи пострадавшему населению;    -  создает   неприкосновенные  запасы  материальных  ресурсов  дляиспользования в экстренных случаях;    - определяет количество сил и средств,  необходимых для проведенияработ  по  ликвидации чрезвычайных ситуаций,  организует их выдвижениев  районы  бедствия,  координирует  действия  органов  государственнойвласти  и  общественных организаций по эвакуации населения из  районовбедствия  и оказанию им первоочередной помощи;    - привлекает в установленном порядке территориальные  общественныеформирования   спасателей,  организации   и   граждан   к   проведениюмероприятий  по  предупреждению и ликвидации  чрезвычайных   ситуаций,аварийно-спасательным,     аварийно-восстановительным    работам    нахвостохранилищах и горных отвалах;    -  участвует  в  разработке  органами государственного  управленияКыргызской Республики целевых,  научно-технических и  других  программпо  предупреждению  и ликвидации чрезвычайных ситуаций,   реабилитациихвостохранилищ   и   горных   отвалов,  обеспечивает   их   исполнениетерриториальными подведомственными организациями;    -  организует  и  проводит подготовку и   обучение   руководящего,командно-начальствующего состава формировании  ЕГЧС,  должностных  лицорганов  государственной власти, организаций, учреждений, в том  числена  договорной основе, подготовку населения к действиям в чрезвычайныхситуациях,   проведение мероприятий по подготовке органов  управления,служб и сил Министерства;    - осуществляет международное  сотрудничество  в  области  проблем,связанных   с   предупреждением  и ликвидацией чрезвычайных  ситуаций,их  последствий, оказанием помощи при бедствиях, организует  изучение,обобщение и распространение международного опыта в этом направлении, атакже связанных с реабилитацией хвостохранилищ и горных отвалов;    - координирует  разработку  и  согласовывает  программы подготовкиаварийно-спасательных подразделений (формирований)  независимо  от  ихведомственной   принадлежности,   организует  работу   государственнойаттестационной    комиссии    по   аттестации    аварийно-спасательныхподразделений (формирований), диспетчерских и дежурных служб;    - изыскивает и привлекает средства  международных  организаций  наразработку    проектно-сметной    документации,    разрабатывает     иреализует первоочередные меры и долгосрочные программы по приведению вбезопасное состояние отработанные хвостохранилища и горные отвалы;    - координирует работы по ликвидации  последствий  крупных  аварий,катастроф и стихийных бедствий, созданию и обеспечению готовности  сили средств, необходимых для этих целей;    -   разрабатывает  совместно  с  министерствами,  государственнымикомитетами  и  административными  ведомствами  номенклатуру  и   нормынакопления   материальных   ценностей   мобилизационного   резерва   ипредставляет на утверждение Правительству Кыргызской Республики;    - координирует деятельность организаций по реализации ЕГЧС;    - координирует действия  и  управление  мероприятиями  гражданскойобороны;    - разрабатывает предложения по государственной политике в  областигражданской   обороны,    предупреждения  и  ликвидации   чрезвычайныхситуаций   и  представляет  в  установленном  порядке  на  утверждениеПремьер-министру  Кыргызской Республики План  гражданской  обороны  намирное и военное время;    - осуществляет государственный надзор за безопасным ведением работв отраслях экономики и горного надзора;    -  координирует  мероприятия  по обеспечению  населения  защитнымисооружениями,  средствами индивидуальной, медицинской защиты и  другимимуществом ГО;    -  участвует  в  проведении  государственной  экспертизы  проектовстроительства   населенных   пунктов и  объектов  в  части  соблюдениятребований    гражданской   обороны   и   мобилизационной   подготовкихозяйствующими субъектами республики;    -  организует  проведение  мероприятий по  подготовке  гражданскойобороны республики, территориальных и отраслевых структур;    -   обеспечивает  боевую  и  мобилизационную  готовность  войск  итерриториальных органов управления гражданской обороны;    - создает и подготавливает гражданские организации ГО в постояннойготовности   к   действиям  в  чрезвычайных   ситуациях,   учебных   иреабилитационных центров;    -   создает   и   поддерживает  в  постоянной  готовности   пунктыуправления,  системы и средства связи и оповещения населения об угрозеи   возникновении  чрезвычайных  ситуаций  природного  и  техногенногохарактера;    - организует и проводит поисково-спасательные и другие  неотложныеаварийные   работы  по локализации и ликвидации чрезвычайных  ситуацийна  территории  Кыргызской Республики,  а также на территории   другихгосударств, с которыми Кыргызстан имеет договоры и соглашения;    - организует ведение радиационной,  химической  и  неспецифическойбактериологической   (биологической)  разведки  в  очагах   поражения,зонах  загрязнения  (заражения) и  катастрофического   затопления,   атакже  на маршрутах выдвижения к ним;    - организует проведение работ по санитарной  обработке  населения,специальной  обработке  техники и имущества,  обеззараживанию  зданий,сооружений и территорий;    - накапливает, размещает, хранит и обновляет вооружение, технику идругие   материальные  средства,  предназначенные  для   развертываниявойсковых  частей  гражданской обороны  и  проведения  спасательных  идругих неотложных работ;    - создает  и поддерживает в готовности пункты к приему вынужденныхпереселенцев (беженцев);    - организует  работы  эвакуационных органов по отселению населенияиз опасных зон проживания;    -   обеспечивает   защиту   населения,   территорий   и   объектовхозяйствования  от техногенных аварий и стихийных бедствий  природногохарактера;    - обеспечивает  сохранность  доставки грузов гуманитарной помощи врайоны чрезвычайных ситуаций;    -   осуществляет   мониторинг  опасных  природных  и   техногенныхпроцессов.    8.7.   В    области   государственного  надзора  за   промышленнойбезопасностью и горному надзору:    -  выдает   разрешения  на   эксплуатацию опасных  производственныхобъектов       в       соответствии      с      Законом      КыргызскойРеспублики     «О  промышленной безопасности  опасных  производственныхобъектов»;(В редакции постановления </w:t>
      </w:r>
      <w:hyperlink w:history="1" r:id="rIdyoxpyc4adeadmszobll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ноября 2002 года №748</w:t>
        </w:r>
      </w:hyperlink>
      <w:r>
        <w:rPr>
          <w:rFonts w:ascii="Arial" w:cs="Arial" w:eastAsia="Arial" w:hAnsi="Arial"/>
          <w:sz w:val="24"/>
          <w:szCs w:val="24"/>
        </w:rPr>
        <w:t xml:space="preserve">)    -    организует    разработку    совместно   с   заинтересованнымиминистерствами,    государственными   комитетами,    административнымиведомствами  и  утверждает  правила  и  нормы по  безопасному  ведениюработ,    устройству   и  эксплуатации  оборудования.    Устанавливаетединство  требований  в  них  и определяет порядок  ввода  в  действиеуказанных норм и правил;    -  рассматривает  и согласовывает проекты государственных,  а  принеобходимости  и  международных стандартов и другие  нормативные  акты(документы)     министерств,      государственных     комитетов      иадминистративных   ведомств,   содержащие  требования  по  безопасномуведению работ, устройству и эксплуатации оборудования;    - устанавливает  порядок  подготовки  и  проверки знаний персоналаподконтрольных   организаций  и  объектов  по  вопросам    безопасноговедения работ и контролирует его соблюдение.    Осуществляет государственный контроль за:    -    безопасностью    в    горнорудных    и   рудоперерабатывающихпроизводствах,  угольной, металлургической, нефте-  и  газодобывающей,нефте-    и    газоперерабатывающей,     мукомольно-элеваторной      икомбикормовой  промышленности,   на  взрывопожароопасных   и   вредныхпроизводствах с химическими  и физическими  процессами,   при  веденииподземного  транспортного и гидротехнического строительства,  геолого-разведочных   и  других  горных  и  буровых  работ,  при  эксплуатациидействующих  хвостохранилищ и шламонакопителей,  а также использованииотработанных горных выработок  и  подземных полостей;    -  разработкой,  изготовлением, испытаниями, хранением,  учетом  ииспользованием  промышленных взрывчатых материалов и изделий  из  них,простейших   взрывчатых   веществ  (изготовляемых   в    организациях-потребителях),  оборудования  и приборов,  используемых  при  взрывныхработах;    - хранением,  учетом и использованием  сильнодействующих  ядовитыхвеществ непосредственно на производстве;    -  безопасностью  работ  при строительстве и  эксплуатации  системгазоснабжения   в  городах,  поселках  городского  типа   и   сельскойместности,  а  также  при  ведении  работ  на  объектах,  связанных  странспортировкой, хранением  и  использованием природного и сжиженного(пропан-бутан) газов, жидкого хлора и аммиака, кислорода, ацетилена;    - разработкой и изготовлением машин, механизмов и оборудования дляпотенциально   опасных  промышленных  производств  и   их   вводом   вэксплуатацию;    -  устройством,  изготовлением, монтажом,  ремонтом  и  безопаснойэксплуатацией  подъемных  сооружений, паровых  и  водогрейных  котлов,оборудования  и  сосудов, работающих под давлением, трубопроводов  дляпара  и  горячей воды,  оборудования и средств для хранения и  отпусканефтепродуктов.                  IV. Права и обязанности Министерства     9. Министерство в соответствии с возложенными  на  него  функциямиимеет право:    9.1. В области экологии и охраны окружающей среды:    а) вносить в Правительство Кыргызской Республики предложения:    - о заслушивании на заседаниях Правительства Кыргызской Республикиотчетов    руководителей   министерств,   государственных   комитетов,административных ведомств, глав местных государственных  администрацийи органов местного самоуправления, хозяйствующих субъектов по вопросамохраны   окружающей  среды  и  рационального  использования  природныхресурсов;    -  об   отмене  противоречащих  природоохранному  законодательствуКыргызской   Республики  решений  и  нормативных  актов   министерств,государственных  комитетов,  административных ведомств,  глав  местныхгосударственных администраций и местного самоуправления;    -   о   привлечении  в  установленном  порядке  к  ответственностируководителей     министерств,     государственных     комитетов     иадминистративных     ведомств,     глав     местных    государственныхадминистраций  и местного самоуправления, руководителей  хозяйствующихсубъектов   за   грубые  систематические  нарушения   природоохранногозаконодательства,   экологических  нормативов,    правил,   стандартовприродопользования,  в том числе подведомственными  им  предприятиями,учреждениями и организациями;    - по совершенствованию деятельности сети высших и средних  учебныхзаведений,  школьных и дошкольных учреждений, научно-исследовательскихи   проектно-конструкторских  организаций,   осуществляющих  работу  вобласти окружающей среды и использования природных ресурсов;    б)   заслушивать  на  заседаниях  коллегии  отчеты   руководителейминистерств,   государственных комитетов,  административных  ведомств,хозяйствующих   субъектов  по  вопросам  охраны   окружающей    среды,рационального   использования   природных   ресурсов   и    выполненияприродоохранных мероприятий;    в) беспрепятственно посещать предприятия,  учреждения, организации(в   том   числе   в  установленном  порядке  режимные),    охраняемыетерритории,   другие   объекты   независимо   от    их   ведомственнойпринадлежности  и  форм  собственности,  проверять  и  составлять   порезультатам  их  проверок акты и протоколы, выдавать обязательные  длявыполнения    предписания   по   устранению    нарушений    требованийзаконодательства в области  охраны  окружающей среды  и  использованияприродных   ресурсов.    Инспектируемые  предприятия,   учреждения   иорганизации  независимо  от  их  ведомственной  подчиненности  и  формсобственности   обязаны   обеспечивать   должностных    лиц    системыМинистерства   при  исполнении  ими  своих   служебных    обязанностейпомещениями,  телефонной  связью, транспортом  и,  при  необходимости,спецодеждой  на  период  обследования  (инспекции)  объекта,  а  такжеоказывать им необходимую помощь;    г)   в   порядке,  предусмотренном  законодательством   КыргызскойРеспублики,     рассматривать    материалы     об     административныхправонарушених  в  области  охраны окружающей  среды  и  использованияприродных   ресурсов,  налагать  на  виновных  лиц   штрафы   и   иныеадминистративные  взыскания,   при необходимости  передавать  дела  нарассмотрение  в  правоохранительные органы для  привлечения   виновныхлиц  к  ответственности,  зачислять взысканные суммы (в  том  числе  виностранной валюте) на  специальные  счета  Министерства;    д) предъявлять юридическим и физическим лицам  иски  о  возмещенииущерба,    причиненного    нарушением   законодательства   об   охранеокружающей   среды  и  использовании  природных  ресурсов,   зачислятьвзысканные  суммы  (в том числе в иностранной валюте)  на  специальныесчета Министерства в порядке, установленном законодательством;    е) выступать в качестве истца в судебных органах;    ж)   запрещать  строительство,   реконструкцию,   расширение   илитехническое перевооружение объектов и другие работы,  осуществляемые снарушением  природоохранного законодательства,   стандартов,   норм  иправил в части охраны и использования природных ресурсов;    з) запрещать,  приостанавливать деятельность предприятий или  иныхобъектов   независимо   от   ведомственной   принадлежности   и   формсобственности,   если  их  эксплуатация  осуществляется  с  нарушениемтребований природоохранного законодательства, лицензий  с  превышением лимитов   выбросов и  сбросов загрязняющих веществ, а  также  готовитьпредставления в соответствующие органы  о  прекращении  финансированиятаких работ;    л) приостанавливать  или  запрещать эксплуатацию и выпуск на линиютранспортных  средств  и  иных  передвижных  установок  и    объектов,выбросы которых превышают установленные нормативы;    м) организовывать экологические посты и руководить их работой;    н) запрещать  ввоз,  а  также транзит (дальнейшую транспортировку)экологически    опасных   грузов   (изделий),    сырьевых    ресурсов,осуществляемых с нарушением экологических норм и правил,  производствои  использование продукции,  веществ и материалов,  применение которыхприводит  к загрязнению или деградации природной среды,  наносит ущербздоровью людей;    о)    безвозмездно   получать   от   министерств,    госкомитетов,административных  ведомств, юридических и физических  лиц  необходимыесведения  (информацию, в т.ч. статистическую отчетность)  о  состоянииокружающей среды, гидрометеорологии, выполнении мероприятий по  охранеокружающей среды,  а также получать срочные сообщения от хозяйствующихи   иных  субъектов  по  залповым  сбросам  и  выбросам,  аварийным  ичрезвычайным ситуациям;    п) давать  разрешения министерствам,  предприятиям и организациям,использующим   гидрометинформацию   и   информацию    о    загрязненииприродной среды, на ее передачу другим потребителям;    р)   передавать   негосударственным  предприятиям,    организациямгидрометинформацию  по прейскурантам цен,  установленным Министерствомв порядке, предусмотренном законодательством. Средства, поступающие заспециализированное    обслуживание,   а   также   другие   поступленияоставлять на счете Министерства;    с) организовывать научно-технические,  экспертные и другие советы,группы  и  комиссии  для  решения  сложных  природоохранных  задач   иразработки  мер  по  охране  и рациональному  использованию  природныхресурсов, проведения государственной экологической экспертизы наиболеесложных     объектов,   рассмотрения   разногласий   по    результатамгосударственной экологической экспертизы;    т) создавать  при  Министерстве  и  его территориальных органах наместах  хозрасчетные научно-исследовательские и другие  подразделения,а  также  временные  творческие коллективы для решения природоохранныхзадач;    у)   требовать   от   руководителей   министерств,   госкомитетов,административных   ведомств,  хозяйствующих  субъектов   создания   наподведомственных  объектах  пунктов  (постов)  контроля  за  выбросами(сбросами) загрязняющих веществ в окружающую среду;    ф) образовывать и распоряжаться республиканским и местными фондамиохраны природы в соответствии с Положением о нем;    х)  представлять   в   установленном порядке  интересы  КыргызскойРеспублики в международных организациях;    ц) проводить аттестацию работников системы Министерства экологии ичрезвычайных ситуаций;    ч)   награждать   работников   Министерства   в   соответствии   сустановленным порядком.(В редакции постановления </w:t>
      </w:r>
      <w:hyperlink w:history="1" r:id="rIdffnox_gqupjtvmfdiss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августа 2002 года №523</w:t>
        </w:r>
      </w:hyperlink>
      <w:r>
        <w:rPr>
          <w:rFonts w:ascii="Arial" w:cs="Arial" w:eastAsia="Arial" w:hAnsi="Arial"/>
          <w:sz w:val="24"/>
          <w:szCs w:val="24"/>
        </w:rPr>
        <w:t xml:space="preserve">)     9.2. Утратил силу.(В соответствии с постановлением </w:t>
      </w:r>
      <w:hyperlink w:history="1" r:id="rIdxqxu2ek3bfdpt1u-t_e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августа 2002 года №523</w:t>
        </w:r>
      </w:hyperlink>
      <w:r>
        <w:rPr>
          <w:rFonts w:ascii="Arial" w:cs="Arial" w:eastAsia="Arial" w:hAnsi="Arial"/>
          <w:sz w:val="24"/>
          <w:szCs w:val="24"/>
        </w:rPr>
        <w:t xml:space="preserve">)    9.3.   В    области   предупреждения  и   ликвидации   последствийчрезвычайных ситуаций и гражданской обороны:    -   принимать  в  пределах  своей  компетенции  обязательные   дляисполнения  всеми организациями решения,  необходимые для  обеспечениякоординации  работ по гражданской обороне,  мобилизационной подготовкеотраслей    экономики   республики,    предупреждению   и   ликвидациичрезвычайных  ситуаций, преодолению последствий аварий и катастроф;    -     заслушивать    представителей    соответствующих     органовгосударственного  управления  по вопросам,  отнесенным  к  компетенцииМинистерства;    -  запрашивать  и  получать от организаций сведения  и  материалы,необходимые    для  организации  и  координации  работ  по   вопросам,входящим в компетенцию Министерства;    -  вносить   изменения   в программу работ Министерства  в  случаевозникновения ЧС в течение всего года;    -  давать   обязательные  для исполнения  указания  юридическим  ифизическим   лицам  независимо  от  форм  собственности  о  выполнениипервоочередных  предупредительных работ  по  недопущению  чрезвычайныхситуаций,   подготовке  к  защите жизни и здоровья  людей,  окружающейсреды,  материальных  и культурных ценностей, обеспечению  устойчивогофункционирования  объектов отраслей экономики и социальной  сферы  привозникновении аварий, катастроф и стихийных бедствий;    -   производить  страхование  от  несчастных  случаев   и   гибелисотрудников  при поисковых,  аварийно-спасательных и восстановительныхработах,  работах,  производимых в зонах чрезвычайных ситуаций  и  приобследовании опасных природных и техногенных процессов и явлений;    - внеочередного приобретения билетов  на  все  виды  транспорта  ибеспрепятственного   проезда  при  следовании  в  районы  чрезвычайныхситуаций для сотрудников Министерства;    - утверждать правила,  нормы,  технические и методические указанияпо   вопросам  предупреждения  и  ликвидации  чрезвычайных   ситуаций,обязательные  для исполнения всеми органами государственной  власти  иорганизациями;    -   иметь    специальные  транспортные  средства,    оборудованныеутвержденными   в  установленном  порядке  опознавательными   знаками,сигнализацией и средствами связи;    - осуществлять перевозку различными видами транспорта материальныхценностей   государственного   резерва   и   гуманитарных  грузов  безуплаты   пошлин   и  других  видов  сборов  в  порядке,  установленномзаконодательством Кыргызской Республики;    -  использовать  в  приоритетном  порядке  для  связи  и  передачиинформации  республиканские  системы  и  ведомственные  сети  связи  ипередачи информации, включая сети связи органов военного командования;    -  непосредственно   осуществлять  во  взаимодействии  с  местнымигосударственными администрациями руководство работами  по   ликвидациипоследствий крупномасштабных аварий,  катастроф и стихийных  бедствий,затрагивающих обширные территории;    - применять  при  руководстве  работами по ликвидации чрезвычайныхситуаций   по  согласованию  с   органами,   принявшими   решение    овведении  чрезвычайного  положения в  зонах  бедствия,  меры  согласнозаконодательству Кыргызской Республики;    - принимать  решения  по  согласованию с территориальными органамиуправления  о  привлечении  других  территориальных  сил   и   средствпостоянной готовности к действиям по ликвидации чрезвычайных ситуаций;    - организовывать и проводить детальный  контроль  хода  выполненияработ по ликвидации чрезвычайных ситуаций;    -  для  организации  предупредительных и  восстановительных  работрайонными,  городскими государственными организациями  с  привлечениемнаселения,  сил и средств, находящихся на их территории организаций  иучреждений   независимо от форм собственности,  выделять  безвозмездноматериальные ресурсы и контролировать целевое их использование;    - оказывать безвозмездную финансовую и материальную помощь семьям,пострадавшим от стихийных бедствий;    - совместно  с Фондом развития экономики при Министерстве финансоввыдавать   в  установленном  порядке  долгосрочные   льготные    ссудысемьям,  пострадавшим   от стихийных бедствий,   и  организовывать  ихвозврат через свои структурные подразделения;    -    списывать     затраты,    направленные    на   первоочередныевосстановительные работы, не подлежащие вводу в эксплуатацию;    - осуществлять контроль за расходованием материально-технических ифинансовых   ресурсов,   затрачиваемых   на   ликвидацию   последствийчрезвычайных   ситуаций и предупредительные мероприятия,   поступающихиз  всех  источников финансирования,  в том числе госмобрезерва  и  полинии  гуманитарной помощи;    - привлекать по согласованию  с  соответствующими  министерствами,государственными     комитетами,    административными     ведомствами,организациями  их  специалистов  для  проведения  проверок  знаний  побезопасности труда и производства в опасных производствах и объектах;    -  иметь  до  100  тыс.сомов  резерва  для   выездов   сотрудниковМинистерства  на  места  возникновения и  предупреждения  чрезвычайныхситуаций;    -  представлять  интересы  Правительства Кыргызской  Республики  иподавать   исковые заявления в судебные органы по делам,  связанным  сдеятельностью, находящейся в его компетенции;    -   участвовать  в  разработке  международных  договоров  и   иныхмеждународно-правовых  актов  по  вопросам,   входящим  в  компетенциюМинистерства   (в    том  числе  по  вопросам  взаимного   оповещения,уведомления и оказания помощи при чрезвычайных ситуациях);    -  создавать,  реорганизовывать  и ликвидировать  подведомственныеорганизации и подразделения, утверждать уставы (положения) в  порядке,установленном законодательством Кыргызской Республики;    -   обобщать   практику  применения  законодательства   КыргызскойРеспублики  по  вопросам,  входящим в его  компетенцию,  разрабатыватьпредложения  по его совершенствованию и вносить  их  на   рассмотрениеПравительства Кыргызской Республики.    Перечисленные права предоставляются подведомственным  организациями территориальным органам в пределах их компетенции.    9.4.  В  области  обеспечения  промышленной  безопасности  опасныхпроизводств и объектов:    - разрабатывать  проекты  нормативно-технических,  правовых  актовКыргызской  Республики по вопросам,  входящим в  его  компетенцию,   ивносить  их  в  установленном  порядке на  рассмотрение  ПравительстваКыргызской Республики;    -   беспрепятственно   проводить  проверки   всех   строящихся   идействующих организаций и объектов независимо от форм собственности повопросам  обеспечения промышленной безопасности опасных производств  иобъектов;    -   вносить    в  органы  государственного  управления  республикипредложения и давать юридическим и физическим лицам,  а также  местнымгосударственным   администрациям,   имеющим  опасные  производственныеобъекты,   обязательные  для  исполнения  указания  (предписания)   обустранении   выявленных   при  проверке нарушений  правил  и  норм  побезопасному ведению работ, хранению, использованию и учету  взрывчатыхматериалов,    сильнодействующих    ядовитых    веществ,    устройствуоборудования,  об  устранении причин и условий, о приостановке  работ,когда создается угроза жизни людей или возникновения аварии;    -   предъявлять   в  установленном  законодательством   КыргызскойРеспублики    порядке   экономические  санкции   к   организациям   заневыполнение  нормативных  актов  по безопасности  производства  и  поохране    труда,   налагать   на   должностных   лиц,   собственников,предпринимателей  и  работников штрафы за  нарушение  правил,  норм  иинструкции по безопасности производства;    - вносить  предложения руководителям министерств,  государственныхкомитетов,   административных ведомств и организаций  об  освобожденииот  занимаемых  должностей в установленном порядке лиц, систематическинарушающих  правила и нормы по безопасному ведению работ;   самовольновозобновляющих  работы и допускающих пуск в эксплуатацию  оборудованияи объектов, приостановленных по указанию органов Госгортехнадзора;    - приостанавливать  в  установленном  порядке на срок до 3 месяцевили   постоянно   право  производства  опасных  работ  лицами,   грубонарушившими требования норм безопасности,  если это не влечет за собойуголовную ответственность;    - передавать  в  соответствующих  случаях материалы в следственныеорганы  для  рассмотрения  вопроса  о  привлечении  виновных   лиц   куголовной ответственности;    -  заслушивать  по  вопросам промышленной безопасности  и  горногонадзора    доклады,   отчеты   и   сообщения   руководителей   органовгосударственного управления и организаций республики;    -  проводить  в  установленном порядке  техническое  расследованиеобстоятельств и причин аварий,  случаев производственного травматизма,хищения,  потерь  взрывчатых материалов в организациях и принимать  порезультатам расследования решения, обязательные для исполнения;    -  вносить  в  органы  государственного  управления  республики  иНациональную  академию  наук  Кыргызской  Республики   предложения   опроведении    научно-исследовательских,    проектных    и    проектно-конструкторских работ по вопросам промышленной безопасности и  горногонадзора;    -   назначать,   в   случае  необходимости,  проведение   органамигосударственного  управления  республики,  организациями   контрольныхиспытаний оборудования  и  материалов,  контрольных анализов рабочей иокружающей среды,  а также освидетельствования оборудования в пределахдействующих правил;    - давать организациям,  ведущим разработку,  изготовление и монтажоборудования,  указания  (предписания)  об  устранении  конструктивныхнедоработок,    а  также  недостатков  в  изготовлении    и    монтажеоборудования,    снижающих    безопасность   его   эксплуатации,     иконтролировать их выполнение;    -  проверять   в  случае необходимости на заводах-изготовителях  иремонтных  организациях  соответствие требованиям  правил  и  норм  побезопасному  ведению  работ оборудования для горнодобывающих  отраслейпромышленности,    рудничного  взрывозащищенного  электрооборудования,изготавливаемых   и   ремонтируемых подъемных  сооружений,   котлов  итрубопроводов  для  пара  и  горячей  воды,  оборудования  и  сосудов,предназначенных  для работы под давлением; приостанавливать  выпуск  изапрещать  применение указанного оборудования в случае  несоответствияего   требованиям   правил    и   норм  технической   безопасности   иутвержденным проектным решениям;    -   привлекать   по   согласованию  с  органами   государственногоуправления  республики,  организациями,  научно-исследовательскими   ипроектно-конструкторскими институтами их специалистов  для  проведениянезависимых   экспертиз   и  разработок,   связанных  с  безопасностьюпроизводств, объектов и работ;    - получать:    от органов государственного управления,  юридических и  физическихлиц   сведения   о   состоянии  технической  безопасности,    причинахпроизводственного  травматизма,  обеспечении  сохранности  и   случаяхутраты взрывчатых материалов по установленным формам отчетности;    в период обследования от  руководителей  организаций,  объектов  идругих   юридических   и  физических  лиц  объяснения   по   вопросам,относящимся  к  компетенции Госгортехнадзора Кыргызской Республики,  инеобходимые  для ознакомления справки и отчеты по существующим  формамотчетности,   планы  горных  и геологоразведочных  работ,  техническуюдокументацию на горные и взрывные работы, буровые скважины,  подъемныесооружения,   объекты   котлонадзора   и   газового   надзора   и   натехнологические    процессы   в    химических,   металлургических    ивзрывопожароопасных производствах;    - проверять наличие у инженерно-технических работников организацийи  объектов,  физических лиц соответствующих документов, дающих  правона   руководство   горными,   буровыми,  взрывными,   маркшейдерскими,электротехническими, огневыми и газоопасными работами, а также наличиеу   работников   соответствующих  документов  на  право   производствавзрывных,  газоопасных и других работ повышенной опасности;    - контролировать соблюдение специальных требований,  установленныхдля   приема  на  работу,   связанную с хранением,   использованием  иучетом взрывчатых материалов;    - оказывать  юридическим  и  физическим лицам услуги по экспертизепроектов,    технологических  регламентов,   оборудования,   а   такжеобучению кадров,  консультациям  по вопросам безопасности производстваи  труда  с  оплатой  ими  затрат  времени  в  порядке,  установленномПравительством Кыргызской Республики.    9.5. Министерство освобождается от уплаты государственной  пошлиныв порядке, установленном законодательством Кыргызской Республики.    9.6. Министерство принимает и  распределяет  гуманитарную  помощь,поступающую    от   других  стран  и  международных  организаций   дляликвидации   чрезвычайных  ситуаций,   их   последствий   и   оказаниябезвозмездной материальной и финансовой помощи.    10. Министерство в соответствии с возложенными  на  него  задачамиобязано:    а)  осуществлять  свою  деятельность  в  строгом  соответствии   сзаконодательством Кыргызской Республики и настоящим Положением;    б) всемерно обеспечивать экологическую  безопасность  государства,организацию     рационального    природопользования,     предотвращатьнегативное воздействие на окружающую среду;    в)    постоянно    добиваться   строгого   соблюдения   требованийприродоохранного      законодательства     Кыргызской      Республики,предупреждать  и  пресекать  экологические правонарушения.   Приниматьдейственные правоприменительные меры к нарушителям законодательства поохране окружающей  среды Кыргызской Республики;    г)   обеспечивать   сохранение  генетического   фонда   природногобиологического разнообразия как неотъемлемого достояния республики;    д)  своевременно  и  достоверно  информировать  население,  органыгосударственной   власти   и хозяйствующие субъекты  о  фактических  иожидаемых     изменениях     состояния     окружающей     среды      игидрометеорологических условий;    е) проводить единую государственную техническую политику в областиобеспечения  безопасности  производства,   ведения  горных   работ   исоблюдения органами государственного управления Кыргызской Республики,юридическими  и  физическими лицами требований по безопасному  ведениюработ, устройству и безопасной эксплуатации оборудования на объектах ипроизводствах.(В редакции постановления </w:t>
      </w:r>
      <w:hyperlink w:history="1" r:id="rIdvzfs4j-v460fvg5y3yf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августа 2002 года №523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 V. Организация работы Министерства     11. Министерство возглавляет Министр,  назначаемый и освобождаемыйот  должности  Президентом  Кыргызской Республики  по  консультации  сПремьер-министром Кыргызской Республики.    12. Права Министра экологии и чрезвычайных ситуаций.    Министр:    - одновременно является:    Главным  государственным  инспектором  Кыргызской  Республики   поохране окружающей среды;    Председателем правления Республиканского фонда охраны природы;    первым  заместителем  начальника  гражданской  обороны  КыргызскойРеспублики:    - несет  персональную ответственность за выполнение возложенных наМинистерство задач и функций;    -   распределяет   обязанности   между   заместителями   Министра,устанавливает  степень  их ответственности,   а  также   руководителейструктурных подразделений Министерства;    - образует, реорганизует и упраздняет подведомственные предприятияв   установленном  законодательством  порядке,   учреждения  и  другиеструктурные подразделения,  утверждает их структуру и штаты в пределахустановленного фонда оплаты труда;    -  утверждает  положения  об управлениях, отделах  Министерства  иподведомственных департаментов, учреждений и организаций;    - назначает и освобождает от  занимаемой  должности  заместителейруководителей департаментов,  Госгортехнадзора,  главного управления погидрометеорологии,  Фонда охраны природы, заместителей начальника штабагражданской обороны Министерства;    -  принимает  на  работу  и  освобождает от  работы  руководителейуправлений,     отделов,   руководящих   работников   подведомственныхдепартаментов,  учреждений,  организаций и  специалистов  центральногоаппарата Министерства;    - налагает дисциплинарные взыскания на руководителей управлений  иотделов,    руководящих   работников   подведомственных   предприятий,учреждений организаций и специалистов Министерства;    - организует работу коллегии Министерства и руководит ей;    - издает приказы и другие акты;    -   утверждает  в  установленном  порядке  расходы,  связанные   сперевооружением,    оснащением   новой   техникой   и     техническимисредствами     войск   гражданской   обороны,    аварийно-спасательныхформирований,    накоплением,  хранением,   обновлением   материальныхценностей, а также научно-исследовательские работы;    - утверждает ведомственные награды и  производит  награждения  имиособо отличившихся работников Министерства;    - управляет имуществом и средствами Министерства,  находящимися наего   балансе,   организует   финансово-хозяйственную  деятельность  всоответствии с законодательством Кыргызской Республики;    -   формирует    и    утверждает   программы    предупредительных,аварийно-восстановительных и других мероприятий и работ на   основаниидирективных   документов  вышестоящих  органов  власти  и   заключенийсоответствующих структур;    -    устанавливает    по   согласованию   с   местными    органамигосударственной власти режимы проживания и поведения граждан в районахбедствия  исходя из характера чрезвычайных ситуаций;    -  привлекает  для  ликвидации последствий  чрезвычайных  ситуацийнеобходимые     транспортные,     спасательные,      восстановительныемедицинские   и   другие   средства,   независимо   от   ведомственнойпринадлежности;    -   вносит    изменения   в   программы  работ   Министерства   повосстановлению и строительству объектов в течение года;    -   отстраняет  от  руководства  работами  должностных   лиц,   необеспечивающих  выполнение возложенных задач в  условиях  чрезвычайныхситуаций,   с   последующим    внесением  в   соответствующие   органыпредложений об освобождении их от занимаемой должности;    -   пользуется   в   полном   объеме  правами,    предусмотреннымиобщевоинскими  уставами  Вооруженных  Сил  Кыргызской  Республики,   вотношении военнослужащих штабов и войск гражданской обороны;    - принимает решения по согласованию с Главным  штабом  ВооруженныхСил    Кыргызской    Республики,    органами   исполнительной   властиКыргызской   Республики   и   органами   местного   самоуправления   опередислокации  в  пределах   Кыргызской  Республики  подразделений  ивоинских частей гражданской обороны до бригады включительно;    - решает в пределах своей компетенции вопросы обеспечения правовойи   социальной  защиты  военнослужащих  войск  гражданской  обороны  иработников  Министерства, его территориальных органов и организаций  ичленов их семей, заключает в установленном порядке отраслевое тарифноесоглашение в качестве представителей работодателей;    -   утверждает   в   установленном   порядке   генеральные   планыстроительства  и развития военных городков войск гражданской  обороны,проекты   сооружения   объектов   собственного   строительства   войскгражданской   обороны,   планы  научно-исследовательских   и   опытно-конструкторских работ в области гражданской обороны, предупреждения  иликвидации чрезвычайных ситуаций, преодоления последствий радиационныхаварий и катастроф;    -   направляет  в  установленном  порядке   военнослужащих   войскгражданской    обороны   и   работников   Министерства   в   служебныекомандировки,  в том числе за пределы Кыргызской Республики;    -   осуществляет    другие    полномочия,    предоставляемые   емузаконодательством Кыргызской Республики.      13. Заместителей Министра, директоров департаментов Министерства,директора  Государственной  инспекции по промышленной  безопасности  игорному надзору,  начальника главного управления по гидрометеорологии,исполнительного  директора  Республиканского  фонда   охраны   природыназначает  и   освобождает  от  должности  Премьер-министр  КыргызскойРеспублики по представлению Министра;    14. Начальник  Главного  управления гражданской обороны КыргызскойРеспублики:    - по статусу приравнивается  к  заместителю  Министра  экологии  ичрезвычайных ситуаций Кыргызской Республики;    -  назначается  и  освобождается  от  должности  Премьер-министромКыргызской Республики по представлению Министра;    - является заместителем начальника гражданской обороны  КыргызскойРеспублики.    Принципом  управления  штабами  и  войсками  гражданской   обороныявляется   единоначалие.  Министр  осуществляет   руководство  Главным управлением гражданской обороны МЭЧС и его структурными подразделенияминепосредственно  или  через  начальника штаба  гражданской  обороны  -заместителя Министра.(В редакции  постановления Правительства КР от </w:t>
      </w:r>
      <w:hyperlink w:history="1" r:id="rIdqahwj_ynaibor0xunus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 370</w:t>
        </w:r>
      </w:hyperlink>
      <w:r>
        <w:rPr>
          <w:rFonts w:ascii="Arial" w:cs="Arial" w:eastAsia="Arial" w:hAnsi="Arial"/>
          <w:sz w:val="24"/>
          <w:szCs w:val="24"/>
        </w:rPr>
        <w:t xml:space="preserve">)    15. Заместители Министра  несут  персональную  ответственность  завверенные  участки работ,  организуют и проверяют исполнение  приказови других актов Министра.    16.  В   случае  отсутствия Министра обязанности Министра  по  егораспоряжению исполняет первый заместитель Министра.    17.   Главным    государственным   инспектором   по   промышленнойбезопасности   и   горному  надзору  Кыргызской  Республики   являетсядиректор    Государственной  инспекции  по  надзору  за   промышленнойбезопасностью  и  горному надзору (Госгортехнадзор)  при  Министерствеэкологии  и  чрезвычайных ситуаций Кыргызской Республики.    18. Главным  государственным  экологическим  экспертом  КыргызскойРеспублики    является   начальник   отдела  экологической  экспертизыМинистерства экологии и чрезвычайных ситуаций Кыргызской Республики.    19.   Постоянным  представителем  во  Всемирной  метеорологическойорганизации  от Кыргызстана является начальник Главного управления  погидрометеорологии  при  Министерстве экологии и чрезвычайных  ситуацийКыргызской Республики.    20. В  Министерстве для рассмотрения вопросов основных направленийего    деятельности   образуется   коллегия   в   составе     Министра(председатель    коллегии),    заместителей   Министра,    руководящихработников  Министерства,  а  также  представителя  Аппарата  Премьер-министра Кыргызской Республики.    Состав   коллегии,  кроме  лиц,  входящих  в  нее  по   должности,утверждается Премьер-министром Кыргызской Республики.    Решения коллегии  принимаются  большинством от общего числа членовколлегии и реализуются постановлениями и приказами Министра.    В  случае  разделения  голосов  поровну  между  членами  коллегии,принимается  решение,  за  которое голосовал председательствующий.  Несогласные  с   принятым  решением  члены коллегии могут сообщить  своемнение Правительству Кыргызской Республики.    21.  Для  Министра,   его  заместителей и других  должностных  лицорганов   системы  Министерства  экологии  и   чрезвычайных   ситуацийКыргызской  Республики   вводится  форменная   одежда   установленногообразца   и  знаки  различия,   разрешается  в  установленном  порядкехранение и использование табельного оружия и специальных средств.    22.   Прохождение  военной  службы  в  Министерстве  экологии    ичрезвычайных ситуаций Кыргызской Республики и подчиненных ему органах,укомплектованных  военнослужащими,   является   исполнением   всеобщейвоинской  обязанности,  а  все  военнослужащие считаются  находящимисяна действительной военной службе.    Для   военнослужащих  указанных  органов  государственной  власти,воинских  частей,   подразделений  и учреждений  сохраняются  порядок,условия  и  сроки прохождения службы,  комплектования личным  составомкак  и  для военнослужащих Вооруженных сил Кыргызской Республики,   наних  распространяются  положения международных  соглашений  КыргызскойРеспублики по вопросам военного сотрудничества.    23.   Военнослужащие,  проходящие  службу  в  воинских  частях   иучреждениях   гражданской   обороны,    обеспечиваются   денежным    инатуральным  видами  довольствия,   страхованием  жизни   по   нормам,установленным    законодательством    Кыргызской    Республики     длявоеннослужащих Вооруженных сил Кыргызской Республики.    24. Очередные воинские  звания  офицерскому  составу  Министерстваэкологии    и    чрезвычайных    ситуаций    Кыргызской    Республики,подведомственных    органов   управления,     воинских    частей     иподразделений,  учреждений присваиваются в следующем порядке:    -  военнослужащим  штабов  и  войск гражданской  обороны  воинскиезвания  до  полковника  включительно присваиваются  приказом  Министраэкологии   и   чрезвычайных   ситуаций   Кыргызской   Республики    попредставлению   Начальника  Главного  управления гражданской обороны -  заместителя Министра.    Должности офицерского  состава,  подлежащие  замещению  офицерами,предусматриваются  в  штатах воинских частей,  учреждений  гражданскойобороны.    Назначение начальников   штабов  гражданской  обороны  областей  иг.Бишкек,  командиров войсковых частей производится приказом  Министрапо представлению  Начальника  Главного управления  гражданской обороны - заместителя Министра.    Назначение  офицеров  на  другие  должности  офицерского   составапроизводится   приказом   начальника  Главного  управления гражданской обороны - заместителя Министра.(В редакции  постановления Правительства КР от </w:t>
      </w:r>
      <w:hyperlink w:history="1" r:id="rIdkg9muia0kyubscplwax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 370</w:t>
        </w:r>
      </w:hyperlink>
      <w:r>
        <w:rPr>
          <w:rFonts w:ascii="Arial" w:cs="Arial" w:eastAsia="Arial" w:hAnsi="Arial"/>
          <w:sz w:val="24"/>
          <w:szCs w:val="24"/>
        </w:rPr>
        <w:t xml:space="preserve">)    25.   Министерство   организует   сеть   внештатных   общественныхинспекторов и экспертов по охране природы.    26. При Министерстве могут созываться общественные  и  техническиесоветы    для    обеспечения   всестороннего,   глубокого   обсуждениякрупных   проблем  в  области  экологии,  промышленной   безопасности,предупреждения  и  ликвидации  последствий  чрезвычайных  ситуаций   игражданской   обороны,   выработки   рекомендаций   по   их   решению,формируемые  из числа  ученых,  общественных деятелей,  представителейорганов  самоуправления,   предприятий, учебных  заведений,  прессы  играждан.    Персональный   состав  указанных  советов  и  положения   о   них,утверждаются Министром.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0moaezzxn3ipjnx8ja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dalil.kg/document/7895</w:t>
      </w:r>
    </w:hyperlink>
  </w:p>
  <w:p>
    <w:pPr>
      <w:spacing w:after="0" w:before="40"/>
      <w:jc w:val="center"/>
    </w:pPr>
    <w:hyperlink w:history="1" r:id="rId_kuezp8wpb-ha-r9uji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2fioa2jxruvej3kp127v" Type="http://schemas.openxmlformats.org/officeDocument/2006/relationships/hyperlink" Target="https://dalil.kg/document/7894" TargetMode="External"/><Relationship Id="rId0g_n13hrxkh9kaltjrcij" Type="http://schemas.openxmlformats.org/officeDocument/2006/relationships/hyperlink" Target="https://dalil.kg/document/6845" TargetMode="External"/><Relationship Id="rIdyht4p6durglvwlypkdw-k" Type="http://schemas.openxmlformats.org/officeDocument/2006/relationships/hyperlink" Target="https://dalil.kg/document/53246" TargetMode="External"/><Relationship Id="rIdpjzum_k4spj09wmjaj8on" Type="http://schemas.openxmlformats.org/officeDocument/2006/relationships/hyperlink" Target="https://dalil.kg/document/53703" TargetMode="External"/><Relationship Id="rIdekiufwhwrbeexlgy-axnd" Type="http://schemas.openxmlformats.org/officeDocument/2006/relationships/hyperlink" Target="https://dalil.kg/document/53960" TargetMode="External"/><Relationship Id="rIdwp5pkhnw2y35jqj40n1fu" Type="http://schemas.openxmlformats.org/officeDocument/2006/relationships/hyperlink" Target="https://dalil.kg/document/54511" TargetMode="External"/><Relationship Id="rIdedcmfptjg-_5jlo5pk0iw" Type="http://schemas.openxmlformats.org/officeDocument/2006/relationships/hyperlink" Target="https://dalil.kg/document/54511" TargetMode="External"/><Relationship Id="rIdcb7oq0ze6cu9fajt1o4nx" Type="http://schemas.openxmlformats.org/officeDocument/2006/relationships/hyperlink" Target="https://dalil.kg/document/53703" TargetMode="External"/><Relationship Id="rIdh-yixlhxrlw9kzorl7xge" Type="http://schemas.openxmlformats.org/officeDocument/2006/relationships/hyperlink" Target="https://dalil.kg/document/53703" TargetMode="External"/><Relationship Id="rId9stiybnmu-gbytchicdzt" Type="http://schemas.openxmlformats.org/officeDocument/2006/relationships/hyperlink" Target="https://dalil.kg/document/53703" TargetMode="External"/><Relationship Id="rIdyoxpyc4adeadmszobllid" Type="http://schemas.openxmlformats.org/officeDocument/2006/relationships/hyperlink" Target="https://dalil.kg/document/53960" TargetMode="External"/><Relationship Id="rIdffnox_gqupjtvmfdisslw" Type="http://schemas.openxmlformats.org/officeDocument/2006/relationships/hyperlink" Target="https://dalil.kg/document/53703" TargetMode="External"/><Relationship Id="rIdxqxu2ek3bfdpt1u-t_ej8" Type="http://schemas.openxmlformats.org/officeDocument/2006/relationships/hyperlink" Target="https://dalil.kg/document/53703" TargetMode="External"/><Relationship Id="rIdvzfs4j-v460fvg5y3yfxf" Type="http://schemas.openxmlformats.org/officeDocument/2006/relationships/hyperlink" Target="https://dalil.kg/document/53703" TargetMode="External"/><Relationship Id="rIdqahwj_ynaibor0xunust3" Type="http://schemas.openxmlformats.org/officeDocument/2006/relationships/hyperlink" Target="https://dalil.kg/document/54511" TargetMode="External"/><Relationship Id="rIdkg9muia0kyubscplwax02" Type="http://schemas.openxmlformats.org/officeDocument/2006/relationships/hyperlink" Target="https://dalil.kg/document/54511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0moaezzxn3ipjnx8jayq" Type="http://schemas.openxmlformats.org/officeDocument/2006/relationships/hyperlink" Target="https://dalil.kg/document/7895" TargetMode="External"/><Relationship Id="rId_kuezp8wpb-ha-r9uji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2026-09-25T06:18:31.050Z</dcterms:created>
  <dcterms:modified xsi:type="dcterms:W3CDTF">2026-09-25T06:18:31.050Z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