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 1 января 2000 года               </w:t>
      </w:r>
      <w:hyperlink w:history="1" r:id="rId7ppjqqta-n3mntdyttk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13 декабря 1999 года N 143                 г.Бишкек, от 6 марта 1992 года N 807-XII                       ЗАКОН КЫРГЫЗСКОЙ РЕСПУБЛИКИ                     О внесении изменений и дополнений в                  Уголовный и Исправительно-трудовой                     кодексы Кыргызской Республики                              (В редакции </w:t>
      </w:r>
      <w:hyperlink w:history="1" r:id="rId1lz2jtq5nu5tdo1pt_4j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 октября 1997 года N 69)      В целях     дальнейшего     совершенствования     уголовного    иисправительно-трудового  законодательства,  Жогорку  Кенеш  КыргызскойРеспублики постановляет:     1. Утратил силу Законом КР от 1 октября 1997 года N 69     II. Внести в Исправительно-трудовой Кодекс Кыргызской Республики,утвержденный Законом Киргизской ССР от 25 декабря 1970 года (ВедомостиВерховного Совета Киргизской ССР,  1970 г.,  N 21,  ст.157), следующиеизменения и дополнения:     1. Статью 16 изложить в следующей редакции:     "Статья 16. Оставление осужденных в следственном изоляторе или в                 тюрьме для работы по хозяйственному обслуживанию      Лица, впервые   осужденные   к   лишению  свободы  за  умышленныепреступления,  могут  быть  оставлены  в  тюрьме  или  в  следственномизоляторе для работы по хозяйственному обслуживанию.     Оставление этих  лиц  производится  с  их  письменного   согласияпостановлением начальника следственного изолятора или тюрьмы".     2. Статью 18 изложить в следующей редакции:     "Статья 18. Раздельное      содержание      осужденных     в                 исправительно-трудовых учреждениях      В исправительно-трудовых  учреждениях  (кроме  колоний-поселений)устанавливается раздельное содержание мужчин и женщин, изолированное -несовершеннолетних и взрослых.  Впервые осужденные к  лишению  свободымужчины  содержатся  отдельно  от  ранее  отбывавших  лишение свободы,впервые осужденные  за  преступления,  не  являющиеся  тяжкими,  -  отвпервые  осужденных  за  тяжкие  преступления,  осужденные иностранныеграждане и лица без гражданства содержатся,  как правило, изолированноот осужденных граждан Кыргызской Республики.     В разных колониях-поселениях содержатся: осужденные, направленныев соответствии с приговором суда в колонию-поселение для  лиц,осужден-ных к лишению свободы; осужденные, направленные в соответствии с при-говором суда в колонию-поселение для лиц,твердо вставших  на путь исп-равления,  в порядке,  предусмотренном статьей 72 настоящего Кодекса.     Установленные настоящей статьей требования раздельного содержанияосужденных  не  распространяются  на  лечебные учреждения мест лишениясвободы  и  исправительно-трудовые  учреждения,  предназначенные   длясодержания   и   лечения   инфекционных   больных   осужденных.  Лица,направленные  в  названные  колонии,  содержатся  на  условиях  режимаколонии   того   вида,  который  назначен  судом.  Порядок  содержанияосужденных в  них,  а  также  лечебных  учреждениях  определяется  МВДКыргызской   Республики  по  согласованию  с  Прокуратурой  КыргызскойРеспублики.     3. Статью 22 изложить в следующей редакции:     "Статья 22. Виды исправительно-трудовых колоний      Исправительно-трудовые колонии разделяются  на  колонии-поселениядля  лиц,  осужденных  к  лишению свободы,  колонии-поселения для лиц,твердо  вставших  на  путь  исправления,  колонии  усиленного  режима,строгого режима и тюрьмы".     4. Внести изменение в статью 23, изложив ее в следующей редакции:     "Статья 23. Исправительно-трудовые   колонии   для   содержания                 осужденных женщин      В исправительно-трудовых  колониях  для   содержания   осужденныхженщин  отбывают наказание в виде лишения свободы женщины,  осужденныеза  совершение  тяжких   преступлений;   несовершеннолетние   женщины,беременные  женщины  и женщины,  имеющие детей в возрасте до трех лет;женщины,  признанные особо опасными рецидивистками;  женщины,  которымнаказание  в  виде  смертной казни заменено лишением свободы в порядкепомилования.     В исправительно-трудовых    колониях    для   содержания   женщиносужденные содержатся изолированно в обычных жилых  помещениях,  носятодежду   установленного   образца,   могут  передвигаться  в  пределахтерритории колонии в соответствии с Правилами  внутреннего  распорядкаисправительно-трудовых учреждений.     Осужденные, отбывающие   наказание    в    исправительно-трудовыхколониях для содержания женщин, вправе:     - расходовать  на  приобретение  продуктов  питания  и  предметовпервой необходимости деньги, имеющиеся на лицевых счетах;     - иметь восемь  краткосрочных  и  четыре  длительных  свидания  втечение года;     - получать и отправлять письма,  получать  бандероли,  посылки  ипередачи без ограничений".     5. Статью 24 изложить в следующей редакции:     "Статья 24. Исправительно-трудовые колонии усиленного режима      В исправительно-трудовых   колониях  усиленного  режима  отбываютнаказание мужчины,  осужденные впервые к  лишению  свободы  за  тяжкиепреступления.     В соответствии  со  статьей  23  Уголовного  кодекса   КыргызскойРеспублики  и  статьей  39 настоящего Кодекса в исправительно-трудовыхколониях  усиленного  режима  могут  отбывать   наказание   и   другиеосужденные  к  лишению свободы,  за исключением лиц,  признанных особоопасными рецидивистами и осужденных, которым наказание в виде смертнойказни заменено лишением свободы в порядке помилования.     В исправительно-трудовых колониях  усиленного  режима  осужденныеразмещаются   в   общежитиях,  носят  одежду  единого  образца,  могутпередвигаться в пределах территории колонии в соответствии с Правиламивнутреннего распорядка исправительно-трудовых учреждений.     Осужденные, отбывающие   наказание    в    исправительно-трудовыхколониях усиленного режима, вправе:     - расходовать  на  приобретение  продуктов  питания  и  предметовпервой необходимости деньги, имеющиеся на лицевом счете осужденного;     - иметь  шесть  краткосрочных и три длительных свидания в течениегода;     - получать и отправлять письма,  получать  бандероли,  посылки  ипередачи без ограничений".     6. Статью 25 изложить в следующей редакции:     "Статья 25. Исправительно-трудовые колонии строгого режима      В исправительно-трудовых   колониях   строгого   режима  отбываютнаказание в виде лишения свободы мужчины,  осужденные за особо опасныегосударственные  преступления  (статьи  58-67)  либо  ранее отбывавшиенаказание в виде лишения свободы,  а также мужчины,  признанные  особоопасными рецидивистами.     В соответствии  со  статьей  23  Уголовного  кодекса   КыргызскойРеспублики    и    статьями    72,    74    настоящего    Кодекса    висправительно-трудовых  колониях  строгого   режима   могут   отбыватьнаказание также и другие осужденные к лишению свободы.     В исправительно-трудовых  колониях  строгого  режима   осужденныеразмещаются   в   общежитиях,  носят  одежду  единого  образца,  могутпередвигаться в пределах территории колонии в соответствии с Правиламивнутреннего распорядка исправительно-трудовых учреждений.     Осужденные, отбывающие   наказание    в    исправительно-трудовыхколониях строгого режима, вправе:     - расходовать  на  приобретение  продуктов  питания  и  предметовпервой необходимости деньги, имеющиеся на лицевом счете осужденного;     - иметь  четыре краткосрочных и два длительных свидания в течениегода;     - получать и отправлять письма,  получать  бандероли,  посылки  ипередачи без ограничений".     7. Статью 26 исключить     8. Статью 27 изложить в следующей редакции:     "Статья 27. Исправительно-трудовые колонии-поселения      В исправительно-трудовых колониях-поселениях для лиц,  осужденныхк  лишению  свободы  впервые,  отбывают наказание осужденные впервые клишению свободы за преступления,  совершенные  по  неосторожности,  заумышленные      преступления,     не     являющиеся     тяжкими;     висправительно-трудовых колониях-поселениях для лиц, твердо вставших напуть исправления,  отбывают наказание лица, переведенные в эти колониив порядке,  предусмотренном статьей 72 настоящего Кодекса,  из колонийусиленного и строгого режимов.     В одной  колонии-поселении могут содержаться осужденные мужчины иженщины.     В исправительно-трудовых    колониях-поселениях    всех     видовосужденные:     - содержатся без охраны, но под надзором;     - в  часы  от  подъема  до  отбоя  пользуются  правом  свободногопередвижения в пределах всей территории колонии;     - с  разрешения  администрации  колонии  могут  передвигаться безнадзора вне территории колонии,  но в пределах  района,  области  либореспублики,  если это необходимо по характеру выполняемой работы, либов связи с обучением;     - могут носить одежду,  принятую в гражданском обиходе, иметь присебе деньги и ценные вещи, пользоваться деньгами без ограничения;     - могут вести переписку,  иметь свидания с родственниками и инымилицами, получать бандероли, посылки , передачи без ограничения;     - с разрешения администрации колонии при наличии жилищных условиймогут проживать на территории колонии со своими семьями, приобретать всоответствии с действующим законодательством жилой дом и  обзаводитьсяличным хозяйством.     При условии   добросовестной   работы   и   примерного  поведенияосужденным,  отбывшим  наказание   в   колониях-поселениях,   суд   посовместному  ходатайству  органа,  ведающего  исполнением  наказания инаблюдательной комиссией  местного  Совета  народных  депутатов  можетвключить время их работы в колониях-поседениях в общий трудовой стаж".     9. Статью 29 изложить в следующей редакции:     "Статья 29. Условия содержания осужденных в тюрьме      Осужденные содержатся в тюрьме в камерах.     Размещение осужденных  по  камерам  производится  с   соблюдениемтребований, предусмотренных статьей 18 настоящего Кодекса.     Изолированно от других осужденных и раздельно  содержатся  также:лица, переводимые из одного места лишения свободы в другое; осужденныек ссылке,  направляемые  под  конвоем  к  месту  отбывания  наказания;осужденные,   оставленные   в   тюрьме  для  работ  по  хозяйственномуобслуживанию".     10.Статью 30 исключить.     11. Статью 31 изложить в следующей редакции:     "Статья 31. Режим в тюрьмах      В тюрьмах отбывают наказание лица, осужденные впервые к тюремномузаключению;  лица,  ранее  отбывавшие   тюремное   заключение;   лица,осужденные  к  тюремному  заключению  за  преступления,  совершенные вместах лишения свободы;  лица,  переведенные из колонии для  отбываниянаказания в тюрьму.     В тюрьме не могут содержаться осужденные женщины.     Осужденные, отбывавшие наказание в тюрьмах, вправе:     - приобретать  продукты  питания и предметов первой необходимостина деньги, имеющиеся на лицевых счетах;     - получать и отправлять письма,  получать  бандероли,  посылки  ипередачи без ограничений;     - пользоваться ежедневной прогулкой продолжительностью два часа;     - иметь три краткосрочных свидания в год,  продолжительностью  додвух часов".     12. Статью 32 исключить.     13. В статье 33:     в части 2 слова "...  общего или усиленного режима,  содержатся внезакрытых  помещениях.  Два  длительных  свидания  заменяются  шестьюкраткосрочными" исключить.     14. Статью 34 исключить.     15. Статью 36 исключить.     16. Статью 37 изложить в следующей редакции:     "Статья 37. Воспитательно-трудовые колонии      В воспитательно-трудовых      колониях     отбывают     наказаниенесовершеннолетние мужского пола.     В воспитательно-трудовых   колониях   осужденные   размещаются  вобщежитиях,  носят  одежду  единого  образца,  могут  передвигаться  впределах  территории  колонии  в  соответствии с Правилами внутреннегораспорядка исправительно-трудовых учреждений.     Осужденные, отбывающие    наказание    в   воспитательно-трудовыхколониях, вправе:     - расходовать  на  приобретение  продуктов  питания  и  предметовпервой необходимости деньги, находящиеся на личном счете осужденного;     - иметь ежемесячное свидание;     - получать и отправлять письма,  получать  бандероли,  посылки  ипередачи без ограничений".     17. Статью 38 исключить.     18. Статью 39 изложить в следующей редакции:     "Статья 39. Перевод осужденных из воспитательно-трудовых колоний                 в исправительно-трудовые колонии      Осужденные, достигшие  восемнадцатилетнего возраста,  переводятсяиз    воспитательно-трудовой    колонии    в    исправительно-трудовыеколонии-поселения для лиц,  осужденных к лишению свободы впервые или вколонии усиленного режима.     Вопрос о  переводе  в исправительно-трудовую колонию осужденного,достигшего  восемнадцатилетнего   возраста,   разрешается   судом   попредставлению      начальника      воспитательно-трудовой     колонии,согласованному с комиссией по делам несовершеннолетних".     19. Статью 43 изложить в следующей редакции:     "Статья 43. Приобретение осужденным продуктов питания и предметов                 первой необходимости      Осужденным разрешается   приобретать   по   безналичному  расчетупродукты питания и предметы первой необходимости на деньги,  имеющиесяна лицевых счетах.     Перечень и  количество  продуктов  питания  и  предметов   первойнеобходимости,      разрешаемых     к     продаже     осужденным     висправительно-трудовых    учреждениях,    устанавливаются     Правиламвнутреннего распорядка исправительно-трудовых учреждений".     20. Статью 46 изложить в следующей редакции:     "Статья 46. Получение  осужденными  к  лишению свободы посылок и                 передач      Осужденным, содержащимся  в  исправительно-трудовых  учреждениях,разрешается получать посылки или передачи без ограничений.     Порядок приема и вручения осужденным посылок,  передач,  а  такжеперечень    предметов,    запрещенных    к    получению   осужденными,устанавливается        Правилами        внутреннего         распорядкаисправительно-трудовых учреждений".     21. В статье 47:     часть первую изложить в следующей редакции:     "Осужденным, содержащимся  в  исправительно-трудовых учреждениях,разрешается получение бандеролей без ограничений".     22. Внести  изменение  в  статью  48,  изложив  ее  в   следующейредакции:     "Статья 48. Переписка  и  ведение  телефонных  переговоров  лиц,                 осужденных к лишению свободы      Осужденным, содержащимся  в  исправительно-трудовых  учреждениях,разрешается  получать и отправлять письма без ограничения,  один раз вмесяц вести под контролем администрации, за счет средств, имеющихся налицевом счете, телефонные переговоры.     Переписка и ведение телефонных переговоров между  содержащимся  вместах  лишения  свободы  осужденными,  не являющимися родственниками,запрещается.     Вручение писем,  поступивших на имя осужденных,  а также отправкаписем осужденным адресатам производится  администрацией  мест  лишениясвободы не позднее трехдневного срока со дня поступления или сдачи егоосужденным.     Если осужденный  выбыл  из   данного   места   лишения   свободы,поступившие  не  его  имя  письма не позднее,  чем в трехдневный срок,направляются на место его пребывания".     23. В статье 53:     в части   первой   слово   "...двухлетнего"    заменить    словом"...трехлетнего".     24. Статью 72 изложить в следующей редакции:     "Статья 72. Меры поощрения, применяемые к лицам, лишенным свободы      За хорошее   поведение,   добросовестное   отношению  к  труду  иобучению, к осужденным могут применяться следующие меры поощрения:     - объявление благодарности;     - премирование за лучшие показатели в работе;     - предоставление   дополнительного   одного   краткосрочного  илидлительного свидания в год;     - разрешение на дополнительные телефонные переговоры один  раз  вмесяц;     - досрочное снятие ранее наложенного взыскания;     - увеличение  времени прогулки осужденным,  содержащимся в тюрьмедо трех часов.     В порядке, установленном законодательством Кыргызской Республики,осужденные, твердо вставшие на путь исправления, могут быть переведеныдля дальнейшего отбывания наказания;     - из тюрьмы в исправительно-трудовую колонию по отбытию не  менееполовины срока тюремного заключения, назначенного по приговору суда;     - из  исправительно-трудовых колоний усиленного режима,  строгогорежима  в  колонию-поселение  для  лиц,  твердо   вставших   на   путьисправления,- по отбытию не менее одной трети  срока  наказания;  осу-жденные,перечисленные в части шестой статьи 48 и пунктах 3,  5 и 6 статьи 48-1 Уголовного кодекса Кыргызской Республики,- по отбытии не менеедвух третей назначенного срока наказания.     Не подлежат переводу в колонию-поселение для лиц, твердо вставшихна путь исправления:     - особо опасные рецидивисты:     - лица, осужденные за особо опасные государственные преступления;     - лица, которым наказание в виде смертной казни заменено лишениемсвободы в порядке помилования;     - лица,  которым наряду с наказанием за совершенное  преступлениеназначены  меры принудительного лечения от алкоголизма или наркомании,а также не прошедшие полного курса лечения венерического заболевания.     Осужденные, доказавшие  свое  исправление  примерным поведением ичестным отношением к труду и  обучению,  могут  быть  в  установленномзаконом порядке  представлены  к  условно-досрочному  освобождению илизамене неотбытой части наказания более мягким наказанием".     25. Статью 73 изложить в следующей редакции:     "Статья 73. Порядок  применения мер поощрения к лицам,  лишенным                 свободы      Денежная премия зачисляется на лицевой счет осужденного.     Осужденным, содержащимся в  тюрьме,  в  порядке  поощрения  можетпредоставляться только краткосрочное свидание.     Осужденным, содержащимися  в   тюрьме,   увеличение   в   порядкепоощрения  времени  прогулки  производится  на  срок  не  более одногомесяца.     В порядке поощрения с осужденного может быть досрочно снято,  какправило, только одно ранее наложенное взыскание.     Поощрение в  виде  благодарности  объявляется устно или письменноприказом начальника исправительно-трудового учреждения.     Поощрение в    виде    предоставления    дополнительно     одногократкосрочного или длительного свидания в год, досрочного снятия ранееналоженного взыскания,  увеличение  времени  прогулки,  разрешение  надополнительные  телефонные переговоры с родственникам и применяются попостановлению начальника исправительно-трудового учреждения.     Другие поощрения    применяются     по     приказу     начальникаисправительно-трудового учреждения".     26. Статью 74 изложить в следующей редакции:     "Статья 74. Меры взыскания, применяемые к лицам лишенным свободы      За нарушение требований режима отбывания наказания  к  осужденныммогут применяться следующие меры взыскания:     - выговор:     - водворение осужденных,  содержащихся  в  исправительно-трудовыхколониях,  в штрафной изолятор с выводом или без вывода на работу либоучебу    на    срок    до    пятнадцати    суток,    содержащихся    ввоспитательно-трудовых  колониях,  а также несовершеннолетних женскогопола, содержащихся в исправительно-трудовых колониях для женщин,- дис-циплинарный  изолятор на срок до десяти суток:     - водворение осужденных,  содержащихся в тюрьмах,  в  карцер  безвывода на работу или учебу на срок до пятнадцати суток:     - перевод      осужденных      мужчин,       содержащихся       висправительно-трудовых   колониях  усиленного  и  строгого  режима,  впомещение камерного типа на срок до шести месяцев;     Женщины, имеющие  при  себе детей,  беременные женщины в штрафнойизолятор не водворяются.     В порядке,  установленном  статьей  373  Уголовно-процессуальногокодекса  Кыргызской  Республики  ,  осужденные,   злостно   нарушающиетребования  режима,  могут  быть  представлены  к переводу для отбытиянаказания из  колонии-поселения  для  лиц,  твердо  вставших  на  путьисправления в исправительно-трудовую колонию того вида режима, которыйим ранее был определен судом,  а  лица,  осужденные  за  преступления,совершенные   по   неосторожности   и  за  умышленные  преступления  снаправлением в колонии-поселения для лиц, осужденных к лишению свободывпервые,  -  в  колонии  усиленного режима;  из исправительно-трудовойколонии - в тюрьму на срок не свыше трех лет с отбыванием  оставшегосясрока наказания в колонии".     27. Статью 75 изложить в следующей редакции:     "Статья 75. Порядок  применения мер взыскания к лицам,  лишенным                 свободы      При назначении  мер  взыскания  учитываются  обстоятельства,  прикоторых  совершено  нарушение,  поведение  осужденного  до  проступка,количество  и  характер  ранее  наложенных  взысканий,  а  также   егообъяснения по существу проступка.     Взыскание может  быть  применено  только  к  лицу,   совершившемупроступок,   за   несколько   проступков,   совершенных  одновременно,применяется одно взыскание.     Взыскание должно  быть  наложено  не  позднее десяти суток со дняобнаружения проступка,  а если  в  связи  с  проступком  производиласьпроверка,  то со дня ее окончания,  но не позднее шести месяцев со днясовершения проступка.     Наложенное взыскание  обращается к исполнению немедленно или,  вовсяком случае,  не позднее одного месяца со дня его наложения.  Если втечение  месяца  со  дня  наложения  взыскания  оно не было обращено кисполнению, то это взыскание в исполнение не приводится.     Меры взыскания  в  виде  перевода  в  помещения  камерного типа вколониях  усиленного  и   строгого   режима   назначаются   в   случаебезуспешности применения других мер взыскания.     Взыскание в  виде   выговора   налагается   приказом   начальникаисправительно-трудового учреждения.  Другие взыскания, предусмотренныечастью первой статьи 74 настоящего кодекса,  налагаются постановлениемначальника исправительно-трудового учреждения.     Осужденный вправе обжаловать наложенное на него взыскание, подачажалобы  не  приостанавливает исполнение взыскания.  При наличии к томуоснований взыскание  может  быть  отменено  или  заменено  должностнымлицом,   применившим   его.   Вышестоящий   начальник  может  смягчитьвзыскание,  а также отменить его  в  случае,  если  должностное  лицо,наложившее взыскание, превысило при этом свои полномочия или взысканиебыло наложено при отсутствии нарушения со стороны осужденного.     Если в  течении года со дня отбытия взыскания осужденный не будетподвергнут новому взысканию, он признается не имеющим взыскания."     28. В статье 76:     части вторую и третью изложить в следующей редакции:     "Начальники (старшие  воспитатели)  отрядов  колоний  имеют правоприменять следующие меры поощрения:     - объявлять благодарность (устно);     - досрочно   снять   ранее   наложенное   начальником    (старшимвоспитателем) отряда взыскание.     Начальники (старшие  воспитатели)  отрядов  колоний  имеют  правоналагать меру взыскания в виде устного выговора.     Воспитатели отделений воспитательно-трудовых колоний имеют  правоприменять  меру  поощрения в виде объявления благодарности (устно),  атакже налагать взыскание в виде выговора (устно)".     29. Внести   изменения  в  статью  77,  изложив  ее  в  следующейредакции:     "Статья 77. Режим в помещениях камерного типа      В помещениях   камерного   типа   исправительно-трудовых  колонийусиленного и строгого режимов устанавливается  режим,  предусмотренныйдля содержания осужденных в тюрьмах.     Осужденные, содержащиеся в помещениях  камерного  типа,  работаютотдельно от других осужденных.     Досрочный перевод  осужденных  из  помещений  камерного  типа  недопускается, за исключением случаев, когда это необходимо по состояниюздоровья осужденного согласно медицинскому заключению".     30. Статью 78 изложить в следующей редакции:     "Статья 78. Режим в штрафных и дисциплинарных изоляторах, а также                 в карцерах      Осужденные, содержащиеся  в штрафных и дисциплинарных изоляторах,а также в карцерах,  лишаются права пользования свиданиями,  полученияпосылок  и  бандеролей,  приобретения  продуктов  питания  и предметовпервой необходимости,  отправки писем.  Им не разрешаются  пользованиенастольными играми и курение, прогулки на предоставляются.     Осужденным, содержащимся  в  штрафных  изоляторах   и   карцерах,разрешается   пользование   книгами,   журналами,   газетами   и  инойлитературой. Им на период сна выдаются постельные принадлежности.     Осужденным, содержащимся     в     дисциплинарных     изоляторах,предоставляется ежедневная прогулка продолжительностью один час.     Осужденные, содержащиеся  в  штрафных  изоляторах  с  выводом  наработу, работают отдельно от других осужденных.     В карцерах устанавливается одиночное содержание".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_fbwaro7ycqkfcjwvavb">
      <w:r>
        <w:rPr>
          <w:rFonts w:ascii="Arial" w:cs="Arial" w:eastAsia="Arial" w:hAnsi="Arial"/>
          <w:color w:val="132D3F"/>
          <w:sz w:val="16"/>
          <w:szCs w:val="16"/>
          <w:u w:val="single"/>
        </w:rPr>
        <w:t xml:space="preserve">dalil.kg/document/796</w:t>
      </w:r>
    </w:hyperlink>
  </w:p>
  <w:p>
    <w:pPr>
      <w:spacing w:after="0" w:before="40"/>
      <w:jc w:val="center"/>
    </w:pPr>
    <w:hyperlink w:history="1" r:id="rIdplfmm_z58qstw19qklv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pjqqta-n3mntdyttkvj" Type="http://schemas.openxmlformats.org/officeDocument/2006/relationships/hyperlink" Target="https://dalil.kg/document/305" TargetMode="External"/><Relationship Id="rId1lz2jtq5nu5tdo1pt_4jw" Type="http://schemas.openxmlformats.org/officeDocument/2006/relationships/hyperlink" Target="https://dalil.kg/document/5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_fbwaro7ycqkfcjwvavb" Type="http://schemas.openxmlformats.org/officeDocument/2006/relationships/hyperlink" Target="https://dalil.kg/document/796" TargetMode="External"/><Relationship Id="rIdplfmm_z58qstw19qklv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2026-09-26T05:55:29.180Z</dcterms:created>
  <dcterms:modified xsi:type="dcterms:W3CDTF">2026-09-26T05:55:29.180Z</dcterms:modified>
</cp:coreProperties>
</file>

<file path=docProps/custom.xml><?xml version="1.0" encoding="utf-8"?>
<Properties xmlns="http://schemas.openxmlformats.org/officeDocument/2006/custom-properties" xmlns:vt="http://schemas.openxmlformats.org/officeDocument/2006/docPropsVTypes"/>
</file>