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
 к </w:t>
      </w:r>
      <w:hyperlink w:history="1" r:id="rIdccsccky54onfhl6pwt_zd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
 от 19 декабря 2018 года № 2018-П-36/55-10-(НПА)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 сервис-бюро СВИФТ Национального банка Кыргызском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Настоящее Положение определяет основные понятия и принципы функционирования сервис-бюро СВИФТ (далее - сервис-бюро) Национального банка Кыргызской Республики (далее - Национальный банк), а также основные требования к подключению и доступу коммерческих банков (далее - Участники) к SWIFTNet через сервис-бюро и поддержке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Сервис-бюро представляет собой совокупность инфраструктуры коллективного доступа к SWIFTNet с соответствующим персоналом (далее - персонал сервис-бюро), поддерживающим данную инфраструктуру и обеспечивающим взаимодействие Участников с SWIFTNet.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SWIFT (Society for Worldwide Interbank Financial Telecommunication) - сообщество всемирных межбанковских финансовых телекоммуникаций. Телекоммуникационная сеть SWIFTNet обеспечивает надежную и безопасную передачу данных и сообщений для проведения трансграничных и внутренних платежей между пользователями системы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Оператором сервис-бюро, осуществляющим поддержку и функционирование инфраструктуры коллективного доступа в систему SWIFT, является Национальный банк. Функции оператора сервис-бюро могут быть переданы другой организации, при выполнении требований, установленных настоящим Положением, а также в соответствии с правилами и требованиями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Персонал сервис-бюро - это сотрудники структурного подразделения Национального банка. Сотрудники сервис-бюро в соответствии с требованием SWIFT проходят соответствующую сертификацию.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Участниками сервис-бюро являются банки - члены сообщества SWIFT, использующие техническую инфраструктуру сервис-бюро для доступа к SWIFTNet.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Взаимоотношения Участников сервис-бюро в процессе функционирования сервис-бюро и эксплуатации инфраструктуры коллективного доступа в SWIFTNet, распределение рисков, ответственность, права и обязанности устанавливаются в многостороннем соглашении и двухсторонних договорах, заключенных между Участниками и оператором сервис-бюро (далее - договора).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Основные принципы функционирования сервис-бюро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Поддержка и функционирование инфраструктуры коллективного доступа к SWIFTNet обеспечивается сервис-бюро совместно с провайдерами связи - сетевыми партнерами компании SWIFT. При этом: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сервис-бюро обеспечивает поддержку и функционирование программного обеспечения (далее - ПО), оборудования интерфейса/сервера SWIFT и сетевого оборудования (далее - инфраструктура сервис-бюро), находящегося в зоне ответственности сервис-бюро в соответствии с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провайдеры связи обеспечивают поддержку и функционирование каналов связи сервис-бюро в соответствии с условиями, установленными в договоре между оператором сервис-бюро и провайдером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Техническая инфраструктура сервис-бюро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серверное оборудование (основное и резервное);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сетевое оборудование;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каналы связи (основной и резервный) от сервис-бюро до провайдера связи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Обслуживание и поддержка технической инфраструктуры сервис-бюро осуществляется персоналом сервис-бюро.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Функционирование сервис-бюро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технической инфраструктурой коллективного доступа к SWIFTNet;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персоналом сервис-бюро;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правилами и рекомендациями, регулирующими работу в SWIFTNet, разработанными SWIFT (далее - документы SWIFT);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Сервис-бюро предоставляет Участникам услуги в пределах полномочий, представленных со стороны SWIFT 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Существует два способа подключения Участников к сервис-бюро: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 использованием инфраструктуры сервис-бюро для работы в сети SWIFTNet - Access connection;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 использованием собственных серверов и инфраструктуры сервис-бюро - Gateway connection.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В случае использования инфраструктуры сервис-бюро (Access connection) для работы в системе SWIFT доступ Участника к интерфейсу осуществляется через рабочие станции (далее - терминалы SWIFT) с использованием браузера. Поддержка и функционирование соответствующего терминала SWIFT на стороне Участника обеспечивается специалистами по сопровождению каждого Участника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В случае использования собственных серверов (Gateway connection) для работы в системе SWIFT доступ Участника к сети SWIFTNet осуществляется через терминалы SWIFT, подключенные к собственным серверам SWIFT. Поддержка и функционирование соответствующих серверов и терминалов SWIFT обеспечивается персоналом по сопровождению каждого Участника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По всем вопросам касательно системы SWIFT Участники должны обращаться к персоналу сервис-бюро. В случае, если вопрос не будет в компетенции персонала сервис-бюро, то данный вопрос должен быть перенаправлен в Службу поддержки SWIFT от имени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Сервис-бюро не имеет доступа к терминалам/серверам SWIFT Участника и не несет ответственности за формирование и отправку SWIFT-сообщений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Персонал сервис-бюро в своей деятельности руководствуется документами SWIFT, нормативными правовыми актами Национального банка, внутренними процедурами 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Каждый Участник должен иметь основной и дублирующий состав специалистов в системе SWIFT, выполняющих функции по формированию и отправке сообщений в сети SWIFTNet, согласно требованиям и рекомендациям SWIFT. Состав специалистов и распределение их функций (ролей) по отправке сообщений в системе SWIFT утверждается внутренними документами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Участник несет ответственность за все риски, связанные с операционной деятельностью своих специалистов при формировании и отправке SWIFT-сообщений (ошибки специалистов, несанкционированный доступ, мошенничество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Регламент, порядок проведения работ и взаимодействия персонала сервис-бюро и Участников, условия подключения, требования по доступности услуг, расчет стоимости услуг и порядок оплаты, распределение ответственности сторон устанавливаются в договорах между оператором сервис-бюро и Участниками с учетом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Деятельность сервис-бюро подлежит обязательной сертификации по программе Shared Infrastructure Program, разработанной и утвержденной компанией SWIFT для организаций, предоставляющих услуги подключения других участников к SWIFTNet через общую инфраструктуру коллективного доступа.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Основные требования по обеспечению безопасности и надежности функционирования инфраструктуры сервис-бюро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Безопасность и надежность функционирования сервис-бюро должны обеспечиваться в соответствии со следующими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защитой от операционных рисков и рисков среды функционирования;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конфиденциальностью и целостностью данных Участников, подключенных к SWIFTNet через инфраструктуру сервис-бюро по схеме Access connection;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непрерывностью доступа Участников к SWIFTNet;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ежегодным аудитом/самооценкой на соответствие требованиям компании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Защита от операционных рисков и рисков среды функционирования должна обеспечиваться наличием: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основного и дублирующего персонала с достаточной квалификацией для обеспечения поддержки и функционирования инфраструктуры сервис-бюро;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отдельного сегмента локальной сети для терминалов/серверов SWIFT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основного и резервного серверного и сетевого оборудования, расположенных друг от друга на удаленном расстоянии;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основного и резервного каналов связи до провайдера связи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специального серверного помещения с ограниченным доступом, видеонаблюдением и оборудованным охранно-пожарной сигнализацией;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соответствующего оборудования по обеспечению бесперебойного электрического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средств по защите от несанкционированного доступа Участников и персонала сервис-бюро к интерфейсу/серверу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Конфиденциальность и целостность данных Участников (информация входящих/исходящих сообщений, шифровальных и идентификационных ключей и т.п.) должны обеспечиваться наличием: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разграничения доступа каждого пользователя SWIFT Участника к терминалу/серверу SWIFT в соответствии с документами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распределения ответственности персонала сервис-бюро по обеспечению конфиденциальности и целостности данных Участников в соответствии с внутренними процедурами сервис-бюро;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проведения ежедневного мониторинга со стороны сервис-бюро за функционированием инфраструктуры сервис-бюро (конфиденциальности, хранения данных, несанкционированного доступа к ним) и оперативного реагирования по выявленным ошибкам и сбоям;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регулярного проведения тестирования на выявление уязвимостей (не реже одного раза в квартал) в инфраструктуре сервис-бюро, а также, при необходимости, привлечения независимой организации для проведения работ по тестированию и выявлению уязвимостей (не реже одного раза в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Бесперебойность доступа Участников к сервису SWIFTNet должна обеспечиваться круглосуточным функционированием инфраструктуры сервис-бюро, за исключением времени выполнения регламентных работ и периода времени восстановления (максимальное время простоя системы - 4 (четыре) часа).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27. При возникновении нештатной ситуации в функционировании инфраструктуры сервис-бюро персонал сервис-бюро уведомляет об этом Участников в соответствии с условиями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28. При необходимости приема/передачи срочных платежей, до устранения причины возникновения нештатной ситуации, Участники должны использовать альтернативные каналы передачи данных в соответствии с условиями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29. Персонал сервис-бюро осуществляет техническую поддержку Участников в режиме 8/5 (восемь часов в день, пять рабочих дней в неделю).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Основные требования по подключению Участников к SWIFTNet через сервис-бюро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30. Подключение Участников к сервису SWIFTNet через сервис-бюро осуществляет персонал сервис-бюро.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31. Основными требованиями для подключения Участника к сервис-бюро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вступление в члены сообщества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заключение с оператором сервис-бюро договора на подключение к сервис-бюро;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установка и подключение терминала SWIFT (Access connection)/сервера SWIFT (Gateway connection), включающее проведение следующих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подготовка терминала SWIFT (Access connection)/сервера SWIFT (Gateway connection) для подключения к сервису SWIFTNet в соответствии с документами SWIFT и условиями договора на подключение к сервис-бюро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организация для работы терминала SWIFT (Access connection)/сервера SWIFT (Gateway connection) с интерфейсом/сервером SWIFT, находящимся в сервис-бюро в отдельной подсети, независимой от общей локальной сети Участника;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обеспечение безопасной среды функционирования терминала SWIFT (Access connection)/сервера SWIFT (Gateway connection) (специальное помещение с ограниченным доступом и оборудованным охранно-пожарной сигнализацией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наличие альтернативного канала передачи данных в качестве резервного для обеспечения отправки/получения сообщений при возникновении нештатных ситуаций в работе инфраструктуры сервис-бюро либо обязательная установка такого средства в случае его отсутствия;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наличие основного и резервного каналов связи с шифрованием от терминала SWIFT (Access connection)/сервера SWIFT (Gateway connection) до основного и резервного сайтов сервис-бюро, обеспечивающих передачу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обучение сотрудников, непосредственно работающих в системе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 готовности инфраструктуры и персонала Участника автоматизированная система SWIFT вводится в опытную эксплуатацию на основании акта приема;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проведение тест-тренингового режима работы терминала SWIFT (Access connection)/сервера SWIFT (Gateway connection);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ввод в промышленную эксплуатацию автоматизированной системы SWIFT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32. В случае несоблюдения Участником основных требований для подключения к инфраструктуре сервис-бюро оператор сервис-бюро, предварительно уведомив Участника, может приостановить действия по подключению к сервис-бюро и не несет ответственности за возможные последствия.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Основные требования по предоставлению доступа Участников к терминалу (Access connection)/серверу SWIFT (Gateway connection)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33. Для получения доступа к системе SWIFT Участник должен соблюдать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назначить состав специалистов Участника, которые непосредственно должны принимать участие в эксплуатации системы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распределить права доступа к системе SWIFT и ответственность каждого специалиста строго в соответствии с документами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обеспечивать соответствующий уровень защиты информации терминала SWIFT (Access connection)/сервера SWIFT (Gateway connection) от несанкционированного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обеспечивать поддержку и функционирование терминала SWIFT (Access connection)/сервера SWIFT (Gateway connection) и нести ответственность за все риски, связанные со сбоями оборудования, программного обеспечения, каналов связи, операционной деятельностью специалистов (ошибки сотрудников, несанкционированный доступ, мошенничество);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разработать внутренние процедуры формирования и отправки сообщений, соблюдения конфиденциальности, хранения данных и предотвращения несанкционированного доступа к ним в соответствии с документами SWIFT, нормативными правовыми актами Национального банка, законодательством Кыргызской Республики и договорами, а также порядок работы персонала при возникновении нештатных ситуаций в процессе эксплуатации терминала SWIFT (Access connection)/сервера SWIFT (Gateway connection);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при возникновении нештатной ситуации (инцидента, киберинцидента) на стороне Участника персонал Участника уведомляет об этом сервис-бюро в соответствии со сроками и условиями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поддерживать в рабочем состоянии альтернативные каналы передачи данных для обеспечения отправки/получения сообщений при возникновении нештатных ситуаций в работе инфраструктуры сервис-бюро.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34. Для обеспечения соответствующего уровня защиты информации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распределение обязанностей персонала, имеющих доступ к терминалу SWIFT (Access connection)/серверу SWIFT (Gateway connection), в соответствии с принципами безопасности: доступ к информации только по служебной необходимости, минимальные полномочия и разграничение обязанностей, согласно с требованиями и рекомендациями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систематический контроль со стороны сервис-бюро и Участника за выполнением требований предоставления доступа персонала к системе SWIFT в соответствии с внутренними процедурами Участника;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шифрование трафика от терминала SWIFT (Access connection)/сервера SWIFT (Gateway connection) до сервис-бюро.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35. В случае нарушения данных требований сервис-бюро оператор сервис-бюро, предварительно уведомив Участника, может приостановить доступ Участника к сети SWIFTN</w:t>
      </w:r>
      <w:r>
        <w:rPr>
          <w:rFonts w:ascii="Arial" w:cs="Arial" w:eastAsia="Arial" w:hAnsi="Arial"/>
          <w:sz w:val="22"/>
          <w:szCs w:val="22"/>
        </w:rPr>
        <w:t xml:space="preserve">e</w:t>
      </w:r>
      <w:r>
        <w:rPr>
          <w:rFonts w:ascii="Arial" w:cs="Arial" w:eastAsia="Arial" w:hAnsi="Arial"/>
          <w:sz w:val="22"/>
          <w:szCs w:val="22"/>
        </w:rPr>
        <w:t xml:space="preserve">t через сервис-бюро и не несет ответственности за возможные последствия.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h4o4sck1uvoohiigp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dalil.kg/document/800241</w:t>
      </w:r>
    </w:hyperlink>
  </w:p>
  <w:p>
    <w:pPr>
      <w:spacing w:after="0" w:before="40"/>
      <w:jc w:val="center"/>
    </w:pPr>
    <w:hyperlink w:history="1" r:id="rIdessbsvg21xftekmd86h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sccky54onfhl6pwt_zd" Type="http://schemas.openxmlformats.org/officeDocument/2006/relationships/hyperlink" Target="https://dalil.kg/document/800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h4o4sck1uvoohiigpd6" Type="http://schemas.openxmlformats.org/officeDocument/2006/relationships/hyperlink" Target="https://dalil.kg/document/800241" TargetMode="External"/><Relationship Id="rIdessbsvg21xftekmd86h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2026-09-25T10:20:01.083Z</dcterms:created>
  <dcterms:modified xsi:type="dcterms:W3CDTF">2026-09-25T10:20:01.083Z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