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ap4hkprwvdxobsjam6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17 декабря 1992 года N 1088-XII                        ЗАКОН РЕСПУБЛИКИ КЫРГЫЗСТАН      О внесении изменений и дополнений в Закон Республики Кыргызстан         "О налогах с предприятий, объединений и организаций"           (В редакции </w:t>
      </w:r>
      <w:hyperlink w:history="1" r:id="rIdvpbhheuyf6joz7zzpd0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8 мая 1993 года N 1237-XII)           ("Ведомости Верховного Совета Республики Кыргызстан"                         1993 год N 2, cт.60)    Верховный Совет Республики Кыргызстан постановляет:  I.  Внести  в  </w:t>
      </w:r>
      <w:hyperlink w:history="1" r:id="rIdrzpa2oxh3vm0tykfv4e4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налогах с предприятий,объединений  и  организаций"  от  17  декабря  1991  года   (ВедомостиВерховного  Совета  Республики Кыргызстан, 1991  год,  N  22,  ст.671)следующие изменения и дополнения:  1. В статье 1:  -  пункт  1 после слов "международные объединения" дополнить словами"и  организации",  после  слова "банки" - словами  "государственные  икоммерческие  страховые  компании, сбербанки",  слово  "хозяйственную"заменить словом "предпринимательскую";  - абзац второй пункта 1 изложить в следующей редакции:  "Филиалы   и   другие   аналогичные  подразделения   предприятий   иорганизаций, имеющие отдельный баланс и расчетный счет";  - пункт 2 изложить в следующей редакции:  "2.   Организации   (в  том  числе  бюджетные),  не   состоящие   нахозяйственном  расчете,  но получающие доходы  от  предпринимательскойдеятельности";  - абзац первый пункта 3 изложить в следующей редакции:  "3.  Международные  неправительственные  организации  (объединения),компании, фирмы, любые другие организации, образованные в соответствиис   законодательством  иностранных  государств,  которые  осуществляютпредпринимательскую   деятельность  в  Республике   Кыргызстан   черезпостоянные представительства (далее - иностранные юридические лица)";  - пункт 4 изложить в следующей редакции:  "4.  Перечисленные в данной статье предприятия, кредитные учрежденияуплачивают по настоящему Закону налог на прибыль, полученную  от  иныхвидов деятельности".  2. В статье 2:  - в абзаце втором пункта 1 слово "и товаров" исключить и после слова"реализацию" дополнить словами "включаемыми в себестоимость  продукции(работ, услуг)";  - абзац третий пункта 1 исключить;  -  в абзаце втором пункта 2 слово "Государственного" заменить словом"Национального";  -  в  пункте  4  слова "хозяйственной и иной коммерческой"  заменитьсловом  "предпринимательской",  после  слова  "организаций"  дополнитьсловами  "(в том числе бюджетных)" и исключить слова "кроме  бюджетныхорганизаций".  3. Статью 3 изложить в следующей редакции:  "Статья 3. Затраты по производству и реализации продукции             (работ, услуг), включаемые в ее себестоимость    Затраты,  включаемые  в  себестоимость  продукции  (работ,   услуг),определяются  в  соответствии  с  Положением  о  составе   затрат   попроизводству  и  реализации  продукции (работ,  услуг),  включаемые  всебестоимость,  и  о  порядке  формирования  финансовых   результатов,учитываемых  при налогообложении прибыли, утверждаемым  ПравительствомРеспублики  Кыргызстан по согласованию с Верховным Советом  РеспубликиКыргызстан".  4.  Из  второго  абзаца пункта 2 статьи 4 слова  "в  соответствии  спунктом 2 статьи 3" исключить.  5. Статью 5 изложить в следующей редакции:  "Статья 5. Ставки налога для отдельных видов плательщиков и                    порядок зачисления его в бюджет    1. Для отдельных видов плательщиков устанавливаются следующие ставкиналога на прибыль:  а)  для  государственных,  акционерно-коммерческих  и  кооперативныхбанков  -  45  процентов,  государственных  и  коммерческих  страховыхкомпаний - 55 процентов;  б)  для потребительских обществ, их союзов, предприятий, объединенийи     организаций     потребительской     кооперации,     объединяемойКыргызпотребсоюзом,  деятельность которых не  подпадает  под  действиеЗакона Республики Кыргызстан "О кооперации в Республике Кыргызстан"  -35 процентов;  в)  для  общественных объединений, организаций и их  предприятий,  атакже предприятий религиозных организаций - 35 процентов;  г)  для производственных кооперативов, их союзов и объединений -  35процентов;  для   предпринимателей   всех   форм   собственности,   занимающихсяобщественным питанием - 50 процентов;  для  торгово-закупочных, посреднических и зрелищных кооперативов  50процентов;  д) для малых предприятий, обществ с ограниченной ответственностью  идругих   общественных  организаций,  занимающихся  торгово-закупочной,посреднической и коммерческой деятельностью - 50 процентов.  Кооперативы  (филиалы,  отделения), осуществляющие  несколько  видовдеятельности  (многопрофильные),  уплачивают  налог  на   прибыль   поставкам,  установленным для этого вида деятельности, который  являетсядля  них  основным  (по сумме выручки от реализации продукции  (работ,услуг)).  Филиалы  и  отделения кооперативов уплачивают налог  на  прибыль  посоответствующим  ставкам  в бюджет города или  района,  на  территориикоторых они расположены.  Облагаемая  прибыль, затраты по производству и реализации  продукции(работ, услуг), включаемые в ее себестоимость, определяются в порядке,установленном статьями 2 и 3 настоящего Закона.  Запретить  предприятиям государственной торговли  и  потребительскойкооперации   реализацию   промышленных  и  продовольственных   товаровкооперативам,  их  союзам,  объединениям,  арендным,  малым  и  другимпредприятиям   и   организациям,   основанным   на   негосударственнойсобственности.  Доходы  кооперативов (филиалов, отделений), их союзов и объединений,полученные от деятельности, не предусмотренной в их уставах и выданныхлицензиях,   а  также  доходы  (средства),  полученные  по  незаконнымсделкам,  и  в  других  случаях получения  средств  без  установленныхзаконом  оснований,  выявленные проверками  государственных  налоговыхинспекций  Республики Кыргызстан, взыскиваются учреждениями банков  пораспоряжениям налоговых органов в первоочередном и бесспорном  порядкеи  зачисляются  в  бюджет  города или  района  по  месту  расположенияплательщиков;  е)  для  предприятий бытового обслуживания населения и коммунальногохозяйства  -  по  ставкам, устанавливаемым местными Советами  народныхдепутатов, но не выше 35 процентов;  ж)     для     колхозов,     совхозов,    других     государственныхсельскохозяйственных      предприятий      и      сельскохозяйственныхпроизводственных   кооперативов,   реализующих   сельхозпродукцию   пофиксированным ценам - 10 процентов, свободным (договорным) ценам -  35процентов;  з)  для  объединений, организаций, предприятий  и  учреждений  сферыкультуры и средств массовой информации - 15 процентов.  2.  Сумма  налога, взимаемого с плательщиков, указанных в  подпункте"а" пункта 1 настоящей статьи, зачисляется в соответствии с пунктом  2статьи 4 настоящего Закона.  Сумма налога, взимаемая с плательщиков, указанных в подпунктах  "б","в", "г", "д", "е", "ж", "з" пункта 1 настоящей статьи, зачисляется  вместные бюджеты".  6. Статью 6 изложить в следующей редакции:  "Статья 6. Льготы по налогу    1.  Облагаемая  прибыль,  исчисленная в соответствии  со  статьей  2настоящего Закона, уменьшается на:  а) суммы, направляемые на проведение природоохранных мероприятий, наразработку  и внедрение безопасных и безвредных технологий и  техники,средств   коллективной  и  индивидуальной  защиты,  приборов  контроляпроизводственной среды и средств дозиметрии;  б)  сумму  затрат,  осуществляемых  в  соответствии  с  учрежденнымиместными  органами  власти  нормативами по содержанию  находящихся  набалансе  предприятий объектов детских дошкольных учреждений в  двойномразмере   и  в  одинарном  размере  объектов  здравоохранения,   домовпрестарелых  и инвалидов, детских лагерей отдыха, культуры  и  спорта,учреждений народного образования, жилищного фонда;  в)  сумму  прибыли,  внесенную в детские  общественные  организации,добровольные   физкультурно-спортивные  общества,  Общество   КрасногоПолумесяца    Республики   Кыргызстан,   Республиканскую    ассоциацию"Реабилитация   инвалидов",   Республиканскую   организацию    воинов-интернационалистов, на экологические и благотворительные цели, а такжеперечисленные  предприятиям,  учреждениям  и  организациям   культуры,народного  образования,  здравоохранения  и  социального  обеспечения,физкультуры  и  спорта,  но не более 5 процентов  облагаемой  прибыли,определенной в соответствии со статьей 2 настоящего Закона;  г)  суммы, направляемые на техническое перевооружение, реконструкциюи  расширение  действующих  предприятий, на  ускоренную  (замедленную)амортизацию,   на   проведение  научно-исследовательских   и   опытно-конструкторских  работ,  освоение сельскохозяйственной  и  медицинскойтехники, оборудования и запасных частей к ней;  д)  суммы, направляемые на покрытие убытков, полученных в предыдущемгоду в результате реализации продукции (работ, услуг) по фиксированнымценам.  2. Налоговые льготы, установленные в пункте 1 подпунктах а), б), в),г),  и  д)  настоящей  статьи  не должны уменьшать  фактическую  суммуналога, исчисленного без учета льгот, более чем на 50 процентов.  3. Освобождаются от уплаты налога:  а)  физкультурно-спортивные организации и объединения,  а  также  ихпредприятия  в части прибыли, направляемой ими на развитие  физическойкультуры и спорта;  б) учреждения культуры в части прибыли, направляемой ими на развитиематериально-технической базы культурно-просветительской деятельности;  в) ученические предприятия и ученические кооперативы;  г)  предприятия, на которых инвалиды составляют свыше  50  процентовобщей численности работающих;  д)  оборонные  спортивно-технические организации  в  части  прибыли,направляемой  на  подготовку  молодежи  к  военной  службе,   развитиетехнических  и  военно-прикладных видов  спорта,  технических  кружковсреди детей и подростков;  е)  доходы  от  деятельности кассы здоровья при проведении  программобязательного медицинского страхования.  4. По общественным организациям освобождаются от уплаты налога:  а)   общественные  организации  инвалидов,  их  учреждения,  учебно-производственные предприятия и объединения;  б)  Детский  фонд Республики Кыргызстан, Республиканская  ассоциация"Реабилитация   инвалидов",   Республиканские   организации    воинов-интернационалистов,   Республиканское   общество   "Кыргыз   тил"    иРеспубликанское общество "Кыргыз эл", отделения этих фондов, обществ иассоциаций,   а  также  их  предприятия  и  организации  по   прибыли,направляемой  в  эти фонды, общества и ассоциации на осуществление  ихуставной деятельности;  в)  Центральный  комитет  общества  Красного  Полумесяца  РеспубликиКыргызстан,   а  также  их  предприятия  и  организация  по   прибыли,направляемой  Центральному  комитету  на  осуществление  их   уставнойдеятельности;  г) прибыль хозрасчетных предприятий творческих союзов и национально-культурных  обществ, направляемая ими указанным союзам и обществам  наnqsyeqrbkemhe их уставной деятельности;  д)  Республиканское общество изобретателей и рационализаторов,  Союзнаучных  и  инженерных  обществ  Республики  Кыргызстан,  а  также  ихпредприятия и организации по прибыли, направляемой указанным  обществуи союзу на осуществление их уставной деятельности;  ж)  детские общественные организации, а также их предприятия в частиприбыли,   направляемой   ими   на  развитие   общеобразовательных   ивоспитательных программ;  е)   прибыль   предприятий,   созданных  молодежными,   профсоюзнымиорганизациями  при  высших,  средних специальных  учебных  заведениях,средних  и профессионально-технических училищах, направляемая  ими  наулучшение социально-бытовых условий студентов и учащихся.  5.  По  совместным и дочерним предприятиям, созданным на  территорииРеспублики  Кыргызстан с участием иностранных юридических лиц,  льготыпо  налогам  предоставляются в соответствии с Законом "Об  иностранныхинвестициях в Республике Кыргызстан".  6.     По     производственным    кооперативам    (в    том    числесельскохозяйственным, кроме колхозов):  а)  кооперативы (объединения кооперативов ветеранов войны,  труда  иВооруженных  Сил,  в  которых  работает не  менее  70  процентов  лиц,достигших пенсионного возраста (пенсионеров)), полностью освобождаютсяот уплаты налога;  б)  артели  старателей,  занятые добычей золота,  серебра,  платины,других  дефицитных металлов, осуществляющие расчеты с горнодобывающимипредприятиями за указанную продукцию по договорным ценам, определяемымисходя  из  государственных норм и расценок, учитывающих  покрытие  ихзатрат  по себестоимости, полностью освобождаются от уплаты налога  наприбыль (сумму превышения доходов над расходами).  При  прекращении  деятельности  кооператива  (артели)  до  истечениядвухлетнего срока с момента государственной регистрации, сумма  налогаисчисляется   в   полном  размере,  установленном   для   этого   видакооператива, за весь период его деятельности.  7.   Арендная  плата  арендных  предприятий,  образованных  на  базегосударственных предприятий, объединений и организаций, относящихся  креспубликанской   собственности,  вносится  в  доход  республиканскогобюджета,  а  по  предприятиям,  относящимся  к  собственности  местныхСоветов  народных  депутатов перечисляется  в  доход  соответствующегоместного бюджета.  8. Президент Республики Кыргызстан может предоставить дополнительныельготы  по  налогу на прибыль, при обращении Правительства  РеспубликиКыргызстан,  исключительно  в  особых случаях  (стихийные  бедствия  ит.п.)".  7. Статью 7 изложить в следующей редакции:  "Статья 7. Порядок уточнения ставок налога на прибыль    Размеры  ставок налога на прибыль могут уточняться Верховным СоветомРеспублики   Кыргызстан   при  утверждении  бюджета   на   предстоящийфинансовый год".  8. В статье 8:  -  в  абзаце  первом  пункта  2  слово  "плановой"  заменить  словом"предполагаемой";  - в абзаце втором пункта 2 цифры "15" и "28" заменить цифрами "10" и"20";  - абзац четвертый пункта 2 изложить в следующей редакции:  "По   окончании  первого  квартала,  полугодия,  9  месяцев  и  годаплательщики  исчисляют сумму налога нарастающим итогом с начала  года,исходя    из    фактически   полученной   ими   прибыли,    подлежащейналогообложению,  с учетом предоставленных льгот и  ставки  налога  наприбыль.  Сумма  налога, подлежащего уплате в бюджет,  определяется  сучетом ранее исчисленных платежей";  -  в  абзаце  первом  пункта  4 настоящей  статьи  слова  "с  учетомфинансового плана" заменить словами "исходя из предполагаемой  прибылии ставки";  -  в  абзаце  третьем  пункта  5 слово "Госбанка"  заменить  словами"Национального банка".  9. В статье 9:  - часть четвертую изложить в следующей редакции:  "Иностранное   юридическое  лицо  осуществляет   предпринимательскуюдеятельность  в  Республике Кыргызстан при условии его  регистрации  вМинистерстве экономики и финансов республики, которое сообщает  о  егорегистрации  налоговой инспекции по месту расположения  предприятий  втечение 5 дней со дня его регистрации";  -   в   части   пятой  слова  "через  постоянное  представительство"исключить.  10. Статью 15 изложить в следующей редакции:  "Статья 15. Плательщики налога    Плательщиками налога на добавленную стоимость являются:  а)  предприятия, объединения и организации всех форм  собственности,являющиеся  юридическими лицами, а также филиалы, представительства  ииные обособленные подразделения предприятий, объединений, организаций,за исключением банков и страховых компаний;  б)   организации   (в  том  числе  бюджетные),   не   состоящие   нахозяйственном  расчете,  но получающие доходы  от  предпринимательскойдеятельности;  в)  созданные  на  территории Республики  Кыргызстан  предприятия  синостранными   инвестициями,  их  дочерние  предприятия   и   филиалы,международные    объединения,    осуществляющие    предпринимательскуюдеятельность,   филиалы   предприятий  и  их   дочерних   предприятий,расположенных на территории других государств;  г)   международные  неправительственные  организации  (объединения),осуществляющие предпринимательскую деятельность;  д)    индивидуальные   (семейные)   частные   предприятия,   включаякрестьянские        (фермерские)       хозяйства,       осуществляющиепредпринимательскую деятельность.  Предприятия и организации, указанные в подпунктах "а", "б", "в", "г"и "д" настоящей статьи, в дальнейшем именуются - предприятия".  10. Статью 16 изложить в следующей редакции:  "Статья 16. Объект налогообложения    Объектом  налогообложения  являются обороты  от  реализации  товаров(кроме импортных), выполненных работ и оказанных услуг (далее - товары(работы, услуги)).  По импортным товарам, ввозимым на территорию Содружества НезависимыхГосударств, вместо налога на добавленную стоимость производится уплататаможенных тарифов (пошлин).  При реализации товаров объектом налогообложения являются обороты  отреализации  всех  товаров,  как  собственного  производства,   так   иприобретенных на стороне.  При   реализации  работ  объектом  налогообложения  являются  объемывыполненных       строительно-монтажных,      ремонтных,       научно-исследовательских, опытно-конструкторских, технологических,  проектно-изыскательских и других работ.  При  реализации  услуг  объектом налогообложения  является  выручка,полученная от оказания:  а)   услуг   пассажирского   и  грузового  автотранспорта,   включаятранспортировку (передачу) газа, нефти, нефтепродуктов,  электрическойи  тепловой энергии, услуг по погрузке, разгрузке, перегрузке товаров,их хранению;  б) услуг по сдаче в аренду имущества, в том числе по лизингу;  в) услуг по выполнению заказов предприятиями торговли;  г) услуг вневедомственной охраны;  д) услуг по подготовке и повышению квалификации кадров;  е) рекламных услуг;  ж)  инновационных услуг, услуг по обработке данных и информационномуобеспечению;  з) услуг связи;  и) всех других платных услуг, кроме сдачи в аренду земли.  Объектом налогообложения являются также:  - обороты от реализации товаров без непосредственной денежной оплатыb обмен на другие товары (работы, услуги);  - обороты по безвозмездной передаче или передаче с частичной оплатойтоваров   другим   предприятиям,  учреждениям   и   организациям   дляблаготворительных целей;  -  обороты  от  реализации  на  территории  Содружества  НезависимыхГосударств товаров (работ, услуг) за иностранную валюту".  12. Статью 17 изложить в следующей редакции:  "Статья 17. Облагаемый оборот    1.   Для   определения  облагаемого  оборота  принимается  стоимостьреализованных   товаров,  работ  и  услуг,   исчисленная   исходя   изприменяемых  цен и тарифов, без включения в них налога на  добавленнуюстоимость.  2.   При   обмене   товарами   (услугами,   работами)   собственногопроизводства,  при  их передаче безвозмездно или с  частичной  оплатойоблагаемый  оборот определяется исходя из уровня цен, сложившегося  намомент обмена или передачи, а при обмене ранее приобретенных товаров -исходя из цен, по которым они были приобретены.  3.  При  использовании  внутри предприятия  товаров  (работ,  услуг)собственного  производства, на цели, не связанные  с  производственнойдеятельностью,   затраты   по  которым  не   относятся   на   издержкипроизводства  и  обращения, за основу определения облагаемого  оборотапринимается  стоимость  этих или аналогичных товаров  (работ,  услуг),исчисленная,  исходя  из применяемых по ним цен (тарифов),  а  при  ихотсутствии - фактическая себестоимость.  4.  Облагаемым  оборотом при изготовлении товаров  из  давальческогосырья и материалов является стоимость их обработки.  5.  Стоимость  возвратной  тары, в том числе  стеклопосуды,  имеющейзалоговую стоимость, не включается в облагаемый оборот, за исключениемслучаев реализации такой тары предприятиями-изготовителями.  6.  Для строительных, строительно-монтажных и ремонтно-строительных,пуско-наладочных,   проектно-изыскательских  и   научных   организацийоблагаемым  оборотом  является стоимость  выполненных,  подтвержденныхзаказчиками работ и предъявленных к оплате, исходя из договорных цен сучетом  их изменений, вызванных в процессе выполнения работ повышением(снижением)  цен  на  строительные материалы и  конструкции,  а  такжетарифов  на  транспортные  и другие виды услуг.  Строительно-монтажныеработы,  выполненные хозяйственным способом, приравниваются к работам,выполненным  на  сторону,  и  облагаются налогом  в  общеустановленномпорядке, кроме колхозов и совхозов.  7.  При  осуществлении предприятиями посреднических услуг облагаемымоборотом   является  сумма  дохода,  полученная   в   виде   надбавок,вознаграждений и сборов.  У  предприятий  розничной торговли облагаемый оборот при  реализациитоваров  определяется  в  виде разницы между ценами  их  реализации  иценами,  по  которым  они производят расчеты с  поставщиками,  включаясуммы налога на добавленную стоимость.  В  таком  же  порядке определяется облагаемый оборот при  аукционнойпродаже  товаров,  а  также по заготовительным, снабженческо-сбытовым,оптовым  и другим организациям - при реализации ими товаров по  ценам,превышающим цену покупки.  При  продаже  товаров в порядке комиссионной торговли уплата  налогапроизводится с суммы полученного дохода.  8.  Днем  совершения оборота считается день поступления  средств  насчет  в  учреждения банков за товары (работы, услуги), а при  расчетахналичными деньгами - день поступления выручки в кассу.  Для  предприятий, которые определяют реализацию по моменту  отгрузкитоваров   (выполнения  работ,  услуг),  моментом  совершения   оборотасчитается   реализация  товаров  (работ,  услуг)  после  ее   отгрузки(выполнения) и предъявления покупателям расчетных документов.  При  безвозмездной передаче или обмене товаров (работ,  услуг)  днемсовершения оборота является день их передачи (выполнения).  9. Не облагаются налогом:  а)  обороты от реализации продукции, полуфабрикатов, работ  и  услугодними  структурными подразделениями предприятия для  производственныхvekei   другим   структурным  подразделениям  этого   же   предприятия(внутризаводской оборот);  б)   обороты  от  реализации  для  дальнейшей  переработки  руды   иаффинирования  руды,  концентратов и других промпродуктов,  содержащихдрагоценные металлы, переработки лома и отходов драгоценных  металлов,а   также   обороты  от  реализации  в  Национальный  фонд  РеспубликиКыргызстан драгоценных металлов и драгоценных камней;  в)   обороты  от  реализации  конфискованных,  бесхозных  ценностей,перешедших  по  праву наследования государству, вкладов  и  скупленныхценностей".  13. Статью 18 изложить в следующей редакции:  "Статья 18. Освобождение от налога    От налога на добавленную стоимость освобождаются:  1)  экспортируемые  товары (работы, услуги) за  пределы  СодружестваНезависимых Государств;  2)   услуги  по  транспортировке,  отгрузке,  разгрузке,  перегрузкеэкспортируемых  товаров, а также иностранных грузов  через  территориюСодружества Независимых Государств (транзитные перевозки);  3)  товары  и  услуги, предназначенные для официального  пользованиядипломатических иностранных представительств и для личного пользованиячленов дипломатического персонала;  4) услуги городского пассажирского транспорта (кроме такси), а такжеуслуги  по  перевозкам  пассажиров  в  пригородном  сообщении  речным,железнодорожным и автомобильным транспортом;  5)  продажа,  обмен,  безвозмездная  передача  основных  средств   итоваров,  предназначенных  для  собственных  нужд  непроизводственногохарактера, приобретенных с налогом на добавленную стоимость;  6)   жилищно-коммунальные  и  эксплуатационные  услуги,  оказываемыенаселению (включая квартплату);  7)  арендная  плата по арендным предприятиям, образованным  на  базегосударственных   предприятий,   стоимость   выкупаемого   в   порядкеприватизации имущества государственных предприятий и жилья;  8)  операции  по  страхованию  и  перестрахованию,  включая  услуги,связанные  с этими операциями, осуществляемые посредниками и  агентамипо страхованию;  9) выдача и передача ссуд;  10) операции, касающиеся денежных вкладов, текущих счетов, платежей,перечислений, чеков и прочих ценных бумаг;  11)   операции,  касающиеся  обращения  валюты,  денег  и   банкнот,являющихся  законными средствами платежа, за исключением тех,  которыеиспользуются в нумизматических целях;  12)  операции, касающиеся обращения ценных бумаг: акции,  облигации,сертификаты, векселя, чеки, лотерейные билеты. Исключение представляютоперации  по  изготовлению и хранению ценных бумаг, по  которым  налогвзимается;  13)  продажа  почтовых  марок  (кроме коллекционных),  маркированныхоткрыток, конвертов;  14) действия, выполняемые специально уполномоченными на то органами,за оказание которых взимается государственная пошлина;  15) услуги учреждений культуры и искусства, кинотеатров, театрально-зрелищные,   спортивные,  культурно-просветительные,   развлекательныемероприятия, включая видеопоказ;  16) услуги по содержанию детей в дошкольных учреждениях, по уходу забольными и престарелыми;  17) ритуальные услуги похоронных бюро, кладбищ, крематориев;  18)  услуги  в  сфере  народного образования,  связанные  с  учебно-производственным процессом;  19) плата за обучение детей и подростков в кружках, секциях, студияхспортивных сооружений, учреждений культуры и просвещения;  20) выдача, уступка и получение патентов, авторских прав, лицензий;  21) проведение обрядов и церемоний религиозными организациями;  22)   операции,   связанные  с  реализацией  человеческих   органов,человеческой крови и женского молока;  23) реализация газет и журналов предприятиями Союзпечати и связи  поondohqje и в рознице;  24)   путевки   в  санаторно-курортные  учреждения,   дома   отдыха,пансионаты, турбазы, летние оздоровительные лагеря;  25) услуги при перевозке железнодорожным и другими видами транспорталичного  имущества военнослужащих, лиц, уволенных с военной службы,  ичленов их семей;  26)  товары  (работы,  услуги), производимые и реализуемые  лечебно-производственными объединениями, предприятиями (трудовыми) мастерскимипри  психиатрических и психоневрологических учреждениях, общественнымиорганизациями инвалидов.  Президент  Республики  Кыргызстан может предоставить  дополнительныельготы   по   налогу   на   добавленную   стоимость,   при   обращенииправительства,  только  по  материальным  ресурсам,  производимым   натерритории Республики Кыргызстан".  14.  В статье 19 слова "в размере 28 процентов" заменить словами  "вразмере 20 процентов".  15. В статье 20:  -   в  части  второй  слова  "Продажа  товаров  населению,  а  такжереализация  ему  услуг и работ" заменить словами  "Реализация  товаров(работ, услуг) населению";  -  в  части  третьей  слова  "нужд основной  деятельности"  заменитьсловами "производственных целей";  - часть четвертую изложить в новой редакции:  "Сумма  налога на добавленную стоимость, подлежащая взносу в бюджет,определяется   как  разница  между  суммами  налога,  полученными   отпокупателей  за  реализованные им товары (работы,  услуги)  и  суммаминалога  по материальным ресурсам, топливу, работам, услугам, стоимостькоторых  фактически отнесена (списана) в отчетном периоде на  издержкипроизводства и обращения";  -  в  абзаце  первом  части пятой слова "Не  подлежат  вычету  суммыналога,   уплаченные"  заменить  словами  "Не  исключаются  из   общейналоговой  суммы, подлежащей перечислению в бюджет, налоги, уплаченныепоставщикам";  -  в абзаце третьем части пятой цифры "5-25" заменить цифрами "6-26"и дополнить новым предложением в следующей редакции:  "Суммы  налога,  уплаченные поставщикам по таким  товарам  (работам,услугам) относятся на издержки производства и обращения";  - в части шестой слово "ежемесячно" заменить словом "ежеквартально",а после слов "за отчетным" дополнить словом "кварталом";  - в части седьмой цифры "1-4" заменить цифрами "1-5".  16. В статье 23 часть первую изложить в следующей редакции:  "Плательщиками   акцизного  налога  являются  все   находящиеся   натерритории  Республики Кыргызстан предприятия и  организации,  включаяпредприятия с иностранными инвестициями, а также филиалы, отделения  идругие    обособленные    подразделения    предприятий,    реализующиепроизведенные и ввозимые ими товары".  17. Главу V "Налог на фонд оплаты труда колхозников" исключить.  18. Главу VI "Налог на доходы" считать главой V.  19. Статьи 30, 32 считать соответственно статьями 26, 28.  20. Статью 31 считать статьей 27.  В  пункте  3  данной  статьи  слова  "Кыргызскому  Государственному"заменить словами "Национальному", слово "подоходным" исключить.  21. Главу VII "Специальные положения" считать главой VI.  22. Статьи 33, 34 считать соответственно статьями 29, 30.  23.   Главу  VIII  "Налог  за  пользование  автомобильными  дорогамиобщегосударственного,   республиканского  и   местного   значения   натерритории Республики Кыргызстан" считать главой VII.  24. Статьи 35, 36 считать соответственно статьями 31, 32.  25. В пункте 1 статьи 32:  -  в  подпункте  "в"  слова "без оборота по  общественному  питанию"исключить;  -  в  подпункте  "е"  слова  "от валового дохода"  заменить  словами"дохода от услуг транспорта";  -   подпункт   "ж"   после  слова  "хозяйстве",  дополнить   словами"акционерные   общества,  арендные,  малые,   частные   и   совместныеopedophrh,   кооперативы,   биржи,   брокерские   конторы   и   другиеюридические лица, не перечисленные выше";  - подпункт "з" изложить в новой редакции:  "з)   авиапредприятия,   авиакомпании,   самостоятельные   аэропортыгражданской авиации - 0,08 процента от валового дохода".  26. Статьи 37, 38, 39 считать соответственно статьями 33, 34, 35.  27. Главу IX "Земельный налог" считать главой VIII.  28.  Статьи  40, 41, 42, 43, 44 считать соответственно статьями  36,37, 38, 39, 40.  29. Главу X "Плата за государственную регистрацию" считать главой IXи название главы дополнить словами "и выдачу лицензий".  30.  Статью  45  считать статьей 41, дополнив  ее  второй  частью  вследующей редакции:  "Плата   за   специальное  разрешение  (лицензию)   вносится   всемихозяйствующими   субъектами  независимо  от   форм   собственности   игражданами,  желающими  заниматься предпринимательской  деятельностью,подлежащей  лицензированию. Лицензия установленного  образца  выдаетсясоответствующими  министерствами,  госкомитетами  и  административнымиведомствами".  31. Статью 46 считать статьей 42, дополнив ее:  -   после  слов  "государственную  регистрацию"  словами  "и  выдачулицензий";  - абзацем четвертым в следующей редакции:  "-  за  выдачу лицензии взимается плата с юридических лиц в  размере3000 рублей".  32.  Статью  47  считать статьей 43, дополнив ее  частями  второй  итретьей в следующей редакции:  "Плата за лицензию поступает в республиканский бюджет.  Плата  перечисляется в бюджет ежемесячно, в срок не позднее 15 числамесяца, следующего за отчетным".  33. Главу XI "Ответственность плательщиков и контроль за соблюдениемзаконодательства о налогах" считать главой X.  34. Статью 48 считать статьей 44.  35. Статью 49 считать статьей 45, заменив:  - в абзаце втором пункта 1 цифры "0,1" цифрой "0,5";  - в пункте втором цифру "33" цифрой "29".  36. Статью 50 считать статьей 46.  37. Дополнить Закон главой XI, изложив ее в следующей редакции:                               "Глава XI           Налог на производственное имущество предприятий,                       объединений и организаций    Статья 47. Общие положения    1.  Налог  на  производственное имущество предприятий,  объединений,организаций   Республики  Кыргызстан  вводится   с   целью   повышениязаинтересованности  собственников в  более  эффективном  использованииимущества.  2.  Налог  на  производственное  имущество  является  первоочереднымобязательным  платежом  и вносится в бюджет независимо  от  финансовыхрезультатов работы плательщиков.    Статья 48. Объект налогообложения    1.  Объектом  налогообложения  является  производственное  имуществопредприятий,   объединений,  организаций  в   стоимостном   выражении,находящееся   на   балансе  и  используемое  для   выполнения   целей,определенных их Уставом или Положением.  2.   К   производственному   имуществу  относятся   основные   фондыпроизводственного   назначения,   долгосрочные   арендуемые   основныесредства.  Порядок  отнесения  объектов  к  основным  фондам  производственногоназначения,  долгосрочным арендуемым основным  средствам  регулируетсязаконодательством и другими нормативными актами Республики Кыргызстан.    Статья 49. Плательщики налога    Плательщиками налога на производственное имущество являются:  1.   Предприятия,  объединения  и  организации,  в   том   числе   синостранными   инвестициями  и  являющиеся  иностранными  юридическимилицами, расположенные на территории Республики Кыргызстан, считающиесяюридическими лицами по законодательству Республики Кыргызстан, а такжемеждународные объединения и организации.  2.   Филиалы  и  другие  аналогичные  подразделения  предприятий   иорганизаций, имеющие отдельный баланс и расчетный счет.  Плательщики  налога,  указанные  в настоящих  пунктах  в  дальнейшемименуются предприятиями.    Статья 50. Льготы по налогу на производственное имущество    1. Данным налогом не облагается производственное имущество:  а)  бюджетных  предприятий  и  органов государственного  управления,используемое для выполнения возложенных на них Положением или  Уставомзадач, кроме случаев его коммерческого использования;  б) государственных протезно-ортопедических предприятий;  в) физкультурно-спортивных общественных организаций, используемое навыполнение уставных задач;  г) учреждений культуры и культурно-просветительной деятельности;  д) ученических предприятий и кооперативов;  е)  оборонных  спортивно-технических организаций,  используемого  наподготовку молодежи к военной службе, развитие технических  и  военно-прикладных видов спорта, технических кружков среди детей и подростков;  ж)  предприятий, на которых инвалиды составляют свыше  50  процентовобщей списочной численности работающих;  з)   колхозов,   совхозов  и  других  хозяйств,  используемого   дляпроизводства  сельскохозяйственной продукции, опытно-производственных,селекционных    опытных    станций   и   других   сельскохозяйственныхпредприятий, научных организаций сельского хозяйства;  и)   общественных  организаций  инвалидов,  их  учреждений,  учебно-производственных предприятий и объединений;  к)   общественных   организаций,  их  предприятий   и   организаций,используемое для осуществления их уставной деятельности;  л)   хозрасчетных  предприятий  творческих  союзов  и   национально-культурных   обществ,  используемое  для  осуществления  их   уставнойдеятельности;  м) Республиканского общества изобретателей и рационализаторов, Союзанаучных  и инженерных обществ Республики Кыргызстан, их предприятий  иорганизаций, используемое для осуществления их уставной деятельности;  н)  стационарных  и  передвижных клубов (домов и Дворцов  культуры),библиотек,  музеев,  зоопарков, парков культуры и  отдыха,  социально-культурных  специализированных  и  многофункциональных  комплексов   иобъединений,   научно-методических  центров  народного  творчества   икультурно-просветительской работы, театров, стационарных и передвижныхцирков, филармоний, кинопроката, киностудий;  о)  религиозных  объединений  и организаций,  национально-культурныхобществ;  п)  жилищно-коммунального  и  другого  городского  хозяйства  (кромепассажирского транспорта общего пользования, такси), бань и прачечных;  р) предприятий, созданных ветеранами войны, труда и Вооруженных Сил,при  Совете  ветеранов войны и труда, в котором работает не  менее  70процентов лиц, достигших пенсионного возраста;  с) используемое для образования страхового запаса (при наличии норм,учрежденных  органами  государственного управления)  на  предприятиях,связанных с сезонным природно-климатическим циклом поставок.  2.  Если  имущество предприятий, перечисленных в пункте 1  настоящейстатьи, используется для получения прибыли и использования ее на цели,не  определенные их Уставом, Положениями, или организаций, при которыхони  созданы,  то  в  этом  случае данное  производственное  имуществооблагается налогом на общих основаниях.  3.   Для   целей  налогообложения  стоимость  имущества  предприятийslem|x`erq на балансовую стоимость:  а)  объектов  жилищно-коммунального  и  социально-культурной  сферы,полностью или частично находящихся на балансе налогоплательщика;  б)   объектов,   используемых   для  охраны   природы   и   пожарнойбезопасности:  в) продуктопроводов, путей сообщения (включая автомобильные дороги),линий  связи  и  электропередачи, а также земельных полос  вдольных  исооружений, вводимых с целью поддержания в эксплуатационном  состоянииуказанных объектов.  4.   Предприятия,  объединения  и  организации  обязаны   обеспечитьсоответствующий учет указанных объектов.    Статья 51. Ставка налога на производственное имущество    Установить ставку налога на производственное имущество в размере 1,2процента от стоимости имущества.  Ставка  налога  на производственное имущество устанавливается  на  1квартал  в  размере  одной  четвертой от установленной  ставки,  на  1полугодие  в размере одной второй ставки, на 9 месяцев в размере  трехчетвертей.    Статья 52. Порядок исчисления и уплаты налога на                      производственное имущество    1.  Порядок  исчисления и уплата в бюджет налога на производственноеимущество   определяется  Государственной  налоговой  инспекцией   приПравительстве  Республики Кыргызстан по согласованию  с  Министерствомэкономики и финансов Республики Кыргызстан.  2.  Сумма  налога  на производственное имущество вносится  в  бюджетпоквартально,   нарастающим  итогом,  в  первоочередном   порядке,   сотнесением на затраты производства продукции (работ, услуг).  3.  Суммы  платежей налога на производственное имущество предприятийзачисляются  в  республиканский  и  местный  бюджеты  по  аналогии   сплатежами налога на прибыль в соответствии с настоящим Законом.  4.  Налог  на производственное имущество предприятий начисляется  посреднегодовой   стоимости   имущества  в   порядке,   определенном   всоответствии с пунктом 1 настоящей статьи.  5.  Своевременно неуплаченные суммы налога взыскиваются за все времязадолженности  бюджету  с начислением пени в размере  0,5  процента  ссуммы неуплаты за каждый день просрочки (включая день уплаты)".  38.   По  всему  тексту  Закона  слова  "Экономического  сообщества"заменить словами "Содружества Независимых Государств".  II.  Ввести  в  действие  Закон Республики  Кыргызстан  "О  внесенииизменений  и  дополнений в Закон Республики Кыргызстан  "О  налогах  спредприятий, объединений и организаций" с 1 января 1993 года.  III.  Правительству Республики Кыргызстан в месячный  срок  привестиранее  принятые  решения и другие нормативные акты  в  соответствие  суказанным Законом.  IV. </w:t>
      </w:r>
      <w:hyperlink w:history="1" r:id="rIdjd1j-65msrbtyf2zfz5-1">
        <w:r>
          <w:rPr>
            <w:rFonts w:ascii="Arial" w:cs="Arial" w:eastAsia="Arial" w:hAnsi="Arial"/>
            <w:color w:val="1D4ED8"/>
            <w:sz w:val="24"/>
            <w:szCs w:val="24"/>
            <w:u w:val="single"/>
          </w:rPr>
          <w:t xml:space="preserve">(Утратил силу)</w:t>
        </w:r>
      </w:hyperlink>
      <w:r>
        <w:rPr>
          <w:rFonts w:ascii="Arial" w:cs="Arial" w:eastAsia="Arial" w:hAnsi="Arial"/>
          <w:sz w:val="24"/>
          <w:szCs w:val="24"/>
        </w:rPr>
        <w:t xml:space="preserve">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ap4hkprwvdxobsjam6f" Type="http://schemas.openxmlformats.org/officeDocument/2006/relationships/hyperlink" Target="http://kodeks.duckdns.org/document/202446" TargetMode="External"/><Relationship Id="rIdvpbhheuyf6joz7zzpd0yh" Type="http://schemas.openxmlformats.org/officeDocument/2006/relationships/hyperlink" Target="http://kodeks.duckdns.org/document/783" TargetMode="External"/><Relationship Id="rIdrzpa2oxh3vm0tykfv4e4c" Type="http://schemas.openxmlformats.org/officeDocument/2006/relationships/hyperlink" Target="http://kodeks.duckdns.org/document/893" TargetMode="External"/><Relationship Id="rIdjd1j-65msrbtyf2zfz5-1" Type="http://schemas.openxmlformats.org/officeDocument/2006/relationships/hyperlink" Target="http://kodeks.duckdns.org/document/78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2026-09-23T00:33:11.831Z</dcterms:created>
  <dcterms:modified xsi:type="dcterms:W3CDTF">2026-09-23T00:33:11.831Z</dcterms:modified>
</cp:coreProperties>
</file>

<file path=docProps/custom.xml><?xml version="1.0" encoding="utf-8"?>
<Properties xmlns="http://schemas.openxmlformats.org/officeDocument/2006/custom-properties" xmlns:vt="http://schemas.openxmlformats.org/officeDocument/2006/docPropsVTypes"/>
</file>