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марта 2020 года № 70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назначении выборов мэра города Кара-Суу Кара-Суйского района Ошской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Премьер-министра Кыргызской Республики от 4 марта 2020 года № 128 мэр города Кара-Суу Кара-Суйского района Ошской области Козубаев Кутугали Колчакович освобождён от занимаемой должности на основании поданного заявления. </w:t>
      </w:r>
      <w:r>
        <w:rPr>
          <w:rFonts w:ascii="Arial" w:cs="Arial" w:eastAsia="Arial" w:hAnsi="Arial"/>
          <w:sz w:val="24"/>
          <w:szCs w:val="24"/>
        </w:rPr>
        <w:t xml:space="preserve">В соответствии со статьями 6, 7 </w:t>
      </w:r>
      <w:hyperlink w:history="1" r:id="rIdyh1jnjcuc5aotjmh9ms7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«Об избирательных комиссиях по проведению выборов и референдумов Кыргызской Республики», со статьей 43 </w:t>
      </w:r>
      <w:hyperlink w:history="1" r:id="rIdi619tb7cyubgmkevev46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«О местном самоуправлении», </w:t>
      </w:r>
      <w:hyperlink w:history="1" r:id="rIdj2ybmsdsg5scgvrqhw2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«О порядке избрания мэра города», утвержденным </w:t>
      </w:r>
      <w:hyperlink w:history="1" r:id="rIdho9aez-fizjycuuosuh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выборы мэра города Кара-Суу Кара-Суйского района Ошской области на 25 марта 2020 года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Кара-Суйской территориальной избирательной комиссии организовать проведение выборов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Опубликовать настоящее постановление в газете «Эркин 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wwuqfczltzm4av5dcdg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dalil.kg/document/86192</w:t>
      </w:r>
    </w:hyperlink>
  </w:p>
  <w:p>
    <w:pPr>
      <w:spacing w:after="0" w:before="40"/>
      <w:jc w:val="center"/>
    </w:pPr>
    <w:hyperlink w:history="1" r:id="rId4xjywozupg1i7t_ncex7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h1jnjcuc5aotjmh9ms7u" Type="http://schemas.openxmlformats.org/officeDocument/2006/relationships/hyperlink" Target="https://dalil.kg/document/203100" TargetMode="External"/><Relationship Id="rIdi619tb7cyubgmkevev465" Type="http://schemas.openxmlformats.org/officeDocument/2006/relationships/hyperlink" Target="https://dalil.kg/document/203102" TargetMode="External"/><Relationship Id="rIdj2ybmsdsg5scgvrqhw2yp" Type="http://schemas.openxmlformats.org/officeDocument/2006/relationships/hyperlink" Target="https://dalil.kg/document/20866" TargetMode="External"/><Relationship Id="rIdho9aez-fizjycuuosuhok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wwuqfczltzm4av5dcdgz" Type="http://schemas.openxmlformats.org/officeDocument/2006/relationships/hyperlink" Target="https://dalil.kg/document/86192" TargetMode="External"/><Relationship Id="rId4xjywozupg1i7t_ncex7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2026-10-02T19:42:44.909Z</dcterms:created>
  <dcterms:modified xsi:type="dcterms:W3CDTF">2026-10-02T19:42:44.909Z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