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ЖОГОРКУ КЕНЕША КЫРГЫЗСКОЙ РЕСПУБЛИКИ</w:t>
      </w:r>
    </w:p>
    <w:p>
      <w:pPr>
        <w:spacing w:after="200" w:before="200"/>
        <w:jc w:val="both"/>
      </w:pPr>
      <w:r>
        <w:rPr>
          <w:rFonts w:ascii="Arial" w:cs="Arial" w:eastAsia="Arial" w:hAnsi="Arial"/>
          <w:sz w:val="24"/>
          <w:szCs w:val="24"/>
        </w:rPr>
        <w:t xml:space="preserve"/>
      </w:r>
    </w:p>
    <w:p>
      <w:pPr>
        <w:spacing w:after="120"/>
        <w:jc w:val="left"/>
      </w:pPr>
      <w:r>
        <w:rPr>
          <w:rFonts w:ascii="Arial" w:cs="Arial" w:eastAsia="Arial" w:hAnsi="Arial"/>
          <w:i w:val="false"/>
          <w:iCs w:val="false"/>
          <w:sz w:val="24"/>
          <w:szCs w:val="24"/>
        </w:rPr>
        <w:t xml:space="preserve">от 21 декабря 2022 года № 772-VII</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8"/>
          <w:szCs w:val="28"/>
        </w:rPr>
        <w:t xml:space="preserve">Об избрании депутата Жогорку Кенеша Кыргызской Республики Алимбекова Н.К. на должность заместителя председателя Комитета по аграрной политике, водным ресурсам, экологии и региональному развитию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соответствии со </w:t>
      </w:r>
      <w:hyperlink w:history="1" r:id="rId_02xpx5tkfoqsxio2goty">
        <w:r>
          <w:rPr>
            <w:rFonts w:ascii="Arial" w:cs="Arial" w:eastAsia="Arial" w:hAnsi="Arial"/>
            <w:color w:val="1D4ED8"/>
            <w:sz w:val="24"/>
            <w:szCs w:val="24"/>
            <w:u w:val="single"/>
          </w:rPr>
          <w:t xml:space="preserve">статьей 24</w:t>
        </w:r>
      </w:hyperlink>
      <w:r>
        <w:rPr>
          <w:rFonts w:ascii="Arial" w:cs="Arial" w:eastAsia="Arial" w:hAnsi="Arial"/>
          <w:sz w:val="24"/>
          <w:szCs w:val="24"/>
        </w:rPr>
        <w:t xml:space="preserve"> Закона Кыргызской Республики "О Регламенте Жогорку Кенеша Кыргызской Республики" по результатам тайного голосования избрать депутата Жогорку Кенеша Кыргызской Республики Алимбекова Нурбека Каарыевича на должность заместителя председателя Комитета по аграрной политике, водным ресурсам, экологии и региональному развитию.</w:t>
      </w:r>
    </w:p>
    <w:p>
      <w:pPr>
        <w:spacing w:after="120"/>
        <w:jc w:val="both"/>
      </w:pPr>
      <w:r>
        <w:rPr>
          <w:rFonts w:ascii="Arial" w:cs="Arial" w:eastAsia="Arial" w:hAnsi="Arial"/>
          <w:sz w:val="24"/>
          <w:szCs w:val="24"/>
        </w:rPr>
        <w:t xml:space="preserve">2. Внести в </w:t>
      </w:r>
      <w:hyperlink w:history="1" r:id="rId5t4talx2kqvjpu8tmxtp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Жогорку Кенеша Кыргызской Республики от 13 января 2022 года № 17-VII "Об избрании заместителей председателей комитетов Жогорку Кенеша Кыргызской Республики" следующее изменение:</w:t>
      </w:r>
    </w:p>
    <w:p>
      <w:pPr>
        <w:spacing w:after="120"/>
        <w:jc w:val="both"/>
      </w:pPr>
      <w:r>
        <w:rPr>
          <w:rFonts w:ascii="Arial" w:cs="Arial" w:eastAsia="Arial" w:hAnsi="Arial"/>
          <w:sz w:val="24"/>
          <w:szCs w:val="24"/>
        </w:rPr>
        <w:t xml:space="preserve">подпункт 3 дополнить абзацем вторым следующего содержания:</w:t>
      </w:r>
    </w:p>
    <w:p>
      <w:pPr>
        <w:spacing w:after="120"/>
        <w:jc w:val="both"/>
      </w:pPr>
      <w:r>
        <w:rPr>
          <w:rFonts w:ascii="Arial" w:cs="Arial" w:eastAsia="Arial" w:hAnsi="Arial"/>
          <w:sz w:val="24"/>
          <w:szCs w:val="24"/>
        </w:rPr>
        <w:t xml:space="preserve">"Алимбекова Нурбека Каарыевича - по Толойконскому одномандатному избирательному округу № 8, от депутатской группы "Мекенчил";".</w:t>
      </w:r>
    </w:p>
    <w:p>
      <w:pPr>
        <w:spacing w:after="120"/>
        <w:jc w:val="both"/>
      </w:pPr>
      <w:r>
        <w:rPr>
          <w:rFonts w:ascii="Arial" w:cs="Arial" w:eastAsia="Arial" w:hAnsi="Arial"/>
          <w:sz w:val="24"/>
          <w:szCs w:val="24"/>
        </w:rPr>
        <w:t xml:space="preserve">3. Настоящее постановление вступает в силу со дня принятия.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Заместитель Торага</w:t>
      </w:r>
      <w:r>
        <w:rPr>
          <w:rFonts w:ascii="Arial" w:cs="Arial" w:eastAsia="Arial" w:hAnsi="Arial"/>
          <w:sz w:val="24"/>
          <w:szCs w:val="24"/>
        </w:rPr>
        <w:t xml:space="preserve">	</w:t>
      </w:r>
      <w:r>
        <w:rPr>
          <w:rFonts w:ascii="Arial" w:cs="Arial" w:eastAsia="Arial" w:hAnsi="Arial"/>
          <w:b/>
          <w:bCs/>
          <w:sz w:val="24"/>
          <w:szCs w:val="24"/>
        </w:rPr>
        <w:t xml:space="preserve">Н.А. Азыгалиев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5gr9p2wexfbad8awl7ah">
      <w:r>
        <w:rPr>
          <w:rFonts w:ascii="Arial" w:cs="Arial" w:eastAsia="Arial" w:hAnsi="Arial"/>
          <w:color w:val="132D3F"/>
          <w:sz w:val="16"/>
          <w:szCs w:val="16"/>
          <w:u w:val="single"/>
        </w:rPr>
        <w:t xml:space="preserve">dalil.kg/document/89670</w:t>
      </w:r>
    </w:hyperlink>
  </w:p>
  <w:p>
    <w:pPr>
      <w:spacing w:after="0" w:before="40"/>
      <w:jc w:val="center"/>
    </w:pPr>
    <w:hyperlink w:history="1" r:id="rId6lioykwxg9jdokoxikwa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02xpx5tkfoqsxio2goty" Type="http://schemas.openxmlformats.org/officeDocument/2006/relationships/hyperlink" Target="https://dalil.kg/document/112437#st_24" TargetMode="External"/><Relationship Id="rId5t4talx2kqvjpu8tmxtpo" Type="http://schemas.openxmlformats.org/officeDocument/2006/relationships/hyperlink" Target="https://dalil.kg/document/888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5gr9p2wexfbad8awl7ah" Type="http://schemas.openxmlformats.org/officeDocument/2006/relationships/hyperlink" Target="https://dalil.kg/document/89670" TargetMode="External"/><Relationship Id="rId6lioykwxg9jdokoxikwa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2026-09-26T00:12:52.852Z</dcterms:created>
  <dcterms:modified xsi:type="dcterms:W3CDTF">2026-09-26T00:12:52.852Z</dcterms:modified>
</cp:coreProperties>
</file>

<file path=docProps/custom.xml><?xml version="1.0" encoding="utf-8"?>
<Properties xmlns="http://schemas.openxmlformats.org/officeDocument/2006/custom-properties" xmlns:vt="http://schemas.openxmlformats.org/officeDocument/2006/docPropsVTypes"/>
</file>