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ps3gviujt6dtshm2qjira">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24 августа 2011 года № 498</w:t>
      </w:r>
    </w:p>
    <w:p>
      <w:pPr>
        <w:spacing w:after="120"/>
        <w:jc w:val="both"/>
      </w:pPr>
      <w:r>
        <w:rPr>
          <w:rFonts w:ascii="Arial" w:cs="Arial" w:eastAsia="Arial" w:hAnsi="Arial"/>
          <w:sz w:val="24"/>
          <w:szCs w:val="24"/>
        </w:rPr>
        <w:t xml:space="preserve">О проекте Закона Кыргызской Республики «О внесении изменений и дополнений в Закон Кыргызской Республики
 «О всеобщей воинской обязанности граждан Кыргызской Республики, 
 о военной и альтернативной службах»</w:t>
      </w:r>
    </w:p>
    <w:p>
      <w:pPr>
        <w:spacing w:after="120"/>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79</w:t>
      </w:r>
      <w:r>
        <w:rPr>
          <w:rFonts w:ascii="Arial" w:cs="Arial" w:eastAsia="Arial" w:hAnsi="Arial"/>
          <w:sz w:val="24"/>
          <w:szCs w:val="24"/>
        </w:rPr>
        <w:t xml:space="preserve"> </w:t>
      </w:r>
      <w:hyperlink w:history="1" r:id="rIdpbhusdg3pzjfrvd2gqohb">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w:t>
      </w:r>
      <w:hyperlink w:history="1" r:id="rIdgqstplhomuveztfdemwdb">
        <w:r>
          <w:rPr>
            <w:rFonts w:ascii="Arial" w:cs="Arial" w:eastAsia="Arial" w:hAnsi="Arial"/>
            <w:color w:val="1D4ED8"/>
            <w:sz w:val="24"/>
            <w:szCs w:val="24"/>
            <w:u w:val="single"/>
          </w:rPr>
          <w:t xml:space="preserve">проект Закона</w:t>
        </w:r>
      </w:hyperlink>
      <w:r>
        <w:rPr>
          <w:rFonts w:ascii="Arial" w:cs="Arial" w:eastAsia="Arial" w:hAnsi="Arial"/>
          <w:sz w:val="24"/>
          <w:szCs w:val="24"/>
        </w:rPr>
        <w:t xml:space="preserve"> Кыргызской Республики «О внесении изменений и дополнений в </w:t>
      </w:r>
      <w:hyperlink w:history="1" r:id="rIdufenbplkty8rnshjsvbb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всеобщей воинской обязанности граждан Кыргызской Республики, о военной и альтернативной службах».</w:t>
      </w:r>
    </w:p>
    <w:p>
      <w:pPr>
        <w:spacing w:after="120"/>
        <w:jc w:val="both"/>
      </w:pPr>
      <w:r>
        <w:rPr>
          <w:rFonts w:ascii="Arial" w:cs="Arial" w:eastAsia="Arial" w:hAnsi="Arial"/>
          <w:sz w:val="24"/>
          <w:szCs w:val="24"/>
        </w:rPr>
        <w:t xml:space="preserve">2. Внести указанный законопроект на рассмотрение Жогорку Кенеша Кыргызской Республики.</w:t>
      </w:r>
    </w:p>
    <w:p>
      <w:pPr>
        <w:spacing w:after="120"/>
        <w:jc w:val="both"/>
      </w:pPr>
      <w:r>
        <w:rPr>
          <w:rFonts w:ascii="Arial" w:cs="Arial" w:eastAsia="Arial" w:hAnsi="Arial"/>
          <w:sz w:val="24"/>
          <w:szCs w:val="24"/>
        </w:rPr>
        <w:t xml:space="preserve">3. Назначить первого заместителя министра обороны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А. Атамбаев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О внесении изменений и дополнений в Закон Кыргызской Республики «О всеобщей воинской обязанности граждан Кыргызской Республики, о военной и альтернативной службах»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Внести в </w:t>
      </w:r>
      <w:hyperlink w:history="1" r:id="rIdmomy5xanwto19g1xpuun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всеобщей воинской обязанности граждан Кыргызской Республики, о военной и альтернативной службах» (газета «Эркин-Тоо» от 13 февраля 2009 года № 11) следующие изменения и дополнения:</w:t>
      </w:r>
    </w:p>
    <w:p>
      <w:pPr>
        <w:spacing w:after="120"/>
        <w:jc w:val="both"/>
      </w:pPr>
      <w:r>
        <w:rPr>
          <w:rFonts w:ascii="Arial" w:cs="Arial" w:eastAsia="Arial" w:hAnsi="Arial"/>
          <w:sz w:val="24"/>
          <w:szCs w:val="24"/>
        </w:rPr>
        <w:t xml:space="preserve">1. Часть 4 преамбулы изложить в следующей редакции:</w:t>
      </w:r>
    </w:p>
    <w:p>
      <w:pPr>
        <w:spacing w:after="120"/>
        <w:jc w:val="both"/>
      </w:pPr>
      <w:r>
        <w:rPr>
          <w:rFonts w:ascii="Arial" w:cs="Arial" w:eastAsia="Arial" w:hAnsi="Arial"/>
          <w:sz w:val="24"/>
          <w:szCs w:val="24"/>
        </w:rPr>
        <w:t xml:space="preserve">«Граждане Кыргызской Республики, независимо от расы, языка, этнической принадлежности, возраста, политических и иных убеждений, образования, происхождения, а также других обстоятельств обязаны проходить военную службу в Вооруженных Силах, других воинских формированиях и государственных органах Кыргызской Республики, в которых законом предусмотрена военная служба.».</w:t>
      </w:r>
    </w:p>
    <w:p>
      <w:pPr>
        <w:spacing w:after="120"/>
        <w:jc w:val="both"/>
      </w:pPr>
      <w:r>
        <w:rPr>
          <w:rFonts w:ascii="Arial" w:cs="Arial" w:eastAsia="Arial" w:hAnsi="Arial"/>
          <w:sz w:val="24"/>
          <w:szCs w:val="24"/>
        </w:rPr>
        <w:t xml:space="preserve">2. В статье 1:</w:t>
      </w:r>
    </w:p>
    <w:p>
      <w:pPr>
        <w:spacing w:after="120"/>
        <w:jc w:val="both"/>
      </w:pPr>
      <w:r>
        <w:rPr>
          <w:rFonts w:ascii="Arial" w:cs="Arial" w:eastAsia="Arial" w:hAnsi="Arial"/>
          <w:sz w:val="24"/>
          <w:szCs w:val="24"/>
        </w:rPr>
        <w:t xml:space="preserve">- абзац четвертый признать утратившим силу;</w:t>
      </w:r>
    </w:p>
    <w:p>
      <w:pPr>
        <w:spacing w:after="120"/>
        <w:jc w:val="both"/>
      </w:pPr>
      <w:r>
        <w:rPr>
          <w:rFonts w:ascii="Arial" w:cs="Arial" w:eastAsia="Arial" w:hAnsi="Arial"/>
          <w:sz w:val="24"/>
          <w:szCs w:val="24"/>
        </w:rPr>
        <w:t xml:space="preserve">- в абзаце шестом слова «Министерства обороны и Пограничной службы» заменить словами «органа обороны и пограничных войск органа национальной безопасности»;</w:t>
      </w:r>
    </w:p>
    <w:p>
      <w:pPr>
        <w:spacing w:after="120"/>
        <w:jc w:val="both"/>
      </w:pPr>
      <w:r>
        <w:rPr>
          <w:rFonts w:ascii="Arial" w:cs="Arial" w:eastAsia="Arial" w:hAnsi="Arial"/>
          <w:sz w:val="24"/>
          <w:szCs w:val="24"/>
        </w:rPr>
        <w:t xml:space="preserve">- дополнить абзацем одиннадцатым следующего содержания:</w:t>
      </w:r>
    </w:p>
    <w:p>
      <w:pPr>
        <w:spacing w:after="120"/>
        <w:jc w:val="both"/>
      </w:pPr>
      <w:r>
        <w:rPr>
          <w:rFonts w:ascii="Arial" w:cs="Arial" w:eastAsia="Arial" w:hAnsi="Arial"/>
          <w:sz w:val="24"/>
          <w:szCs w:val="24"/>
        </w:rPr>
        <w:t xml:space="preserve">«государственные органы Кыргызской Республики, в которых законом предусмотрена военная служба - Военный суд, Военная прокуратура, подразделения уполномоченного государственного органа в сфере уголовно-исполнительной системы Кыргызской Республики;»;</w:t>
      </w:r>
    </w:p>
    <w:p>
      <w:pPr>
        <w:spacing w:after="120"/>
        <w:jc w:val="both"/>
      </w:pPr>
      <w:r>
        <w:rPr>
          <w:rFonts w:ascii="Arial" w:cs="Arial" w:eastAsia="Arial" w:hAnsi="Arial"/>
          <w:sz w:val="24"/>
          <w:szCs w:val="24"/>
        </w:rPr>
        <w:t xml:space="preserve">- абзац двенадцатый изложить в следующей редакции:</w:t>
      </w:r>
    </w:p>
    <w:p>
      <w:pPr>
        <w:spacing w:after="120"/>
        <w:jc w:val="both"/>
      </w:pPr>
      <w:r>
        <w:rPr>
          <w:rFonts w:ascii="Arial" w:cs="Arial" w:eastAsia="Arial" w:hAnsi="Arial"/>
          <w:sz w:val="24"/>
          <w:szCs w:val="24"/>
        </w:rPr>
        <w:t xml:space="preserve">«другие воинские формирования - внутренние войска органа внутренних дел, подразделения органов чрезвычайных ситуаций и национальной безопасности Кыргызской Республики;»;</w:t>
      </w:r>
    </w:p>
    <w:p>
      <w:pPr>
        <w:spacing w:after="120"/>
        <w:jc w:val="both"/>
      </w:pPr>
      <w:r>
        <w:rPr>
          <w:rFonts w:ascii="Arial" w:cs="Arial" w:eastAsia="Arial" w:hAnsi="Arial"/>
          <w:sz w:val="24"/>
          <w:szCs w:val="24"/>
        </w:rPr>
        <w:t xml:space="preserve">- в абзаце восемнадцатом слова «медицинской комиссией» заменить словами «военно-врачебной комиссией, призывной комиссией или комиссией по первичной постановке на воинский учет».</w:t>
      </w:r>
    </w:p>
    <w:p>
      <w:pPr>
        <w:spacing w:after="120"/>
        <w:jc w:val="both"/>
      </w:pPr>
      <w:r>
        <w:rPr>
          <w:rFonts w:ascii="Arial" w:cs="Arial" w:eastAsia="Arial" w:hAnsi="Arial"/>
          <w:sz w:val="24"/>
          <w:szCs w:val="24"/>
        </w:rPr>
        <w:t xml:space="preserve">3. В статье 3:</w:t>
      </w:r>
    </w:p>
    <w:p>
      <w:pPr>
        <w:spacing w:after="120"/>
        <w:jc w:val="both"/>
      </w:pPr>
      <w:r>
        <w:rPr>
          <w:rFonts w:ascii="Arial" w:cs="Arial" w:eastAsia="Arial" w:hAnsi="Arial"/>
          <w:sz w:val="24"/>
          <w:szCs w:val="24"/>
        </w:rPr>
        <w:t xml:space="preserve">- абзац первый части 1 изложить в следующей редакции:</w:t>
      </w:r>
    </w:p>
    <w:p>
      <w:pPr>
        <w:spacing w:after="120"/>
        <w:jc w:val="both"/>
      </w:pPr>
      <w:r>
        <w:rPr>
          <w:rFonts w:ascii="Arial" w:cs="Arial" w:eastAsia="Arial" w:hAnsi="Arial"/>
          <w:sz w:val="24"/>
          <w:szCs w:val="24"/>
        </w:rPr>
        <w:t xml:space="preserve">«1. Военная служба - особый вид государственной службы, направленный на выполнение гражданами воинской обязанности в Вооруженных Силах, других воинских формированиях и государственных органах Кыргызской Республики, в которых законом предусмотрена военная служба.»;</w:t>
      </w:r>
    </w:p>
    <w:p>
      <w:pPr>
        <w:spacing w:after="120"/>
        <w:jc w:val="both"/>
      </w:pPr>
      <w:r>
        <w:rPr>
          <w:rFonts w:ascii="Arial" w:cs="Arial" w:eastAsia="Arial" w:hAnsi="Arial"/>
          <w:sz w:val="24"/>
          <w:szCs w:val="24"/>
        </w:rPr>
        <w:t xml:space="preserve">- абзац девятый части 2 дополнить словами «, в том числе при обучении на военных факультетах и кафедрах гражданских высших учебных заведений Кыргызской Республики»;</w:t>
      </w:r>
    </w:p>
    <w:p>
      <w:pPr>
        <w:spacing w:after="120"/>
        <w:jc w:val="both"/>
      </w:pPr>
      <w:r>
        <w:rPr>
          <w:rFonts w:ascii="Arial" w:cs="Arial" w:eastAsia="Arial" w:hAnsi="Arial"/>
          <w:sz w:val="24"/>
          <w:szCs w:val="24"/>
        </w:rPr>
        <w:t xml:space="preserve">- абзац одиннадцатый части 2 изложить в следующей редакции:</w:t>
      </w:r>
    </w:p>
    <w:p>
      <w:pPr>
        <w:spacing w:after="120"/>
        <w:jc w:val="both"/>
      </w:pPr>
      <w:r>
        <w:rPr>
          <w:rFonts w:ascii="Arial" w:cs="Arial" w:eastAsia="Arial" w:hAnsi="Arial"/>
          <w:sz w:val="24"/>
          <w:szCs w:val="24"/>
        </w:rPr>
        <w:t xml:space="preserve">«служба в добровольном порядке на должностях солдатского, сержантского и старшинского составов, прапорщиков и офицеров;»;</w:t>
      </w:r>
    </w:p>
    <w:p>
      <w:pPr>
        <w:spacing w:after="120"/>
        <w:jc w:val="both"/>
      </w:pPr>
      <w:r>
        <w:rPr>
          <w:rFonts w:ascii="Arial" w:cs="Arial" w:eastAsia="Arial" w:hAnsi="Arial"/>
          <w:sz w:val="24"/>
          <w:szCs w:val="24"/>
        </w:rPr>
        <w:t xml:space="preserve">- в части 4 слова «от военной службы» заменить словами «от военной или альтернативной служб».</w:t>
      </w:r>
    </w:p>
    <w:p>
      <w:pPr>
        <w:spacing w:after="120"/>
        <w:jc w:val="both"/>
      </w:pPr>
      <w:r>
        <w:rPr>
          <w:rFonts w:ascii="Arial" w:cs="Arial" w:eastAsia="Arial" w:hAnsi="Arial"/>
          <w:sz w:val="24"/>
          <w:szCs w:val="24"/>
        </w:rPr>
        <w:t xml:space="preserve">4. В статье 4:</w:t>
      </w:r>
    </w:p>
    <w:p>
      <w:pPr>
        <w:spacing w:after="120"/>
        <w:jc w:val="both"/>
      </w:pPr>
      <w:r>
        <w:rPr>
          <w:rFonts w:ascii="Arial" w:cs="Arial" w:eastAsia="Arial" w:hAnsi="Arial"/>
          <w:sz w:val="24"/>
          <w:szCs w:val="24"/>
        </w:rPr>
        <w:t xml:space="preserve">- абзац первый части 2 изложить в следующей редакции:</w:t>
      </w:r>
    </w:p>
    <w:p>
      <w:pPr>
        <w:spacing w:after="120"/>
        <w:jc w:val="both"/>
      </w:pPr>
      <w:r>
        <w:rPr>
          <w:rFonts w:ascii="Arial" w:cs="Arial" w:eastAsia="Arial" w:hAnsi="Arial"/>
          <w:sz w:val="24"/>
          <w:szCs w:val="24"/>
        </w:rPr>
        <w:t xml:space="preserve">«2. В Вооруженных Силах, других воинских формированиях и государственных органах Кыргызской Республики, в которых законом предусмотрена военная служба, устанавливаются следующие воинские звания:»;</w:t>
      </w:r>
    </w:p>
    <w:p>
      <w:pPr>
        <w:spacing w:after="120"/>
        <w:jc w:val="both"/>
      </w:pPr>
      <w:r>
        <w:rPr>
          <w:rFonts w:ascii="Arial" w:cs="Arial" w:eastAsia="Arial" w:hAnsi="Arial"/>
          <w:sz w:val="24"/>
          <w:szCs w:val="24"/>
        </w:rPr>
        <w:t xml:space="preserve">- дополнить частью 3 следующего содержания:</w:t>
      </w:r>
    </w:p>
    <w:p>
      <w:pPr>
        <w:spacing w:after="120"/>
        <w:jc w:val="both"/>
      </w:pPr>
      <w:r>
        <w:rPr>
          <w:rFonts w:ascii="Arial" w:cs="Arial" w:eastAsia="Arial" w:hAnsi="Arial"/>
          <w:sz w:val="24"/>
          <w:szCs w:val="24"/>
        </w:rPr>
        <w:t xml:space="preserve">«3. Для офицеров, состоящих на военной службе, сроки выслуги в воинских званиях офицерского состава устанавливаются:</w:t>
      </w:r>
    </w:p>
    <w:p>
      <w:pPr>
        <w:spacing w:after="120"/>
        <w:jc w:val="both"/>
      </w:pPr>
      <w:r>
        <w:rPr>
          <w:rFonts w:ascii="Arial" w:cs="Arial" w:eastAsia="Arial" w:hAnsi="Arial"/>
          <w:sz w:val="24"/>
          <w:szCs w:val="24"/>
        </w:rPr>
        <w:t xml:space="preserve">- в звании младшего лейтенанта - 1 год;</w:t>
      </w:r>
    </w:p>
    <w:p>
      <w:pPr>
        <w:spacing w:after="120"/>
        <w:jc w:val="both"/>
      </w:pPr>
      <w:r>
        <w:rPr>
          <w:rFonts w:ascii="Arial" w:cs="Arial" w:eastAsia="Arial" w:hAnsi="Arial"/>
          <w:sz w:val="24"/>
          <w:szCs w:val="24"/>
        </w:rPr>
        <w:t xml:space="preserve">- в звании лейтенанта - 2 года;</w:t>
      </w:r>
    </w:p>
    <w:p>
      <w:pPr>
        <w:spacing w:after="120"/>
        <w:jc w:val="both"/>
      </w:pPr>
      <w:r>
        <w:rPr>
          <w:rFonts w:ascii="Arial" w:cs="Arial" w:eastAsia="Arial" w:hAnsi="Arial"/>
          <w:sz w:val="24"/>
          <w:szCs w:val="24"/>
        </w:rPr>
        <w:t xml:space="preserve">- в звании старшего лейтенанта - 3 года;</w:t>
      </w:r>
    </w:p>
    <w:p>
      <w:pPr>
        <w:spacing w:after="120"/>
        <w:jc w:val="both"/>
      </w:pPr>
      <w:r>
        <w:rPr>
          <w:rFonts w:ascii="Arial" w:cs="Arial" w:eastAsia="Arial" w:hAnsi="Arial"/>
          <w:sz w:val="24"/>
          <w:szCs w:val="24"/>
        </w:rPr>
        <w:t xml:space="preserve">- в звании капитана - 4 года;</w:t>
      </w:r>
    </w:p>
    <w:p>
      <w:pPr>
        <w:spacing w:after="120"/>
        <w:jc w:val="both"/>
      </w:pPr>
      <w:r>
        <w:rPr>
          <w:rFonts w:ascii="Arial" w:cs="Arial" w:eastAsia="Arial" w:hAnsi="Arial"/>
          <w:sz w:val="24"/>
          <w:szCs w:val="24"/>
        </w:rPr>
        <w:t xml:space="preserve">- в звании майора - 5 лет;</w:t>
      </w:r>
    </w:p>
    <w:p>
      <w:pPr>
        <w:spacing w:after="120"/>
        <w:jc w:val="both"/>
      </w:pPr>
      <w:r>
        <w:rPr>
          <w:rFonts w:ascii="Arial" w:cs="Arial" w:eastAsia="Arial" w:hAnsi="Arial"/>
          <w:sz w:val="24"/>
          <w:szCs w:val="24"/>
        </w:rPr>
        <w:t xml:space="preserve">- в звании подполковника - 6 лет.».</w:t>
      </w:r>
    </w:p>
    <w:p>
      <w:pPr>
        <w:spacing w:after="120"/>
        <w:jc w:val="both"/>
      </w:pPr>
      <w:r>
        <w:rPr>
          <w:rFonts w:ascii="Arial" w:cs="Arial" w:eastAsia="Arial" w:hAnsi="Arial"/>
          <w:sz w:val="24"/>
          <w:szCs w:val="24"/>
        </w:rPr>
        <w:t xml:space="preserve">5. Часть 2 статьи 5 изложить в следующей редакции:</w:t>
      </w:r>
    </w:p>
    <w:p>
      <w:pPr>
        <w:spacing w:after="120"/>
        <w:jc w:val="both"/>
      </w:pPr>
      <w:r>
        <w:rPr>
          <w:rFonts w:ascii="Arial" w:cs="Arial" w:eastAsia="Arial" w:hAnsi="Arial"/>
          <w:sz w:val="24"/>
          <w:szCs w:val="24"/>
        </w:rPr>
        <w:t xml:space="preserve">«2. Наименования воинских должностей, военно-учетных специальностей и соответствующих им воинских званий, а также размеры должностных окладов и тарифных разрядов для военнослужащих в Вооруженных Силах, других воинских формированиях и государственных органах Кыргызской Республики, в которых законом предусмотрена военная служба, определяются соответствующими штатами.».</w:t>
      </w:r>
    </w:p>
    <w:p>
      <w:pPr>
        <w:spacing w:after="120"/>
        <w:jc w:val="both"/>
      </w:pPr>
      <w:r>
        <w:rPr>
          <w:rFonts w:ascii="Arial" w:cs="Arial" w:eastAsia="Arial" w:hAnsi="Arial"/>
          <w:sz w:val="24"/>
          <w:szCs w:val="24"/>
        </w:rPr>
        <w:t xml:space="preserve">6. В части 2 статьи 7 слова «Министерством обороны» заменить словами «органом обороны».</w:t>
      </w:r>
    </w:p>
    <w:p>
      <w:pPr>
        <w:spacing w:after="120"/>
        <w:jc w:val="both"/>
      </w:pPr>
      <w:r>
        <w:rPr>
          <w:rFonts w:ascii="Arial" w:cs="Arial" w:eastAsia="Arial" w:hAnsi="Arial"/>
          <w:sz w:val="24"/>
          <w:szCs w:val="24"/>
        </w:rPr>
        <w:t xml:space="preserve">7. В статье 10:</w:t>
      </w:r>
    </w:p>
    <w:p>
      <w:pPr>
        <w:spacing w:after="120"/>
        <w:jc w:val="both"/>
      </w:pPr>
      <w:r>
        <w:rPr>
          <w:rFonts w:ascii="Arial" w:cs="Arial" w:eastAsia="Arial" w:hAnsi="Arial"/>
          <w:sz w:val="24"/>
          <w:szCs w:val="24"/>
        </w:rPr>
        <w:t xml:space="preserve">- в части 2 слова «Министерством обороны» заменить словами «органом обороны»;</w:t>
      </w:r>
    </w:p>
    <w:p>
      <w:pPr>
        <w:spacing w:after="120"/>
        <w:jc w:val="both"/>
      </w:pPr>
      <w:r>
        <w:rPr>
          <w:rFonts w:ascii="Arial" w:cs="Arial" w:eastAsia="Arial" w:hAnsi="Arial"/>
          <w:sz w:val="24"/>
          <w:szCs w:val="24"/>
        </w:rPr>
        <w:t xml:space="preserve">- часть 3 изложить в следующей редакции:</w:t>
      </w:r>
    </w:p>
    <w:p>
      <w:pPr>
        <w:spacing w:after="120"/>
        <w:jc w:val="both"/>
      </w:pPr>
      <w:r>
        <w:rPr>
          <w:rFonts w:ascii="Arial" w:cs="Arial" w:eastAsia="Arial" w:hAnsi="Arial"/>
          <w:sz w:val="24"/>
          <w:szCs w:val="24"/>
        </w:rPr>
        <w:t xml:space="preserve">«3. Гражданам, прошедшим полный курс военной подготовки по программе офицеров запаса и военные сборы, по окончании гражданских высших учебных заведений присваивается первое воинское звание офицерского состава по запасу «младший лейтенант», а гражданам, до поступления в учебное заведение прошедшим срочную военную службу и прошедшим полный курс военной подготовки по программе офицеров запаса и военные сборы, по окончании гражданских учебных заведений присваивается воинское звание офицерского состава по запасу «лейтенант».»;</w:t>
      </w:r>
    </w:p>
    <w:p>
      <w:pPr>
        <w:spacing w:after="120"/>
        <w:jc w:val="both"/>
      </w:pPr>
      <w:r>
        <w:rPr>
          <w:rFonts w:ascii="Arial" w:cs="Arial" w:eastAsia="Arial" w:hAnsi="Arial"/>
          <w:sz w:val="24"/>
          <w:szCs w:val="24"/>
        </w:rPr>
        <w:t xml:space="preserve">- в части 4 слова «Министерство обороны» заменить словами «Орган обороны».</w:t>
      </w:r>
    </w:p>
    <w:p>
      <w:pPr>
        <w:spacing w:after="120"/>
        <w:jc w:val="both"/>
      </w:pPr>
      <w:r>
        <w:rPr>
          <w:rFonts w:ascii="Arial" w:cs="Arial" w:eastAsia="Arial" w:hAnsi="Arial"/>
          <w:sz w:val="24"/>
          <w:szCs w:val="24"/>
        </w:rPr>
        <w:t xml:space="preserve">8. В статье 12:</w:t>
      </w:r>
    </w:p>
    <w:p>
      <w:pPr>
        <w:spacing w:after="120"/>
        <w:jc w:val="both"/>
      </w:pPr>
      <w:r>
        <w:rPr>
          <w:rFonts w:ascii="Arial" w:cs="Arial" w:eastAsia="Arial" w:hAnsi="Arial"/>
          <w:sz w:val="24"/>
          <w:szCs w:val="24"/>
        </w:rPr>
        <w:t xml:space="preserve">- абзац пятый части 1 признать утратившим силу;</w:t>
      </w:r>
    </w:p>
    <w:p>
      <w:pPr>
        <w:spacing w:after="120"/>
        <w:jc w:val="both"/>
      </w:pPr>
      <w:r>
        <w:rPr>
          <w:rFonts w:ascii="Arial" w:cs="Arial" w:eastAsia="Arial" w:hAnsi="Arial"/>
          <w:sz w:val="24"/>
          <w:szCs w:val="24"/>
        </w:rPr>
        <w:t xml:space="preserve">- часть 2 дополнить абзацем вторым следующего содержания:</w:t>
      </w:r>
    </w:p>
    <w:p>
      <w:pPr>
        <w:spacing w:after="120"/>
        <w:jc w:val="both"/>
      </w:pPr>
      <w:r>
        <w:rPr>
          <w:rFonts w:ascii="Arial" w:cs="Arial" w:eastAsia="Arial" w:hAnsi="Arial"/>
          <w:sz w:val="24"/>
          <w:szCs w:val="24"/>
        </w:rPr>
        <w:t xml:space="preserve">«Воинский учет военнообязанных граждан Кыргызской Республики, проживающих за границей, ведется консульскими учреждениями Кыргызской Республики, в порядке, определяемом Правительством Кыргызской Республики.».</w:t>
      </w:r>
    </w:p>
    <w:p>
      <w:pPr>
        <w:spacing w:after="120"/>
        <w:jc w:val="both"/>
      </w:pPr>
      <w:r>
        <w:rPr>
          <w:rFonts w:ascii="Arial" w:cs="Arial" w:eastAsia="Arial" w:hAnsi="Arial"/>
          <w:sz w:val="24"/>
          <w:szCs w:val="24"/>
        </w:rPr>
        <w:t xml:space="preserve">- часть 4 изложить в следующей редакции:</w:t>
      </w:r>
    </w:p>
    <w:p>
      <w:pPr>
        <w:spacing w:after="120"/>
        <w:jc w:val="both"/>
      </w:pPr>
      <w:r>
        <w:rPr>
          <w:rFonts w:ascii="Arial" w:cs="Arial" w:eastAsia="Arial" w:hAnsi="Arial"/>
          <w:sz w:val="24"/>
          <w:szCs w:val="24"/>
        </w:rPr>
        <w:t xml:space="preserve">«4. Порядок ведения воинского учета, постановки на воинский учет и снятие с него военнообязанных и граждан призывного возраста определяется Правительством Кыргызской Республики.»;</w:t>
      </w:r>
    </w:p>
    <w:p>
      <w:pPr>
        <w:spacing w:after="120"/>
        <w:jc w:val="both"/>
      </w:pPr>
      <w:r>
        <w:rPr>
          <w:rFonts w:ascii="Arial" w:cs="Arial" w:eastAsia="Arial" w:hAnsi="Arial"/>
          <w:sz w:val="24"/>
          <w:szCs w:val="24"/>
        </w:rPr>
        <w:t xml:space="preserve">- в части 5 слова «государственной охраны,» исключить.</w:t>
      </w:r>
    </w:p>
    <w:p>
      <w:pPr>
        <w:spacing w:after="120"/>
        <w:jc w:val="both"/>
      </w:pPr>
      <w:r>
        <w:rPr>
          <w:rFonts w:ascii="Arial" w:cs="Arial" w:eastAsia="Arial" w:hAnsi="Arial"/>
          <w:sz w:val="24"/>
          <w:szCs w:val="24"/>
        </w:rPr>
        <w:t xml:space="preserve">9. В статье 13:</w:t>
      </w:r>
    </w:p>
    <w:p>
      <w:pPr>
        <w:spacing w:after="120"/>
        <w:jc w:val="both"/>
      </w:pPr>
      <w:r>
        <w:rPr>
          <w:rFonts w:ascii="Arial" w:cs="Arial" w:eastAsia="Arial" w:hAnsi="Arial"/>
          <w:sz w:val="24"/>
          <w:szCs w:val="24"/>
        </w:rPr>
        <w:t xml:space="preserve">- абзац первый части 2 изложить в следующей редакции:</w:t>
      </w:r>
    </w:p>
    <w:p>
      <w:pPr>
        <w:spacing w:after="120"/>
        <w:jc w:val="both"/>
      </w:pPr>
      <w:r>
        <w:rPr>
          <w:rFonts w:ascii="Arial" w:cs="Arial" w:eastAsia="Arial" w:hAnsi="Arial"/>
          <w:sz w:val="24"/>
          <w:szCs w:val="24"/>
        </w:rPr>
        <w:t xml:space="preserve">«2. Первичной постановке на воинский учет подлежат граждане мужского пола в год достижения ими шестнадцатилетнего возраста.»;</w:t>
      </w:r>
    </w:p>
    <w:p>
      <w:pPr>
        <w:spacing w:after="120"/>
        <w:jc w:val="both"/>
      </w:pPr>
      <w:r>
        <w:rPr>
          <w:rFonts w:ascii="Arial" w:cs="Arial" w:eastAsia="Arial" w:hAnsi="Arial"/>
          <w:sz w:val="24"/>
          <w:szCs w:val="24"/>
        </w:rPr>
        <w:t xml:space="preserve">- абзац шестой части 4 изложить в следующей редакции:</w:t>
      </w:r>
    </w:p>
    <w:p>
      <w:pPr>
        <w:spacing w:after="120"/>
        <w:jc w:val="both"/>
      </w:pPr>
      <w:r>
        <w:rPr>
          <w:rFonts w:ascii="Arial" w:cs="Arial" w:eastAsia="Arial" w:hAnsi="Arial"/>
          <w:sz w:val="24"/>
          <w:szCs w:val="24"/>
        </w:rPr>
        <w:t xml:space="preserve">«За членами комиссий по первичной постановке граждан на воинский учет медицинскими, техническими работниками, а также лицами обслуживающего персонала, на время исполнения этих обязанностей сохраняются место работы, занимаемая должность и заработная плата.»;</w:t>
      </w:r>
    </w:p>
    <w:p>
      <w:pPr>
        <w:spacing w:after="120"/>
        <w:jc w:val="both"/>
      </w:pPr>
      <w:r>
        <w:rPr>
          <w:rFonts w:ascii="Arial" w:cs="Arial" w:eastAsia="Arial" w:hAnsi="Arial"/>
          <w:sz w:val="24"/>
          <w:szCs w:val="24"/>
        </w:rPr>
        <w:t xml:space="preserve">- абзац первый части 5 изложить в следующей редакции:</w:t>
      </w:r>
    </w:p>
    <w:p>
      <w:pPr>
        <w:spacing w:after="120"/>
        <w:jc w:val="both"/>
      </w:pPr>
      <w:r>
        <w:rPr>
          <w:rFonts w:ascii="Arial" w:cs="Arial" w:eastAsia="Arial" w:hAnsi="Arial"/>
          <w:sz w:val="24"/>
          <w:szCs w:val="24"/>
        </w:rPr>
        <w:t xml:space="preserve">«5. Граждане, при первичной постановке на воинский учет, для определения степени годности к воинской службе проходят медицинское освидетельствование в порядке, определяемом Правительством Кыргызской Республики.»;</w:t>
      </w:r>
    </w:p>
    <w:p>
      <w:pPr>
        <w:spacing w:after="120"/>
        <w:jc w:val="both"/>
      </w:pPr>
      <w:r>
        <w:rPr>
          <w:rFonts w:ascii="Arial" w:cs="Arial" w:eastAsia="Arial" w:hAnsi="Arial"/>
          <w:sz w:val="24"/>
          <w:szCs w:val="24"/>
        </w:rPr>
        <w:t xml:space="preserve">- часть 5 дополнить абзацем третьим следующего содержания:</w:t>
      </w:r>
    </w:p>
    <w:p>
      <w:pPr>
        <w:spacing w:after="120"/>
        <w:jc w:val="both"/>
      </w:pPr>
      <w:r>
        <w:rPr>
          <w:rFonts w:ascii="Arial" w:cs="Arial" w:eastAsia="Arial" w:hAnsi="Arial"/>
          <w:sz w:val="24"/>
          <w:szCs w:val="24"/>
        </w:rPr>
        <w:t xml:space="preserve">«Окончательное решение о годности к военной службе граждан, признанных комиссией по первичной постановке на воинский учет негодными к военной службе в мирное время, ограниченно годными в военное время, определяется призывной комиссией.»;</w:t>
      </w:r>
    </w:p>
    <w:p>
      <w:pPr>
        <w:spacing w:after="120"/>
        <w:jc w:val="both"/>
      </w:pPr>
      <w:r>
        <w:rPr>
          <w:rFonts w:ascii="Arial" w:cs="Arial" w:eastAsia="Arial" w:hAnsi="Arial"/>
          <w:sz w:val="24"/>
          <w:szCs w:val="24"/>
        </w:rPr>
        <w:t xml:space="preserve">- в части 7 слова «Положением о воинском учете» заменить словами «Правительством Кыргызской Республики».</w:t>
      </w:r>
    </w:p>
    <w:p>
      <w:pPr>
        <w:spacing w:after="120"/>
        <w:jc w:val="both"/>
      </w:pPr>
      <w:r>
        <w:rPr>
          <w:rFonts w:ascii="Arial" w:cs="Arial" w:eastAsia="Arial" w:hAnsi="Arial"/>
          <w:sz w:val="24"/>
          <w:szCs w:val="24"/>
        </w:rPr>
        <w:t xml:space="preserve">10. В статье 14:</w:t>
      </w:r>
    </w:p>
    <w:p>
      <w:pPr>
        <w:spacing w:after="120"/>
        <w:jc w:val="both"/>
      </w:pPr>
      <w:r>
        <w:rPr>
          <w:rFonts w:ascii="Arial" w:cs="Arial" w:eastAsia="Arial" w:hAnsi="Arial"/>
          <w:sz w:val="24"/>
          <w:szCs w:val="24"/>
        </w:rPr>
        <w:t xml:space="preserve">- в части 1 слова «оказывать содействие в их своевременном прибытии» заменить словами «обеспечивать их своевременное прибытие»;</w:t>
      </w:r>
    </w:p>
    <w:p>
      <w:pPr>
        <w:spacing w:after="120"/>
        <w:jc w:val="both"/>
      </w:pPr>
      <w:r>
        <w:rPr>
          <w:rFonts w:ascii="Arial" w:cs="Arial" w:eastAsia="Arial" w:hAnsi="Arial"/>
          <w:sz w:val="24"/>
          <w:szCs w:val="24"/>
        </w:rPr>
        <w:t xml:space="preserve">- абзацы четвертый и пятый части 3 изложить в следующей редакции:</w:t>
      </w:r>
    </w:p>
    <w:p>
      <w:pPr>
        <w:spacing w:after="120"/>
        <w:jc w:val="both"/>
      </w:pPr>
      <w:r>
        <w:rPr>
          <w:rFonts w:ascii="Arial" w:cs="Arial" w:eastAsia="Arial" w:hAnsi="Arial"/>
          <w:sz w:val="24"/>
          <w:szCs w:val="24"/>
        </w:rPr>
        <w:t xml:space="preserve">«осуществлять постановку граждан на воинский учет, оказывать содействие в проведении призыва граждан на военную и альтернативную службы и на военные сборы;</w:t>
      </w:r>
    </w:p>
    <w:p>
      <w:pPr>
        <w:spacing w:after="120"/>
        <w:jc w:val="both"/>
      </w:pPr>
      <w:r>
        <w:rPr>
          <w:rFonts w:ascii="Arial" w:cs="Arial" w:eastAsia="Arial" w:hAnsi="Arial"/>
          <w:sz w:val="24"/>
          <w:szCs w:val="24"/>
        </w:rPr>
        <w:t xml:space="preserve">осуществлять контроль за соблюдением гражданами правил воинского учета.»;</w:t>
      </w:r>
    </w:p>
    <w:p>
      <w:pPr>
        <w:spacing w:after="120"/>
        <w:jc w:val="both"/>
      </w:pPr>
      <w:r>
        <w:rPr>
          <w:rFonts w:ascii="Arial" w:cs="Arial" w:eastAsia="Arial" w:hAnsi="Arial"/>
          <w:sz w:val="24"/>
          <w:szCs w:val="24"/>
        </w:rPr>
        <w:t xml:space="preserve">- абзац третий части 4 признать утратившим силу;</w:t>
      </w:r>
    </w:p>
    <w:p>
      <w:pPr>
        <w:spacing w:after="120"/>
        <w:jc w:val="both"/>
      </w:pPr>
      <w:r>
        <w:rPr>
          <w:rFonts w:ascii="Arial" w:cs="Arial" w:eastAsia="Arial" w:hAnsi="Arial"/>
          <w:sz w:val="24"/>
          <w:szCs w:val="24"/>
        </w:rPr>
        <w:t xml:space="preserve">- в части 7 слово «инвалидами» заменить словами «лицами с ограниченными возможностями здоровья»;</w:t>
      </w:r>
    </w:p>
    <w:p>
      <w:pPr>
        <w:spacing w:after="120"/>
        <w:jc w:val="both"/>
      </w:pPr>
      <w:r>
        <w:rPr>
          <w:rFonts w:ascii="Arial" w:cs="Arial" w:eastAsia="Arial" w:hAnsi="Arial"/>
          <w:sz w:val="24"/>
          <w:szCs w:val="24"/>
        </w:rPr>
        <w:t xml:space="preserve">- дополнить частью 10 следующего содержания:</w:t>
      </w:r>
    </w:p>
    <w:p>
      <w:pPr>
        <w:spacing w:after="120"/>
        <w:jc w:val="both"/>
      </w:pPr>
      <w:r>
        <w:rPr>
          <w:rFonts w:ascii="Arial" w:cs="Arial" w:eastAsia="Arial" w:hAnsi="Arial"/>
          <w:sz w:val="24"/>
          <w:szCs w:val="24"/>
        </w:rPr>
        <w:t xml:space="preserve">«10. Государственные органы, ответственные за регистрацию населения, обязаны осуществлять регистрацию (снятие с регистрации) граждан по месту жительства при представлении гражданами сведений о постановке или снятии с воинского учета из соответствующего районного (городского) военного комиссариата.».</w:t>
      </w:r>
    </w:p>
    <w:p>
      <w:pPr>
        <w:spacing w:after="120"/>
        <w:jc w:val="both"/>
      </w:pPr>
      <w:r>
        <w:rPr>
          <w:rFonts w:ascii="Arial" w:cs="Arial" w:eastAsia="Arial" w:hAnsi="Arial"/>
          <w:sz w:val="24"/>
          <w:szCs w:val="24"/>
        </w:rPr>
        <w:t xml:space="preserve">11. Название главы 4 изложить в следующей редакции:</w:t>
      </w:r>
    </w:p>
    <w:p>
      <w:pPr>
        <w:spacing w:after="120"/>
        <w:jc w:val="both"/>
      </w:pPr>
      <w:r>
        <w:rPr>
          <w:rFonts w:ascii="Arial" w:cs="Arial" w:eastAsia="Arial" w:hAnsi="Arial"/>
          <w:sz w:val="24"/>
          <w:szCs w:val="24"/>
        </w:rPr>
        <w:t xml:space="preserve">«Глава 4. Призыв граждан на военную или альтернативную службы».</w:t>
      </w:r>
    </w:p>
    <w:p>
      <w:pPr>
        <w:spacing w:after="120"/>
        <w:jc w:val="both"/>
      </w:pPr>
      <w:r>
        <w:rPr>
          <w:rFonts w:ascii="Arial" w:cs="Arial" w:eastAsia="Arial" w:hAnsi="Arial"/>
          <w:sz w:val="24"/>
          <w:szCs w:val="24"/>
        </w:rPr>
        <w:t xml:space="preserve">12. В статье 15:</w:t>
      </w:r>
    </w:p>
    <w:p>
      <w:pPr>
        <w:spacing w:after="120"/>
        <w:jc w:val="both"/>
      </w:pPr>
      <w:r>
        <w:rPr>
          <w:rFonts w:ascii="Arial" w:cs="Arial" w:eastAsia="Arial" w:hAnsi="Arial"/>
          <w:sz w:val="24"/>
          <w:szCs w:val="24"/>
        </w:rPr>
        <w:t xml:space="preserve">- абзац первый части 1 изложить в следующей редакции:</w:t>
      </w:r>
    </w:p>
    <w:p>
      <w:pPr>
        <w:spacing w:after="120"/>
        <w:jc w:val="both"/>
      </w:pPr>
      <w:r>
        <w:rPr>
          <w:rFonts w:ascii="Arial" w:cs="Arial" w:eastAsia="Arial" w:hAnsi="Arial"/>
          <w:sz w:val="24"/>
          <w:szCs w:val="24"/>
        </w:rPr>
        <w:t xml:space="preserve">«1. Призыв граждан на военную службу - комплекс мероприятий, направленных на обеспечение комплектования личным составом Вооруженных Сил, других воинских формирований и государственных органов Кыргызской Республики, в которых законом предусмотрена военная служба, на обязательной основе.»;</w:t>
      </w:r>
    </w:p>
    <w:p>
      <w:pPr>
        <w:spacing w:after="120"/>
        <w:jc w:val="both"/>
      </w:pPr>
      <w:r>
        <w:rPr>
          <w:rFonts w:ascii="Arial" w:cs="Arial" w:eastAsia="Arial" w:hAnsi="Arial"/>
          <w:sz w:val="24"/>
          <w:szCs w:val="24"/>
        </w:rPr>
        <w:t xml:space="preserve">- в абзаце шестом части 1 слова «пограничной службы,», «государственной охраны» исключить;</w:t>
      </w:r>
    </w:p>
    <w:p>
      <w:pPr>
        <w:spacing w:after="120"/>
        <w:jc w:val="both"/>
      </w:pPr>
      <w:r>
        <w:rPr>
          <w:rFonts w:ascii="Arial" w:cs="Arial" w:eastAsia="Arial" w:hAnsi="Arial"/>
          <w:sz w:val="24"/>
          <w:szCs w:val="24"/>
        </w:rPr>
        <w:t xml:space="preserve">- абзац первый части 2 изложить в следующей редакции:</w:t>
      </w:r>
    </w:p>
    <w:p>
      <w:pPr>
        <w:spacing w:after="120"/>
        <w:jc w:val="both"/>
      </w:pPr>
      <w:r>
        <w:rPr>
          <w:rFonts w:ascii="Arial" w:cs="Arial" w:eastAsia="Arial" w:hAnsi="Arial"/>
          <w:sz w:val="24"/>
          <w:szCs w:val="24"/>
        </w:rPr>
        <w:t xml:space="preserve">«2. Граждане, подлежащие призыву на военную и альтернативную службы, при объявлении Указа Президента Кыргызской Республики, приказа районного (городского) военного комиссара о призыве на военную и альтернативную службы или при получении повестки обязаны явиться на призывной участок, в котором они состоят на учете.»;</w:t>
      </w:r>
    </w:p>
    <w:p>
      <w:pPr>
        <w:spacing w:after="120"/>
        <w:jc w:val="both"/>
      </w:pPr>
      <w:r>
        <w:rPr>
          <w:rFonts w:ascii="Arial" w:cs="Arial" w:eastAsia="Arial" w:hAnsi="Arial"/>
          <w:sz w:val="24"/>
          <w:szCs w:val="24"/>
        </w:rPr>
        <w:t xml:space="preserve">- в части 5 слова «находящиеся за границей, по возвращении их на постоянное место жительства в республику,» исключить;</w:t>
      </w:r>
    </w:p>
    <w:p>
      <w:pPr>
        <w:spacing w:after="120"/>
        <w:jc w:val="both"/>
      </w:pPr>
      <w:r>
        <w:rPr>
          <w:rFonts w:ascii="Arial" w:cs="Arial" w:eastAsia="Arial" w:hAnsi="Arial"/>
          <w:sz w:val="24"/>
          <w:szCs w:val="24"/>
        </w:rPr>
        <w:t xml:space="preserve">- часть 5 дополнить абзацем вторым следующего содержания:</w:t>
      </w:r>
    </w:p>
    <w:p>
      <w:pPr>
        <w:spacing w:after="120"/>
        <w:jc w:val="both"/>
      </w:pPr>
      <w:r>
        <w:rPr>
          <w:rFonts w:ascii="Arial" w:cs="Arial" w:eastAsia="Arial" w:hAnsi="Arial"/>
          <w:sz w:val="24"/>
          <w:szCs w:val="24"/>
        </w:rPr>
        <w:t xml:space="preserve">«Денежные средства, поступающие от таких граждан, направляются на содержание и обеспечение войск, совершенствование учебно-материальной базы войсковых частей, повышение социальной защищенности военнослужащих.».</w:t>
      </w:r>
    </w:p>
    <w:p>
      <w:pPr>
        <w:spacing w:after="120"/>
        <w:jc w:val="both"/>
      </w:pPr>
      <w:r>
        <w:rPr>
          <w:rFonts w:ascii="Arial" w:cs="Arial" w:eastAsia="Arial" w:hAnsi="Arial"/>
          <w:sz w:val="24"/>
          <w:szCs w:val="24"/>
        </w:rPr>
        <w:t xml:space="preserve">13. В статье 16:</w:t>
      </w:r>
    </w:p>
    <w:p>
      <w:pPr>
        <w:spacing w:after="120"/>
        <w:jc w:val="both"/>
      </w:pPr>
      <w:r>
        <w:rPr>
          <w:rFonts w:ascii="Arial" w:cs="Arial" w:eastAsia="Arial" w:hAnsi="Arial"/>
          <w:sz w:val="24"/>
          <w:szCs w:val="24"/>
        </w:rPr>
        <w:t xml:space="preserve">- часть 1 дополнить абзацем девятым следующего содержания:</w:t>
      </w:r>
    </w:p>
    <w:p>
      <w:pPr>
        <w:spacing w:after="120"/>
        <w:jc w:val="both"/>
      </w:pPr>
      <w:r>
        <w:rPr>
          <w:rFonts w:ascii="Arial" w:cs="Arial" w:eastAsia="Arial" w:hAnsi="Arial"/>
          <w:sz w:val="24"/>
          <w:szCs w:val="24"/>
        </w:rPr>
        <w:t xml:space="preserve">«Для проведения медицинского освидетельствования призывников, призываемых на военную и альтернативную службы, и граждан, поступающих в военные учебные заведения, решениями глав государственных администраций назначаются врачи и средний медицинский персонал.»;</w:t>
      </w:r>
    </w:p>
    <w:p>
      <w:pPr>
        <w:spacing w:after="120"/>
        <w:jc w:val="both"/>
      </w:pPr>
      <w:r>
        <w:rPr>
          <w:rFonts w:ascii="Arial" w:cs="Arial" w:eastAsia="Arial" w:hAnsi="Arial"/>
          <w:sz w:val="24"/>
          <w:szCs w:val="24"/>
        </w:rPr>
        <w:t xml:space="preserve">- в абзаце четвертом части 3 слова «военную службу» заменить словами «военную и альтернативную службы»;</w:t>
      </w:r>
    </w:p>
    <w:p>
      <w:pPr>
        <w:spacing w:after="120"/>
        <w:jc w:val="both"/>
      </w:pPr>
      <w:r>
        <w:rPr>
          <w:rFonts w:ascii="Arial" w:cs="Arial" w:eastAsia="Arial" w:hAnsi="Arial"/>
          <w:sz w:val="24"/>
          <w:szCs w:val="24"/>
        </w:rPr>
        <w:t xml:space="preserve">- в абзаце девятом части 3 слова «Министерства обороны» заменить словами «органа обороны»;</w:t>
      </w:r>
    </w:p>
    <w:p>
      <w:pPr>
        <w:spacing w:after="120"/>
        <w:jc w:val="both"/>
      </w:pPr>
      <w:r>
        <w:rPr>
          <w:rFonts w:ascii="Arial" w:cs="Arial" w:eastAsia="Arial" w:hAnsi="Arial"/>
          <w:sz w:val="24"/>
          <w:szCs w:val="24"/>
        </w:rPr>
        <w:t xml:space="preserve">- дополнить частью 4 следующего содержания:</w:t>
      </w:r>
    </w:p>
    <w:p>
      <w:pPr>
        <w:spacing w:after="120"/>
        <w:jc w:val="both"/>
      </w:pPr>
      <w:r>
        <w:rPr>
          <w:rFonts w:ascii="Arial" w:cs="Arial" w:eastAsia="Arial" w:hAnsi="Arial"/>
          <w:sz w:val="24"/>
          <w:szCs w:val="24"/>
        </w:rPr>
        <w:t xml:space="preserve">«4. Граждане, признанные по состоянию здоровья негодными к военной службе в мирное время, ограниченно годными в военное время и зачисленные в запас, проходят медицинское переосвидетельствование в сроки и порядке, определяемые Правительством Кыргызской Республики.</w:t>
      </w:r>
    </w:p>
    <w:p>
      <w:pPr>
        <w:spacing w:after="120"/>
        <w:jc w:val="both"/>
      </w:pPr>
      <w:r>
        <w:rPr>
          <w:rFonts w:ascii="Arial" w:cs="Arial" w:eastAsia="Arial" w:hAnsi="Arial"/>
          <w:sz w:val="24"/>
          <w:szCs w:val="24"/>
        </w:rPr>
        <w:t xml:space="preserve">Граждане призывного возраста, после прохождения медицинского переосвидетельствования, признанные годными к военной службе, призываются на военную и альтернативную службы на общих основаниях.».</w:t>
      </w:r>
    </w:p>
    <w:p>
      <w:pPr>
        <w:spacing w:after="120"/>
        <w:jc w:val="both"/>
      </w:pPr>
      <w:r>
        <w:rPr>
          <w:rFonts w:ascii="Arial" w:cs="Arial" w:eastAsia="Arial" w:hAnsi="Arial"/>
          <w:sz w:val="24"/>
          <w:szCs w:val="24"/>
        </w:rPr>
        <w:t xml:space="preserve">14. Часть 2 статьи 17 изложить в следующей редакции:</w:t>
      </w:r>
    </w:p>
    <w:p>
      <w:pPr>
        <w:spacing w:after="120"/>
        <w:jc w:val="both"/>
      </w:pPr>
      <w:r>
        <w:rPr>
          <w:rFonts w:ascii="Arial" w:cs="Arial" w:eastAsia="Arial" w:hAnsi="Arial"/>
          <w:sz w:val="24"/>
          <w:szCs w:val="24"/>
        </w:rPr>
        <w:t xml:space="preserve">«2. Порядок организации и проведения призыва граждан на срочную военную службу, а также порядок прохождения срочной военной службы определяются Правительством Кыргызской Республики.</w:t>
      </w:r>
    </w:p>
    <w:p>
      <w:pPr>
        <w:spacing w:after="120"/>
        <w:jc w:val="both"/>
      </w:pPr>
      <w:r>
        <w:rPr>
          <w:rFonts w:ascii="Arial" w:cs="Arial" w:eastAsia="Arial" w:hAnsi="Arial"/>
          <w:sz w:val="24"/>
          <w:szCs w:val="24"/>
        </w:rPr>
        <w:t xml:space="preserve">Военнослужащие срочной службы, имеющие высшее образование, выслужившие 11 месяцев военной службы, изъявившие желание получить первое воинское звание офицерского состава по запасу, могут пройти месячные военные сборы по программам подготовки офицеров запаса.</w:t>
      </w:r>
    </w:p>
    <w:p>
      <w:pPr>
        <w:spacing w:after="120"/>
        <w:jc w:val="both"/>
      </w:pPr>
      <w:r>
        <w:rPr>
          <w:rFonts w:ascii="Arial" w:cs="Arial" w:eastAsia="Arial" w:hAnsi="Arial"/>
          <w:sz w:val="24"/>
          <w:szCs w:val="24"/>
        </w:rPr>
        <w:t xml:space="preserve">Военнослужащим срочной службы, прошедшим военные сборы по программам подготовки офицеров запаса и успешно сдавшим установленные экзамены, руководителем органа обороны Кыргызской Республики при увольнении в запас присваивается первое воинское звание офицерского состава по запасу - «лейтенант».</w:t>
      </w:r>
    </w:p>
    <w:p>
      <w:pPr>
        <w:spacing w:after="120"/>
        <w:jc w:val="both"/>
      </w:pPr>
      <w:r>
        <w:rPr>
          <w:rFonts w:ascii="Arial" w:cs="Arial" w:eastAsia="Arial" w:hAnsi="Arial"/>
          <w:sz w:val="24"/>
          <w:szCs w:val="24"/>
        </w:rPr>
        <w:t xml:space="preserve">15. В статье 19:</w:t>
      </w:r>
    </w:p>
    <w:p>
      <w:pPr>
        <w:spacing w:after="120"/>
        <w:jc w:val="both"/>
      </w:pPr>
      <w:r>
        <w:rPr>
          <w:rFonts w:ascii="Arial" w:cs="Arial" w:eastAsia="Arial" w:hAnsi="Arial"/>
          <w:sz w:val="24"/>
          <w:szCs w:val="24"/>
        </w:rPr>
        <w:t xml:space="preserve">- часть 1 после слов «освобождение от призыва,» дополнить словами «а также граждане, имеющие отсрочку для продолжения образования,»;</w:t>
      </w:r>
    </w:p>
    <w:p>
      <w:pPr>
        <w:spacing w:after="120"/>
        <w:jc w:val="both"/>
      </w:pPr>
      <w:r>
        <w:rPr>
          <w:rFonts w:ascii="Arial" w:cs="Arial" w:eastAsia="Arial" w:hAnsi="Arial"/>
          <w:sz w:val="24"/>
          <w:szCs w:val="24"/>
        </w:rPr>
        <w:t xml:space="preserve">- абзац первый части 2 дополнить предложением вторым следующего содержания:</w:t>
      </w:r>
    </w:p>
    <w:p>
      <w:pPr>
        <w:spacing w:after="120"/>
        <w:jc w:val="both"/>
      </w:pPr>
      <w:r>
        <w:rPr>
          <w:rFonts w:ascii="Arial" w:cs="Arial" w:eastAsia="Arial" w:hAnsi="Arial"/>
          <w:sz w:val="24"/>
          <w:szCs w:val="24"/>
        </w:rPr>
        <w:t xml:space="preserve">«Ежегодное количество граждан, зачисляемых на военную службу в призывной мобилизационный резерв, определяется Главным штабом Вооруженных Сил Кыргызской Республики.»;</w:t>
      </w:r>
    </w:p>
    <w:p>
      <w:pPr>
        <w:spacing w:after="120"/>
        <w:jc w:val="both"/>
      </w:pPr>
      <w:r>
        <w:rPr>
          <w:rFonts w:ascii="Arial" w:cs="Arial" w:eastAsia="Arial" w:hAnsi="Arial"/>
          <w:sz w:val="24"/>
          <w:szCs w:val="24"/>
        </w:rPr>
        <w:t xml:space="preserve">- в абзаце втором части 2 слова «Министерства обороны» заменить словами «органа обороны»;</w:t>
      </w:r>
    </w:p>
    <w:p>
      <w:pPr>
        <w:spacing w:after="120"/>
        <w:jc w:val="both"/>
      </w:pPr>
      <w:r>
        <w:rPr>
          <w:rFonts w:ascii="Arial" w:cs="Arial" w:eastAsia="Arial" w:hAnsi="Arial"/>
          <w:sz w:val="24"/>
          <w:szCs w:val="24"/>
        </w:rPr>
        <w:t xml:space="preserve">- абзац второй части 3 изложить в следующей редакции:</w:t>
      </w:r>
    </w:p>
    <w:p>
      <w:pPr>
        <w:spacing w:after="120"/>
        <w:jc w:val="both"/>
      </w:pPr>
      <w:r>
        <w:rPr>
          <w:rFonts w:ascii="Arial" w:cs="Arial" w:eastAsia="Arial" w:hAnsi="Arial"/>
          <w:sz w:val="24"/>
          <w:szCs w:val="24"/>
        </w:rPr>
        <w:t xml:space="preserve">«Денежные средства, поступающие от служащих призывного мобилизационного резерва, направляемых на учебные сборы, направляются для организации и проведения военных сборов, содержания и укрепления материально-технической базы войсковых частей и повышение социальной защищенности военнослужащих.»;</w:t>
      </w:r>
    </w:p>
    <w:p>
      <w:pPr>
        <w:spacing w:after="120"/>
        <w:jc w:val="both"/>
      </w:pPr>
      <w:r>
        <w:rPr>
          <w:rFonts w:ascii="Arial" w:cs="Arial" w:eastAsia="Arial" w:hAnsi="Arial"/>
          <w:sz w:val="24"/>
          <w:szCs w:val="24"/>
        </w:rPr>
        <w:t xml:space="preserve">- часть 3 дополнить абзацем третьим следующего содержания:</w:t>
      </w:r>
    </w:p>
    <w:p>
      <w:pPr>
        <w:spacing w:after="120"/>
        <w:jc w:val="both"/>
      </w:pPr>
      <w:r>
        <w:rPr>
          <w:rFonts w:ascii="Arial" w:cs="Arial" w:eastAsia="Arial" w:hAnsi="Arial"/>
          <w:sz w:val="24"/>
          <w:szCs w:val="24"/>
        </w:rPr>
        <w:t xml:space="preserve">«В случае невнесения или неполного внесения денежных средств до окончания срока проведения призыва, установленного Указом Президента Кыргызской Республики на очередной призыв, либо отказа гражданина проходить военные сборы, оформляемого актом, подписываемым военным комиссаром, такой гражданин передается на учет призывников в установленном порядке и подлежит призыву на срочную военную службу в течение очередной призывной кампании. Внесенные им денежные средства подлежат возврату, с удержанием перечисленного в республиканский бюджет налога на специальные средства в размере 20% и банковских услуг в размере 0,2%.»;</w:t>
      </w:r>
    </w:p>
    <w:p>
      <w:pPr>
        <w:spacing w:after="120"/>
        <w:jc w:val="both"/>
      </w:pPr>
      <w:r>
        <w:rPr>
          <w:rFonts w:ascii="Arial" w:cs="Arial" w:eastAsia="Arial" w:hAnsi="Arial"/>
          <w:sz w:val="24"/>
          <w:szCs w:val="24"/>
        </w:rPr>
        <w:t xml:space="preserve">- в части 5 слова «по завершении военных сборов в призывном мобилизационном резерве» заменить словами «ранее прошедшие срочную военную службу, военную службу по контракту или в призывном мобилизационном резерве,».</w:t>
      </w:r>
    </w:p>
    <w:p>
      <w:pPr>
        <w:spacing w:after="120"/>
        <w:jc w:val="both"/>
      </w:pPr>
      <w:r>
        <w:rPr>
          <w:rFonts w:ascii="Arial" w:cs="Arial" w:eastAsia="Arial" w:hAnsi="Arial"/>
          <w:sz w:val="24"/>
          <w:szCs w:val="24"/>
        </w:rPr>
        <w:t xml:space="preserve">16. В абзаце втором статьи 20 слова «пограничной службы,», «, государственной охраны» исключить.</w:t>
      </w:r>
    </w:p>
    <w:p>
      <w:pPr>
        <w:spacing w:after="120"/>
        <w:jc w:val="both"/>
      </w:pPr>
      <w:r>
        <w:rPr>
          <w:rFonts w:ascii="Arial" w:cs="Arial" w:eastAsia="Arial" w:hAnsi="Arial"/>
          <w:sz w:val="24"/>
          <w:szCs w:val="24"/>
        </w:rPr>
        <w:t xml:space="preserve">17. Статью 21 изложить в следующей редакции:</w:t>
      </w:r>
    </w:p>
    <w:p>
      <w:pPr>
        <w:spacing w:after="120"/>
        <w:jc w:val="both"/>
      </w:pPr>
      <w:r>
        <w:rPr>
          <w:rFonts w:ascii="Arial" w:cs="Arial" w:eastAsia="Arial" w:hAnsi="Arial"/>
          <w:sz w:val="24"/>
          <w:szCs w:val="24"/>
        </w:rPr>
        <w:t xml:space="preserve">«Статья 21. Призыв военнообязанных на военные сборы</w:t>
      </w:r>
    </w:p>
    <w:p>
      <w:pPr>
        <w:spacing w:after="120"/>
        <w:jc w:val="both"/>
      </w:pPr>
      <w:r>
        <w:rPr>
          <w:rFonts w:ascii="Arial" w:cs="Arial" w:eastAsia="Arial" w:hAnsi="Arial"/>
          <w:sz w:val="24"/>
          <w:szCs w:val="24"/>
        </w:rPr>
        <w:t xml:space="preserve">Военнообязанные призываются на военные сборы, на сроки и в порядке, определяемом Правительством Кыргызской Республики.</w:t>
      </w:r>
    </w:p>
    <w:p>
      <w:pPr>
        <w:spacing w:after="120"/>
        <w:jc w:val="both"/>
      </w:pPr>
      <w:r>
        <w:rPr>
          <w:rFonts w:ascii="Arial" w:cs="Arial" w:eastAsia="Arial" w:hAnsi="Arial"/>
          <w:sz w:val="24"/>
          <w:szCs w:val="24"/>
        </w:rPr>
        <w:t xml:space="preserve">Порядок прохождения военных сборов по программам подготовки офицеров запаса и сдачи установленных экзаменов устанавливаются руководителем органа обороны Кыргызской Республики.».</w:t>
      </w:r>
    </w:p>
    <w:p>
      <w:pPr>
        <w:spacing w:after="120"/>
        <w:jc w:val="both"/>
      </w:pPr>
      <w:r>
        <w:rPr>
          <w:rFonts w:ascii="Arial" w:cs="Arial" w:eastAsia="Arial" w:hAnsi="Arial"/>
          <w:sz w:val="24"/>
          <w:szCs w:val="24"/>
        </w:rPr>
        <w:t xml:space="preserve">18. В статье 23:</w:t>
      </w:r>
    </w:p>
    <w:p>
      <w:pPr>
        <w:spacing w:after="120"/>
        <w:jc w:val="both"/>
      </w:pPr>
      <w:r>
        <w:rPr>
          <w:rFonts w:ascii="Arial" w:cs="Arial" w:eastAsia="Arial" w:hAnsi="Arial"/>
          <w:sz w:val="24"/>
          <w:szCs w:val="24"/>
        </w:rPr>
        <w:t xml:space="preserve">- часть 1 изложить в следующей редакции:</w:t>
      </w:r>
    </w:p>
    <w:p>
      <w:pPr>
        <w:spacing w:after="120"/>
        <w:jc w:val="both"/>
      </w:pPr>
      <w:r>
        <w:rPr>
          <w:rFonts w:ascii="Arial" w:cs="Arial" w:eastAsia="Arial" w:hAnsi="Arial"/>
          <w:sz w:val="24"/>
          <w:szCs w:val="24"/>
        </w:rPr>
        <w:t xml:space="preserve">«1. Контракт о прохождении военной службы заключается между гражданином Кыргызской Республики и от имени Кыргызской Республики соответствующим государственным органом в лице уполномоченного должностного лица.»;</w:t>
      </w:r>
    </w:p>
    <w:p>
      <w:pPr>
        <w:spacing w:after="120"/>
        <w:jc w:val="both"/>
      </w:pPr>
      <w:r>
        <w:rPr>
          <w:rFonts w:ascii="Arial" w:cs="Arial" w:eastAsia="Arial" w:hAnsi="Arial"/>
          <w:sz w:val="24"/>
          <w:szCs w:val="24"/>
        </w:rPr>
        <w:t xml:space="preserve">- предложение первое части 5 изложить в следующей редакции:</w:t>
      </w:r>
    </w:p>
    <w:p>
      <w:pPr>
        <w:spacing w:after="120"/>
        <w:jc w:val="both"/>
      </w:pPr>
      <w:r>
        <w:rPr>
          <w:rFonts w:ascii="Arial" w:cs="Arial" w:eastAsia="Arial" w:hAnsi="Arial"/>
          <w:sz w:val="24"/>
          <w:szCs w:val="24"/>
        </w:rPr>
        <w:t xml:space="preserve">«Условия контракта о прохождении военной службы включают в себя обязанность гражданина проходить военную службу в Вооруженных Силах, других воинских формированиях и государственных органах Кыргызской Республики, в которых законом предусмотрена военная служба, в течение установленного контрактом срока.».</w:t>
      </w:r>
    </w:p>
    <w:p>
      <w:pPr>
        <w:spacing w:after="120"/>
        <w:jc w:val="both"/>
      </w:pPr>
      <w:r>
        <w:rPr>
          <w:rFonts w:ascii="Arial" w:cs="Arial" w:eastAsia="Arial" w:hAnsi="Arial"/>
          <w:sz w:val="24"/>
          <w:szCs w:val="24"/>
        </w:rPr>
        <w:t xml:space="preserve">19. Абзац шестой части 2 статьи 24 после слов «по служебному несоответствию» дополнить словами «или дискредитации».</w:t>
      </w:r>
    </w:p>
    <w:p>
      <w:pPr>
        <w:spacing w:after="120"/>
        <w:jc w:val="both"/>
      </w:pPr>
      <w:r>
        <w:rPr>
          <w:rFonts w:ascii="Arial" w:cs="Arial" w:eastAsia="Arial" w:hAnsi="Arial"/>
          <w:sz w:val="24"/>
          <w:szCs w:val="24"/>
        </w:rPr>
        <w:t xml:space="preserve">20. В части 7 статьи 25 слова «военную академию» заменить словами «военные учебные заведения».</w:t>
      </w:r>
    </w:p>
    <w:p>
      <w:pPr>
        <w:spacing w:after="120"/>
        <w:jc w:val="both"/>
      </w:pPr>
      <w:r>
        <w:rPr>
          <w:rFonts w:ascii="Arial" w:cs="Arial" w:eastAsia="Arial" w:hAnsi="Arial"/>
          <w:sz w:val="24"/>
          <w:szCs w:val="24"/>
        </w:rPr>
        <w:t xml:space="preserve">21. Часть 2 статьи 26 изложить в следующей редакции:</w:t>
      </w:r>
    </w:p>
    <w:p>
      <w:pPr>
        <w:spacing w:after="120"/>
        <w:jc w:val="both"/>
      </w:pPr>
      <w:r>
        <w:rPr>
          <w:rFonts w:ascii="Arial" w:cs="Arial" w:eastAsia="Arial" w:hAnsi="Arial"/>
          <w:sz w:val="24"/>
          <w:szCs w:val="24"/>
        </w:rPr>
        <w:t xml:space="preserve">«2. Граждане, при поступлении в высшие военные учебные заведения (за исключением случаев, указанных в части 7 статьи 25 настоящего Закона), заключают контракт на весь срок обучения и пять лет военной службы после окончания высшего военного учебного заведения. В последующем контракт о прохождении военной службы заключается в порядке, указанном в части 1 настоящей статьи.».</w:t>
      </w:r>
    </w:p>
    <w:p>
      <w:pPr>
        <w:spacing w:after="120"/>
        <w:jc w:val="both"/>
      </w:pPr>
      <w:r>
        <w:rPr>
          <w:rFonts w:ascii="Arial" w:cs="Arial" w:eastAsia="Arial" w:hAnsi="Arial"/>
          <w:sz w:val="24"/>
          <w:szCs w:val="24"/>
        </w:rPr>
        <w:t xml:space="preserve">22. В статье 30:</w:t>
      </w:r>
    </w:p>
    <w:p>
      <w:pPr>
        <w:spacing w:after="120"/>
        <w:jc w:val="both"/>
      </w:pPr>
      <w:r>
        <w:rPr>
          <w:rFonts w:ascii="Arial" w:cs="Arial" w:eastAsia="Arial" w:hAnsi="Arial"/>
          <w:sz w:val="24"/>
          <w:szCs w:val="24"/>
        </w:rPr>
        <w:t xml:space="preserve">- части 2 и 3 изложить в следующей редакции:</w:t>
      </w:r>
    </w:p>
    <w:p>
      <w:pPr>
        <w:spacing w:after="120"/>
        <w:jc w:val="both"/>
      </w:pPr>
      <w:r>
        <w:rPr>
          <w:rFonts w:ascii="Arial" w:cs="Arial" w:eastAsia="Arial" w:hAnsi="Arial"/>
          <w:sz w:val="24"/>
          <w:szCs w:val="24"/>
        </w:rPr>
        <w:t xml:space="preserve">«2. Предельный возраст пребывания прапорщиков на военной службе составляет пятьдесят лет.</w:t>
      </w:r>
    </w:p>
    <w:p>
      <w:pPr>
        <w:spacing w:after="120"/>
        <w:jc w:val="both"/>
      </w:pPr>
      <w:r>
        <w:rPr>
          <w:rFonts w:ascii="Arial" w:cs="Arial" w:eastAsia="Arial" w:hAnsi="Arial"/>
          <w:sz w:val="24"/>
          <w:szCs w:val="24"/>
        </w:rPr>
        <w:t xml:space="preserve">3. Предельный возраст пребывания на военной службе военнослужащих солдатского и сержантского и старшинского составов, проходящих службу по контракту, составляет сорок пять лет.».</w:t>
      </w:r>
    </w:p>
    <w:p>
      <w:pPr>
        <w:spacing w:after="120"/>
        <w:jc w:val="both"/>
      </w:pPr>
      <w:r>
        <w:rPr>
          <w:rFonts w:ascii="Arial" w:cs="Arial" w:eastAsia="Arial" w:hAnsi="Arial"/>
          <w:sz w:val="24"/>
          <w:szCs w:val="24"/>
        </w:rPr>
        <w:t xml:space="preserve">- дополнить частью 5 следующего содержания:</w:t>
      </w:r>
    </w:p>
    <w:p>
      <w:pPr>
        <w:spacing w:after="120"/>
        <w:jc w:val="both"/>
      </w:pPr>
      <w:r>
        <w:rPr>
          <w:rFonts w:ascii="Arial" w:cs="Arial" w:eastAsia="Arial" w:hAnsi="Arial"/>
          <w:sz w:val="24"/>
          <w:szCs w:val="24"/>
        </w:rPr>
        <w:t xml:space="preserve">«5. Продление срока службы военнослужащим сверх предельного возраста состояния на военной службе производится в исключительных случаях при невозможности исполнения должностных обязанностей другими лицами на срок до 5 лет по ходатайству общего собрания военнослужащих (для офицерского состава - Офицерского собрания) воинской части (учреждения) на основании решения Коллегии государственного органа, в котором военнослужащий проходит военную службу.</w:t>
      </w:r>
    </w:p>
    <w:p>
      <w:pPr>
        <w:spacing w:after="120"/>
        <w:jc w:val="both"/>
      </w:pPr>
      <w:r>
        <w:rPr>
          <w:rFonts w:ascii="Arial" w:cs="Arial" w:eastAsia="Arial" w:hAnsi="Arial"/>
          <w:sz w:val="24"/>
          <w:szCs w:val="24"/>
        </w:rPr>
        <w:t xml:space="preserve">С военнослужащими, оставленными сверх предельного возраста состояния на военной службе, заключается новый контракт о прохождении военной службы на срок, на который ему продлен срок военной службы. После окончания срока действия контракта военнослужащий подлежит увольнению в запас или отставку.».</w:t>
      </w:r>
    </w:p>
    <w:p>
      <w:pPr>
        <w:spacing w:after="120"/>
        <w:jc w:val="both"/>
      </w:pPr>
      <w:r>
        <w:rPr>
          <w:rFonts w:ascii="Arial" w:cs="Arial" w:eastAsia="Arial" w:hAnsi="Arial"/>
          <w:sz w:val="24"/>
          <w:szCs w:val="24"/>
        </w:rPr>
        <w:t xml:space="preserve">23. В статье 32:</w:t>
      </w:r>
    </w:p>
    <w:p>
      <w:pPr>
        <w:spacing w:after="120"/>
        <w:jc w:val="both"/>
      </w:pPr>
      <w:r>
        <w:rPr>
          <w:rFonts w:ascii="Arial" w:cs="Arial" w:eastAsia="Arial" w:hAnsi="Arial"/>
          <w:sz w:val="24"/>
          <w:szCs w:val="24"/>
        </w:rPr>
        <w:t xml:space="preserve">- абзац третий части 3 признать утратившим силу;</w:t>
      </w:r>
    </w:p>
    <w:p>
      <w:pPr>
        <w:spacing w:after="120"/>
        <w:jc w:val="both"/>
      </w:pPr>
      <w:r>
        <w:rPr>
          <w:rFonts w:ascii="Arial" w:cs="Arial" w:eastAsia="Arial" w:hAnsi="Arial"/>
          <w:sz w:val="24"/>
          <w:szCs w:val="24"/>
        </w:rPr>
        <w:t xml:space="preserve">- в абзаце первом части 4 слова «Министерства обороны» заменить словами «органа обороны»;</w:t>
      </w:r>
    </w:p>
    <w:p>
      <w:pPr>
        <w:spacing w:after="120"/>
        <w:jc w:val="both"/>
      </w:pPr>
      <w:r>
        <w:rPr>
          <w:rFonts w:ascii="Arial" w:cs="Arial" w:eastAsia="Arial" w:hAnsi="Arial"/>
          <w:sz w:val="24"/>
          <w:szCs w:val="24"/>
        </w:rPr>
        <w:t xml:space="preserve">- в абзаце третьем части 6 слово «инвалидом» заменить словами «лицом с ограниченными возможностями здоровья».</w:t>
      </w:r>
    </w:p>
    <w:p>
      <w:pPr>
        <w:spacing w:after="120"/>
        <w:jc w:val="both"/>
      </w:pPr>
      <w:r>
        <w:rPr>
          <w:rFonts w:ascii="Arial" w:cs="Arial" w:eastAsia="Arial" w:hAnsi="Arial"/>
          <w:sz w:val="24"/>
          <w:szCs w:val="24"/>
        </w:rPr>
        <w:t xml:space="preserve">24. В статье 33:</w:t>
      </w:r>
    </w:p>
    <w:p>
      <w:pPr>
        <w:spacing w:after="120"/>
        <w:jc w:val="both"/>
      </w:pPr>
      <w:r>
        <w:rPr>
          <w:rFonts w:ascii="Arial" w:cs="Arial" w:eastAsia="Arial" w:hAnsi="Arial"/>
          <w:sz w:val="24"/>
          <w:szCs w:val="24"/>
        </w:rPr>
        <w:t xml:space="preserve">- название статьи изложить в следующей редакции:</w:t>
      </w:r>
    </w:p>
    <w:p>
      <w:pPr>
        <w:spacing w:after="120"/>
        <w:jc w:val="both"/>
      </w:pPr>
      <w:r>
        <w:rPr>
          <w:rFonts w:ascii="Arial" w:cs="Arial" w:eastAsia="Arial" w:hAnsi="Arial"/>
          <w:sz w:val="24"/>
          <w:szCs w:val="24"/>
        </w:rPr>
        <w:t xml:space="preserve">«Статья 33. Отсрочка от призыва на военную или альтернативную службы»;</w:t>
      </w:r>
    </w:p>
    <w:p>
      <w:pPr>
        <w:spacing w:after="120"/>
        <w:jc w:val="both"/>
      </w:pPr>
      <w:r>
        <w:rPr>
          <w:rFonts w:ascii="Arial" w:cs="Arial" w:eastAsia="Arial" w:hAnsi="Arial"/>
          <w:sz w:val="24"/>
          <w:szCs w:val="24"/>
        </w:rPr>
        <w:t xml:space="preserve">- в абзацах первом и втором части 1 слова «военную службу» заменить словами «военную или альтернативную службы»;</w:t>
      </w:r>
    </w:p>
    <w:p>
      <w:pPr>
        <w:spacing w:after="120"/>
        <w:jc w:val="both"/>
      </w:pPr>
      <w:r>
        <w:rPr>
          <w:rFonts w:ascii="Arial" w:cs="Arial" w:eastAsia="Arial" w:hAnsi="Arial"/>
          <w:sz w:val="24"/>
          <w:szCs w:val="24"/>
        </w:rPr>
        <w:t xml:space="preserve">- в абзаце первом части 2 слова «военную службу» заменить словами «военную или альтернативную службы»;</w:t>
      </w:r>
    </w:p>
    <w:p>
      <w:pPr>
        <w:spacing w:after="120"/>
        <w:jc w:val="both"/>
      </w:pPr>
      <w:r>
        <w:rPr>
          <w:rFonts w:ascii="Arial" w:cs="Arial" w:eastAsia="Arial" w:hAnsi="Arial"/>
          <w:sz w:val="24"/>
          <w:szCs w:val="24"/>
        </w:rPr>
        <w:t xml:space="preserve">- абзац восьмой части 2 признать утратившим силу;</w:t>
      </w:r>
    </w:p>
    <w:p>
      <w:pPr>
        <w:spacing w:after="120"/>
        <w:jc w:val="both"/>
      </w:pPr>
      <w:r>
        <w:rPr>
          <w:rFonts w:ascii="Arial" w:cs="Arial" w:eastAsia="Arial" w:hAnsi="Arial"/>
          <w:sz w:val="24"/>
          <w:szCs w:val="24"/>
        </w:rPr>
        <w:t xml:space="preserve">- часть 3 изложить в следующей редакции:</w:t>
      </w:r>
    </w:p>
    <w:p>
      <w:pPr>
        <w:spacing w:after="120"/>
        <w:jc w:val="both"/>
      </w:pPr>
      <w:r>
        <w:rPr>
          <w:rFonts w:ascii="Arial" w:cs="Arial" w:eastAsia="Arial" w:hAnsi="Arial"/>
          <w:sz w:val="24"/>
          <w:szCs w:val="24"/>
        </w:rPr>
        <w:t xml:space="preserve">«3. Отсрочка от призыва на военную или альтернативную службы для продолжения образования предоставляется:</w:t>
      </w:r>
    </w:p>
    <w:p>
      <w:pPr>
        <w:spacing w:after="120"/>
        <w:jc w:val="both"/>
      </w:pPr>
      <w:r>
        <w:rPr>
          <w:rFonts w:ascii="Arial" w:cs="Arial" w:eastAsia="Arial" w:hAnsi="Arial"/>
          <w:sz w:val="24"/>
          <w:szCs w:val="24"/>
        </w:rPr>
        <w:t xml:space="preserve">студентам и аспирантам дневных (очных) форм обучения высших профессиональных учебных заведений, имеющих лицензию или государственную аккредитацию (аттестацию), при условии, что они обучаются в учебном заведении с первого курса и не получают второе высшее образование;</w:t>
      </w:r>
    </w:p>
    <w:p>
      <w:pPr>
        <w:spacing w:after="120"/>
        <w:jc w:val="both"/>
      </w:pPr>
      <w:r>
        <w:rPr>
          <w:rFonts w:ascii="Arial" w:cs="Arial" w:eastAsia="Arial" w:hAnsi="Arial"/>
          <w:sz w:val="24"/>
          <w:szCs w:val="24"/>
        </w:rPr>
        <w:t xml:space="preserve">учащимся средних профессиональных учебных заведений до их окончания, но не старше двадцати одного года.</w:t>
      </w:r>
    </w:p>
    <w:p>
      <w:pPr>
        <w:spacing w:after="120"/>
        <w:jc w:val="both"/>
      </w:pPr>
      <w:r>
        <w:rPr>
          <w:rFonts w:ascii="Arial" w:cs="Arial" w:eastAsia="Arial" w:hAnsi="Arial"/>
          <w:sz w:val="24"/>
          <w:szCs w:val="24"/>
        </w:rPr>
        <w:t xml:space="preserve">Лица, отчисленные из высших и средних профессиональных учебных заведений за плохую успеваемость, недисциплинированность или в связи с осуждением, теряют право на повторную отсрочку от призыва для продолжения образования.</w:t>
      </w:r>
    </w:p>
    <w:p>
      <w:pPr>
        <w:spacing w:after="120"/>
        <w:jc w:val="both"/>
      </w:pPr>
      <w:r>
        <w:rPr>
          <w:rFonts w:ascii="Arial" w:cs="Arial" w:eastAsia="Arial" w:hAnsi="Arial"/>
          <w:sz w:val="24"/>
          <w:szCs w:val="24"/>
        </w:rPr>
        <w:t xml:space="preserve">Лицам, ранее отчисленным из высших учебных заведений по различным основаниям, и вновь восстановленным в высшем учебном заведении или поступившим в другое учебное заведение, отсрочка от призыва на военную или альтернативную службы для продолжения образования не предоставляется.»;</w:t>
      </w:r>
    </w:p>
    <w:p>
      <w:pPr>
        <w:spacing w:after="120"/>
        <w:jc w:val="both"/>
      </w:pPr>
      <w:r>
        <w:rPr>
          <w:rFonts w:ascii="Arial" w:cs="Arial" w:eastAsia="Arial" w:hAnsi="Arial"/>
          <w:sz w:val="24"/>
          <w:szCs w:val="24"/>
        </w:rPr>
        <w:t xml:space="preserve">- части 6 и 7 изложить в следующей редакции:</w:t>
      </w:r>
    </w:p>
    <w:p>
      <w:pPr>
        <w:spacing w:after="120"/>
        <w:jc w:val="both"/>
      </w:pPr>
      <w:r>
        <w:rPr>
          <w:rFonts w:ascii="Arial" w:cs="Arial" w:eastAsia="Arial" w:hAnsi="Arial"/>
          <w:sz w:val="24"/>
          <w:szCs w:val="24"/>
        </w:rPr>
        <w:t xml:space="preserve">«6. Граждане, имеющие право на отсрочку от призыва на военную или альтернативную службы, по их желанию на основании заявления могут быть призваны на военную или альтернативную службы.</w:t>
      </w:r>
    </w:p>
    <w:p>
      <w:pPr>
        <w:spacing w:after="120"/>
        <w:jc w:val="both"/>
      </w:pPr>
      <w:r>
        <w:rPr>
          <w:rFonts w:ascii="Arial" w:cs="Arial" w:eastAsia="Arial" w:hAnsi="Arial"/>
          <w:sz w:val="24"/>
          <w:szCs w:val="24"/>
        </w:rPr>
        <w:t xml:space="preserve">7. Граждане, утратившие основания для отсрочки, предусмотренные настоящей статьей, подлежат призыву на военную или альтернативную службы в порядке, установленном настоящим Законом.».</w:t>
      </w:r>
    </w:p>
    <w:p>
      <w:pPr>
        <w:spacing w:after="120"/>
        <w:jc w:val="both"/>
      </w:pPr>
      <w:r>
        <w:rPr>
          <w:rFonts w:ascii="Arial" w:cs="Arial" w:eastAsia="Arial" w:hAnsi="Arial"/>
          <w:sz w:val="24"/>
          <w:szCs w:val="24"/>
        </w:rPr>
        <w:t xml:space="preserve">25. Статью 34 изложить в следующей редакции:</w:t>
      </w:r>
    </w:p>
    <w:p>
      <w:pPr>
        <w:spacing w:after="120"/>
        <w:jc w:val="both"/>
      </w:pPr>
      <w:r>
        <w:rPr>
          <w:rFonts w:ascii="Arial" w:cs="Arial" w:eastAsia="Arial" w:hAnsi="Arial"/>
          <w:sz w:val="24"/>
          <w:szCs w:val="24"/>
        </w:rPr>
        <w:t xml:space="preserve">«Статья 34. Освобождение от призыва на военную или альтернативную службы</w:t>
      </w:r>
    </w:p>
    <w:p>
      <w:pPr>
        <w:spacing w:after="120"/>
        <w:jc w:val="both"/>
      </w:pPr>
      <w:r>
        <w:rPr>
          <w:rFonts w:ascii="Arial" w:cs="Arial" w:eastAsia="Arial" w:hAnsi="Arial"/>
          <w:sz w:val="24"/>
          <w:szCs w:val="24"/>
        </w:rPr>
        <w:t xml:space="preserve">1. От призыва на военную или альтернативную службы освобождаются граждане:</w:t>
      </w:r>
    </w:p>
    <w:p>
      <w:pPr>
        <w:spacing w:after="120"/>
        <w:jc w:val="both"/>
      </w:pPr>
      <w:r>
        <w:rPr>
          <w:rFonts w:ascii="Arial" w:cs="Arial" w:eastAsia="Arial" w:hAnsi="Arial"/>
          <w:sz w:val="24"/>
          <w:szCs w:val="24"/>
        </w:rPr>
        <w:t xml:space="preserve">1) признанные по состоянию здоровья негодными к военной службе в мирное время, ограниченно годными в военное время;</w:t>
      </w:r>
    </w:p>
    <w:p>
      <w:pPr>
        <w:spacing w:after="120"/>
        <w:jc w:val="both"/>
      </w:pPr>
      <w:r>
        <w:rPr>
          <w:rFonts w:ascii="Arial" w:cs="Arial" w:eastAsia="Arial" w:hAnsi="Arial"/>
          <w:sz w:val="24"/>
          <w:szCs w:val="24"/>
        </w:rPr>
        <w:t xml:space="preserve">2) признанные по состоянию здоровья негодными к военной службе с исключением с воинского учета;</w:t>
      </w:r>
    </w:p>
    <w:p>
      <w:pPr>
        <w:spacing w:after="120"/>
        <w:jc w:val="both"/>
      </w:pPr>
      <w:r>
        <w:rPr>
          <w:rFonts w:ascii="Arial" w:cs="Arial" w:eastAsia="Arial" w:hAnsi="Arial"/>
          <w:sz w:val="24"/>
          <w:szCs w:val="24"/>
        </w:rPr>
        <w:t xml:space="preserve">3) отбывшие наказание в местах лишения свободы за уголовное преступление, являющееся тяжким или особо тяжким, а также имеющие две и более судимости;</w:t>
      </w:r>
    </w:p>
    <w:p>
      <w:pPr>
        <w:spacing w:after="120"/>
        <w:jc w:val="both"/>
      </w:pPr>
      <w:r>
        <w:rPr>
          <w:rFonts w:ascii="Arial" w:cs="Arial" w:eastAsia="Arial" w:hAnsi="Arial"/>
          <w:sz w:val="24"/>
          <w:szCs w:val="24"/>
        </w:rPr>
        <w:t xml:space="preserve">4) до получения гражданства Кыргызской Республики, прошедшие военную службу в вооруженных силах других государств;</w:t>
      </w:r>
    </w:p>
    <w:p>
      <w:pPr>
        <w:spacing w:after="120"/>
        <w:jc w:val="both"/>
      </w:pPr>
      <w:r>
        <w:rPr>
          <w:rFonts w:ascii="Arial" w:cs="Arial" w:eastAsia="Arial" w:hAnsi="Arial"/>
          <w:sz w:val="24"/>
          <w:szCs w:val="24"/>
        </w:rPr>
        <w:t xml:space="preserve">5) достигшие двадцатисемилетнего возраста и решениями районных (городских) призывных комиссий получившие отсрочку от призыва на военную или альтернативную службы.</w:t>
      </w:r>
    </w:p>
    <w:p>
      <w:pPr>
        <w:spacing w:after="120"/>
        <w:jc w:val="both"/>
      </w:pPr>
      <w:r>
        <w:rPr>
          <w:rFonts w:ascii="Arial" w:cs="Arial" w:eastAsia="Arial" w:hAnsi="Arial"/>
          <w:sz w:val="24"/>
          <w:szCs w:val="24"/>
        </w:rPr>
        <w:t xml:space="preserve">2. Порядок освобождения граждан от призыва на военную или альтернативную службы определяется Правительством Кыргызской Республики.</w:t>
      </w:r>
    </w:p>
    <w:p>
      <w:pPr>
        <w:spacing w:after="120"/>
        <w:jc w:val="both"/>
      </w:pPr>
      <w:r>
        <w:rPr>
          <w:rFonts w:ascii="Arial" w:cs="Arial" w:eastAsia="Arial" w:hAnsi="Arial"/>
          <w:sz w:val="24"/>
          <w:szCs w:val="24"/>
        </w:rPr>
        <w:t xml:space="preserve">3. От призыва на военную службу по мобилизации и в военное время освобождаются граждане, признанные по состоянию здоровья негодными к военной службе с исключением с учета.</w:t>
      </w:r>
    </w:p>
    <w:p>
      <w:pPr>
        <w:spacing w:after="120"/>
        <w:jc w:val="both"/>
      </w:pPr>
      <w:r>
        <w:rPr>
          <w:rFonts w:ascii="Arial" w:cs="Arial" w:eastAsia="Arial" w:hAnsi="Arial"/>
          <w:sz w:val="24"/>
          <w:szCs w:val="24"/>
        </w:rPr>
        <w:t xml:space="preserve">4. Гражданам, достигшим восемнадцатилетнего возраста и старше, в силу своих физических ограничений, не прошедшим в установленном порядке призывные комиссии, при предъявлении заключения медико-социальной экспертной комиссии (МСЭК) об установлении инвалидности I, II или III группы, военный билет выдается без оплаты установленного денежного взноса с исключением с воинского учета.».</w:t>
      </w:r>
    </w:p>
    <w:p>
      <w:pPr>
        <w:spacing w:after="120"/>
        <w:jc w:val="both"/>
      </w:pPr>
      <w:r>
        <w:rPr>
          <w:rFonts w:ascii="Arial" w:cs="Arial" w:eastAsia="Arial" w:hAnsi="Arial"/>
          <w:sz w:val="24"/>
          <w:szCs w:val="24"/>
        </w:rPr>
        <w:t xml:space="preserve">26. Статью 35 дополнить частью 6 следующего содержания:</w:t>
      </w:r>
    </w:p>
    <w:p>
      <w:pPr>
        <w:spacing w:after="120"/>
        <w:jc w:val="both"/>
      </w:pPr>
      <w:r>
        <w:rPr>
          <w:rFonts w:ascii="Arial" w:cs="Arial" w:eastAsia="Arial" w:hAnsi="Arial"/>
          <w:sz w:val="24"/>
          <w:szCs w:val="24"/>
        </w:rPr>
        <w:t xml:space="preserve">«6. Для офицеров запаса устанавливаются следующие сроки выслуги в воинских званиях офицерского состава:</w:t>
      </w:r>
    </w:p>
    <w:p>
      <w:pPr>
        <w:spacing w:after="120"/>
        <w:jc w:val="both"/>
      </w:pPr>
      <w:r>
        <w:rPr>
          <w:rFonts w:ascii="Arial" w:cs="Arial" w:eastAsia="Arial" w:hAnsi="Arial"/>
          <w:sz w:val="24"/>
          <w:szCs w:val="24"/>
        </w:rPr>
        <w:t xml:space="preserve">- в звании младшего лейтенанта - 3 года;</w:t>
      </w:r>
    </w:p>
    <w:p>
      <w:pPr>
        <w:spacing w:after="120"/>
        <w:jc w:val="both"/>
      </w:pPr>
      <w:r>
        <w:rPr>
          <w:rFonts w:ascii="Arial" w:cs="Arial" w:eastAsia="Arial" w:hAnsi="Arial"/>
          <w:sz w:val="24"/>
          <w:szCs w:val="24"/>
        </w:rPr>
        <w:t xml:space="preserve">- в звании лейтенанта - 4 года;</w:t>
      </w:r>
    </w:p>
    <w:p>
      <w:pPr>
        <w:spacing w:after="120"/>
        <w:jc w:val="both"/>
      </w:pPr>
      <w:r>
        <w:rPr>
          <w:rFonts w:ascii="Arial" w:cs="Arial" w:eastAsia="Arial" w:hAnsi="Arial"/>
          <w:sz w:val="24"/>
          <w:szCs w:val="24"/>
        </w:rPr>
        <w:t xml:space="preserve">- в звании старшего лейтенанта - 5 лет;</w:t>
      </w:r>
    </w:p>
    <w:p>
      <w:pPr>
        <w:spacing w:after="120"/>
        <w:jc w:val="both"/>
      </w:pPr>
      <w:r>
        <w:rPr>
          <w:rFonts w:ascii="Arial" w:cs="Arial" w:eastAsia="Arial" w:hAnsi="Arial"/>
          <w:sz w:val="24"/>
          <w:szCs w:val="24"/>
        </w:rPr>
        <w:t xml:space="preserve">- в звании капитана - 6 лет;</w:t>
      </w:r>
    </w:p>
    <w:p>
      <w:pPr>
        <w:spacing w:after="120"/>
        <w:jc w:val="both"/>
      </w:pPr>
      <w:r>
        <w:rPr>
          <w:rFonts w:ascii="Arial" w:cs="Arial" w:eastAsia="Arial" w:hAnsi="Arial"/>
          <w:sz w:val="24"/>
          <w:szCs w:val="24"/>
        </w:rPr>
        <w:t xml:space="preserve">- в звании майора - 7 лет;</w:t>
      </w:r>
    </w:p>
    <w:p>
      <w:pPr>
        <w:spacing w:after="120"/>
        <w:jc w:val="both"/>
      </w:pPr>
      <w:r>
        <w:rPr>
          <w:rFonts w:ascii="Arial" w:cs="Arial" w:eastAsia="Arial" w:hAnsi="Arial"/>
          <w:sz w:val="24"/>
          <w:szCs w:val="24"/>
        </w:rPr>
        <w:t xml:space="preserve">- в звании подполковника - 8 лет.</w:t>
      </w:r>
    </w:p>
    <w:p>
      <w:pPr>
        <w:spacing w:after="120"/>
        <w:jc w:val="both"/>
      </w:pPr>
      <w:r>
        <w:rPr>
          <w:rFonts w:ascii="Arial" w:cs="Arial" w:eastAsia="Arial" w:hAnsi="Arial"/>
          <w:sz w:val="24"/>
          <w:szCs w:val="24"/>
        </w:rPr>
        <w:t xml:space="preserve">Срок выслуги лет в присвоенном офицеру запаса воинском звании исчисляется со дня подписания приказа о присвоении этого звания.».</w:t>
      </w:r>
    </w:p>
    <w:p>
      <w:pPr>
        <w:spacing w:after="120"/>
        <w:jc w:val="both"/>
      </w:pPr>
      <w:r>
        <w:rPr>
          <w:rFonts w:ascii="Arial" w:cs="Arial" w:eastAsia="Arial" w:hAnsi="Arial"/>
          <w:sz w:val="24"/>
          <w:szCs w:val="24"/>
        </w:rPr>
        <w:t xml:space="preserve">27. В статье 38:</w:t>
      </w:r>
    </w:p>
    <w:p>
      <w:pPr>
        <w:spacing w:after="120"/>
        <w:jc w:val="both"/>
      </w:pPr>
      <w:r>
        <w:rPr>
          <w:rFonts w:ascii="Arial" w:cs="Arial" w:eastAsia="Arial" w:hAnsi="Arial"/>
          <w:sz w:val="24"/>
          <w:szCs w:val="24"/>
        </w:rPr>
        <w:t xml:space="preserve">- часть 1 изложить в следующей редакции:</w:t>
      </w:r>
    </w:p>
    <w:p>
      <w:pPr>
        <w:spacing w:after="120"/>
        <w:jc w:val="both"/>
      </w:pPr>
      <w:r>
        <w:rPr>
          <w:rFonts w:ascii="Arial" w:cs="Arial" w:eastAsia="Arial" w:hAnsi="Arial"/>
          <w:sz w:val="24"/>
          <w:szCs w:val="24"/>
        </w:rPr>
        <w:t xml:space="preserve">«1. Военнообязанные, предназначенные для укомплектования Вооруженных Сил, других воинских формирований и государственных органов Кыргызской Республики, в которых законом предусмотрена военная служба, призываются на учебные, поверочные и специальные военные сборы.»;</w:t>
      </w:r>
    </w:p>
    <w:p>
      <w:pPr>
        <w:spacing w:after="120"/>
        <w:jc w:val="both"/>
      </w:pPr>
      <w:r>
        <w:rPr>
          <w:rFonts w:ascii="Arial" w:cs="Arial" w:eastAsia="Arial" w:hAnsi="Arial"/>
          <w:sz w:val="24"/>
          <w:szCs w:val="24"/>
        </w:rPr>
        <w:t xml:space="preserve">- в части 6 слова «Министерства обороны» заменить словами «органа обороны».</w:t>
      </w:r>
    </w:p>
    <w:p>
      <w:pPr>
        <w:spacing w:after="120"/>
        <w:jc w:val="both"/>
      </w:pPr>
      <w:r>
        <w:rPr>
          <w:rFonts w:ascii="Arial" w:cs="Arial" w:eastAsia="Arial" w:hAnsi="Arial"/>
          <w:sz w:val="24"/>
          <w:szCs w:val="24"/>
        </w:rPr>
        <w:t xml:space="preserve">Статья 2. Правительству Кыргызской Республики привести свои решения в соответствие с настоящим Законом.</w:t>
      </w:r>
    </w:p>
    <w:p>
      <w:pPr>
        <w:spacing w:after="120"/>
        <w:jc w:val="both"/>
      </w:pPr>
      <w:r>
        <w:rPr>
          <w:rFonts w:ascii="Arial" w:cs="Arial" w:eastAsia="Arial" w:hAnsi="Arial"/>
          <w:sz w:val="24"/>
          <w:szCs w:val="24"/>
        </w:rPr>
        <w:t xml:space="preserve">Статья 3. 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s3gviujt6dtshm2qjira" Type="http://schemas.openxmlformats.org/officeDocument/2006/relationships/hyperlink" Target="http://kodeks.duckdns.org/document/159126" TargetMode="External"/><Relationship Id="rIdpbhusdg3pzjfrvd2gqohb" Type="http://schemas.openxmlformats.org/officeDocument/2006/relationships/hyperlink" Target="http://kodeks.duckdns.org/document/202913" TargetMode="External"/><Relationship Id="rIdgqstplhomuveztfdemwdb" Type="http://schemas.openxmlformats.org/officeDocument/2006/relationships/hyperlink" Target="http://kodeks.duckdns.org/document/92804#p1" TargetMode="External"/><Relationship Id="rIdufenbplkty8rnshjsvbbm" Type="http://schemas.openxmlformats.org/officeDocument/2006/relationships/hyperlink" Target="http://kodeks.duckdns.org/document/202536" TargetMode="External"/><Relationship Id="rIdmomy5xanwto19g1xpuunw" Type="http://schemas.openxmlformats.org/officeDocument/2006/relationships/hyperlink" Target="http://kodeks.duckdns.org/document/202536" TargetMode="External"/><Relationship Id="rId7" Type="http://schemas.openxmlformats.org/officeDocument/2006/relationships/image" Target="media/93bec1c1538034512fe33c1434ae0ea86b639d33.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2026-09-23T15:16:01.102Z</dcterms:created>
  <dcterms:modified xsi:type="dcterms:W3CDTF">2026-09-23T15:16:01.102Z</dcterms:modified>
</cp:coreProperties>
</file>

<file path=docProps/custom.xml><?xml version="1.0" encoding="utf-8"?>
<Properties xmlns="http://schemas.openxmlformats.org/officeDocument/2006/custom-properties" xmlns:vt="http://schemas.openxmlformats.org/officeDocument/2006/docPropsVTypes"/>
</file>