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jmmyxwtiixammymee5kfh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31 июля 2015 года № 548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2013 года «№ 193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уплаты страховых взносов путем приобретения страховых полисов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bh6p_q0epdx6ywlyzw5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 взносов по государственному социальному страхованию"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yygiq7u4ltn0t9fxln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уплаты страховых взносов путем приобретения страховых полисов;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a3sjylndt9tgnbqcngf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форму страхового полиса для физических лиц;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1j8uonqergdoqbwyf-z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форму страхового полиса</w:t>
        </w:r>
      </w:hyperlink>
      <w:r>
        <w:rPr>
          <w:rFonts w:ascii="Arial" w:cs="Arial" w:eastAsia="Arial" w:hAnsi="Arial"/>
          <w:sz w:val="24"/>
          <w:szCs w:val="24"/>
        </w:rPr>
        <w:t xml:space="preserve"> для работников, занятых в текстильном и швейном производствах.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"Об утверждении </w:t>
      </w:r>
      <w:hyperlink w:history="1" r:id="rIdcwpwmrb71bw4dtbat53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уплаты страховых взносов путем приобретения страховых полисов" от </w:t>
      </w:r>
      <w:hyperlink w:history="1" r:id="rIdyef6zqljb2fxoglxypf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2003 года «№ 378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"О внесении изменений и дополнений в постановление Правительства Кыргызской Республики </w:t>
      </w:r>
      <w:hyperlink w:history="1" r:id="rIdndwyx_pvgt0q40iqbyz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июня 2003 года «№ 378</w:t>
        </w:r>
      </w:hyperlink>
      <w:r>
        <w:rPr>
          <w:rFonts w:ascii="Arial" w:cs="Arial" w:eastAsia="Arial" w:hAnsi="Arial"/>
          <w:sz w:val="24"/>
          <w:szCs w:val="24"/>
        </w:rPr>
        <w:t xml:space="preserve"> "Об утверждении Положения о порядке уплаты страховых взносов путем приобретения страховых полисов" </w:t>
      </w:r>
      <w:hyperlink w:history="1" r:id="rIdqvuzwwm1ufqc-9osh0f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26 апреля 2004 года «№ 294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постановления Правительства Кыргызской Республики "О внесении изменений в некоторые решения Правительства Кыргызской Республики" </w:t>
      </w:r>
      <w:hyperlink w:history="1" r:id="rIdx6aogx0pzh1jdfpe4b3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8 июля 2004 года «№ 508;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"О внесении изменений и дополнений в постановление Правительства Кыргызской Республики </w:t>
      </w:r>
      <w:hyperlink w:history="1" r:id="rIdiml2drws-qod18ky4mh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июня 2003 года «№ 378</w:t>
        </w:r>
      </w:hyperlink>
      <w:r>
        <w:rPr>
          <w:rFonts w:ascii="Arial" w:cs="Arial" w:eastAsia="Arial" w:hAnsi="Arial"/>
          <w:sz w:val="24"/>
          <w:szCs w:val="24"/>
        </w:rPr>
        <w:t xml:space="preserve"> "Об утверждении Положения о порядке уплаты страховых взносов путем приобретения страховых полисов" </w:t>
      </w:r>
      <w:hyperlink w:history="1" r:id="rIdhhzudrxmwizlht8xilj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4 августа 2005 года «№ 350;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"О внесении изменений и дополнений в постановление Правительства Кыргызской Республики </w:t>
      </w:r>
      <w:hyperlink w:history="1" r:id="rIdmhqjquwnqbygzdastf_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июня 2003 года «№ 378</w:t>
        </w:r>
      </w:hyperlink>
      <w:r>
        <w:rPr>
          <w:rFonts w:ascii="Arial" w:cs="Arial" w:eastAsia="Arial" w:hAnsi="Arial"/>
          <w:sz w:val="24"/>
          <w:szCs w:val="24"/>
        </w:rPr>
        <w:t xml:space="preserve"> "Об утверждении Положения о порядке уплаты страховых взносов путем приобретения страховых полисов" </w:t>
      </w:r>
      <w:hyperlink w:history="1" r:id="rIdre6lbdux3vs-x2lrtol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21 декабря 2005 года «№ 604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постановления Правительства Кыргызской Республики "О внесении изменений в некоторые решения Правительства Кыргызской Республики" </w:t>
      </w:r>
      <w:hyperlink w:history="1" r:id="rIdprrhk04e6aqebohathg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12 мая 2006 года «№ 346;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постановления Правительства Кыргызской Республики "О внесении изменений и дополнений в некоторые решения Правительства Кыргызской Республики" от </w:t>
      </w:r>
      <w:hyperlink w:history="1" r:id="rIdpeqbzxwb78zfbcgblol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июня 2006 года «№ 421;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"О внесении изменений и дополнений в постановление Правительства Кыргызской Республики </w:t>
      </w:r>
      <w:hyperlink w:history="1" r:id="rIdzhqrfx1yuzl3cvpviid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июня 2003 года «№ 378</w:t>
        </w:r>
      </w:hyperlink>
      <w:r>
        <w:rPr>
          <w:rFonts w:ascii="Arial" w:cs="Arial" w:eastAsia="Arial" w:hAnsi="Arial"/>
          <w:sz w:val="24"/>
          <w:szCs w:val="24"/>
        </w:rPr>
        <w:t xml:space="preserve"> "Об утверждении Положения о порядке уплаты страховых взносов путем приобретения страховых полисов" </w:t>
      </w:r>
      <w:hyperlink w:history="1" r:id="rIdrzt8lns7m1ky-dhr_zh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28 июля 2006 года «№ 542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"О внесении изменений и дополнений в постановление Правительства Кыргызской Республики </w:t>
      </w:r>
      <w:hyperlink w:history="1" r:id="rId-a97cbxu9s6suuzmamt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июня 2003 года «№ 378</w:t>
        </w:r>
      </w:hyperlink>
      <w:r>
        <w:rPr>
          <w:rFonts w:ascii="Arial" w:cs="Arial" w:eastAsia="Arial" w:hAnsi="Arial"/>
          <w:sz w:val="24"/>
          <w:szCs w:val="24"/>
        </w:rPr>
        <w:t xml:space="preserve"> "Об утверждении Положения о порядке уплаты страховых взносов путем приобретения страховых полисов" от 22 января 2008 года «№ 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19 апреля 2013 года «№ 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Кыргыз Республикасынын Социалдык фонду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Социальный фонд Кыргызской Республики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Камсыздандыруу полиси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Страховой полис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 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│Сериясы ШВ «№ 0000000                                 Толомдордун коду│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 ┌──┬──┬──┐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│Серия ШВ                                             └──┴──┴──┘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                                   Код платежа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│Патенттин наркы ___________________________________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│Стоимость патента _________________________________  Тарифтин туру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      ┌──┬──┬──┐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 └──┴──┴──┘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 Вид тарифа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Бийик тоолуу/барууга кыйын жана алыскы зонанын коду│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 ┌──┬──┬──┐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 └──┴──┴──┘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Код высокогорья/труднодоступной и отдаленной зоны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│Фамилиясы     ┌─┬─┬─┬─┬─┬─┬─┬─┬─┬─┬─┬─┬─┬─┬─┬─┬─┬─┬─┬─┬─┬─┬─┬─┬─┬─┬─┐│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│Фамилия       └─┴─┴─┴─┴─┴─┴─┴─┴─┴─┴─┴─┴─┴─┴─┴─┴─┴─┴─┴─┴─┴─┴─┴─┴─┴─┴─┘│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            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│Аты           ┌─┬─┬─┬─┬─┬─┬─┬─┬─┬─┬─┬─┬─┬─┬─┬─┬─┬─┬─┬─┬─┬─┬─┬─┬─┬─┬─┐│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│Имя           └─┴─┴─┴─┴─┴─┴─┴─┴─┴─┴─┴─┴─┴─┴─┴─┴─┴─┴─┴─┴─┴─┴─┴─┴─┴─┴─┘│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│Атасынын аты  ┌─┬─┬─┬─┬─┬─┬─┬─┬─┬─┬─┬─┬─┬─┬─┬─┬─┬─┬─┬─┬─┬─┬─┬─┬─┬─┬─┐│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│Отчество      └─┴─┴─┴─┴─┴─┴─┴─┴─┴─┴─┴─┴─┴─┴─┴─┴─┴─┴─┴─┴─┴─┴─┴─┴─┴─┴─┘│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│Идентификациялык номери (ЖИН)           ┌─┬─┬─┬─┬─┬─┬─┬─┬─┬─┬─┬─┬─┬─┐│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│Идентификационный номер (ПИН)           └─┴─┴─┴─┴─┴─┴─┴─┴─┴─┴─┴─┴─┴─┘│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│Паспорт «№                                         ┌─┬─┬─┬─┬─┬─┬─┬─┬─┐│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│»№ паспорта                                        └─┴─┴─┴─┴─┴─┴─┴─┴─┘│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│Берилген куну                                       ┌─┬─┬─┬─┬─┬─┬─┬─┐│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│Дата выдачи                                         └─┴─┴─┴─┴─┴─┴─┴─┘│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 (куну, айы, жылы/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 число, месяц, год)│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│Документти берген орган                             ┌─┬─┬─┬─┬─┬─┬─┬─┐│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│Орган, выдавший документ                            └─┴─┴─┴─┴─┴─┴─┴─┘│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│Камсыздандыруу полисинин бир айлык наркы                ┌─┬─┬─┬─┬─┬─┐│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│Месячная стоимость страхового полиса                    └─┴─┴─┴─┴─┴─┘│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 Сом.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│Камсыздандыруу тогумдору томонку                    ┌─┬─┬─┬─┬─┬─┬─┬─┐│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│мезгилге толонду:                     с/тартып      ├─┼─┼─┼─┼─┼─┼─┼─┤│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│Страховые взносы уплачены за период:  по/чейин      └─┴─┴─┴─┴─┴─┴─┴─┘│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 (куну, айы, жылы/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 число, месяц, год)│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│Толонгон жалпы сумма                                    ┌─┬─┬─┬─┬─┬─┐│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│Общая сумма уплаты                                      └─┴─┴─┴─┴─┴─┘│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 Сом.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│_____________________________________________________________________│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(Сумма жазуу менен, сумма прописью)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│Камсыздандыруу полиси берилген кун                  ┌─┬─┬─┬─┬─┬─┬─┬─┐│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│Дата выдачи страхового полиса                       └─┴─┴─┴─┴─┴─┴─┴─┘│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 (куну, айы, жылы/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 число, месяц, год)│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                  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│_____________________________________________________________________│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│Иштеген жери/Место работы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 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│_____________________________________________________________________│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│Социалдык фонддун башкармалыгынын аталышы (МО)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│Название управления Социального фонда (МП)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                  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│_____________________________________________________________________│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│Социалдык фондунун райондук/шаардык башкармалыгынын жетекчиси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│(жетекчинин колу)                                      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│Руководитель районного/городского управления Соцфонда (подпись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│руководителя)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│_____________________________________________________________________│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│Жооптуу кызматкер (аты-жону жана колу)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│Ответственный работник (ФИО и подпись)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│_____________________________________________________________________│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│Камсыздандыруу полисинин ээсинин колу/Подпись владельца страхового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│полиса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│Эскертуу: толомдордун коддору: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│280 - жеке ишкердик иш менен алектенген жеке жактардын милдеттуу кам-│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│сыздандыруу тогумдору;                  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│281 - текстиль жана тигуу ондурушундо иштеген жумушчулардын милдеттуу│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│камсыздандыруу тогумдору;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│290 - ыктыярдуу камсыздандыруу тогумдору (8%);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│291 - Мамлекеттик пенсиялык топтоочу фондго ыктыярдуу  камсыздандыруу│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│тогумдору (2%);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│292 - Мамлекеттик пенсиялык топтоочу фондго ыктыярдуу  камсыздандыруу│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│тогумдору (2%);                                 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│300 - Пенсиялык фондго камсыздандыруу стажын калыбына келтируу (8%).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│Тарифтин туру: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│17 - базарда иштеген жеке адам;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│18 - иштин лицензияланган турун жургузгон жеке адам, калем акы  (сый-│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│акы) алуучу жеке адам;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│19 - жеке ишкер - Кыргыз Республикасынын аймагында  убактылуу  жургон│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│чет олколук жарандар;                                  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│20 - кыймылдуу жана кыймылсыз мулкту ижарага  беруудон  киреше  алган│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│жеке жак;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│21 - текстиль жана тигуу ондурушторундо иштеген жалданган жумушчулар;│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│22 - патенттик негизде  иштеген  жеке  ишкерлер  (патенттин  наркынан│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│25%).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│Бийик тоолуу/барууга кыйын жана алыскы зонанын коду: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│500 - бийик тоолуулук коду;                             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│501 - барууга кыйын жана алыскы зонанын коду.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│Примечание: код платежей: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│280 - обязательные страховые взносы физических лиц, занятых индивиду-│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│альной предпринимательской деятельностью (9,25%);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│281 - обязательные страховые взносы работников, занятых в текстильном│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швейном производствах;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│290 - добровольные страховые взносы (8%);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│291 - добровольные страховые взносы  в  Государственный накопительный│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│пенсионный фонд (2%);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│292 - добровольные страховые взносы  в  Государственный накопительный│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│пенсионный фонд (2%);                   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│300 - восстановление страхового стажа в пенсионный фонд (8%).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│Вид тарифа: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│17 - физическое лицо, работающее на рынке;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│18 - физическое лицо, осуществляющее лицензированный вид  деятельнос-│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│ти, физическое лицо, получающее гонорары (вознаграждение);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│19 - индивидуальный предприниматель - иностранные граждане,  временно│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│пребывающие на территории Кыргызской Республики;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│20 -  физическое лицо, получающее доход от сдачи в аренду движимого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│недвижимого имущества;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│21 - наемные работники, занятые в текстильном и  швейном  производст-│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│вах;                                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│22 - индивидуальными предпринимателями, работающие на патентной осно-│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 (25% от стоимости патента).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│Код высокогорья/труднодоступной и отдаленной зоны:     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│500 - код высокогорья;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│501 - код труднодоступной и отдаленной зоны.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│Камсыздандыруу тогумдорун тологондугу  жонундо  квитанцияда милдеттуу│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│турдо ЖИН-код корсотулсун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квитанции об уплате страховых взносов обязательно указывать ПИН-код│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Кыргыз Республикасынын Социалдык фонду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Социальный фонд Кыргызской Республики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                              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Текстиль жана тигуу ондурушундогу жумушчулардын милдеттуу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камсыздандыруу тогумдору учун камсыздандыруу полиси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Страховой полис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для обязательных страховых взносов работников,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занятых в текстильном и швейном производствах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                         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│Сериясы ШВ «№ 0000000                                 Толомдун коду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 ┌──┬──┬──┐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│Серия ШВ                                             └──┴──┴──┘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 Код платежа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│ЭАФТ ______________________________________________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│ФОТ  ______________________________________________  Тарифтин туру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 ┌──┬──┬──┐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 └──┴──┴──┘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 Вид тарифа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 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Бийик тоолуу/барууга кыйын жана алыскы зонанын коду│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 ┌──┬──┬──┐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 └──┴──┴──┘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Код высокогорья/труднодоступной и отдаленной зоны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│Фамилиясы     ┌─┬─┬─┬─┬─┬─┬─┬─┬─┬─┬─┬─┬─┬─┬─┬─┬─┬─┬─┬─┬─┬─┬─┬─┬─┬─┬─┐│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│Фамилия       └─┴─┴─┴─┴─┴─┴─┴─┴─┴─┴─┴─┴─┴─┴─┴─┴─┴─┴─┴─┴─┴─┴─┴─┴─┴─┴─┘│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│Аты           ┌─┬─┬─┬─┬─┬─┬─┬─┬─┬─┬─┬─┬─┬─┬─┬─┬─┬─┬─┬─┬─┬─┬─┬─┬─┬─┬─┐│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│Имя           └─┴─┴─┴─┴─┴─┴─┴─┴─┴─┴─┴─┴─┴─┴─┴─┴─┴─┴─┴─┴─┴─┴─┴─┴─┴─┴─┘│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                  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│Атасынын аты  ┌─┬─┬─┬─┬─┬─┬─┬─┬─┬─┬─┬─┬─┬─┬─┬─┬─┬─┬─┬─┬─┬─┬─┬─┬─┬─┬─┐│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│Отчество      └─┴─┴─┴─┴─┴─┴─┴─┴─┴─┴─┴─┴─┴─┴─┴─┴─┴─┴─┴─┴─┴─┴─┴─┴─┴─┴─┘│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│Паспорт «№                                         ┌─┬─┬─┬─┬─┬─┬─┬─┬─┐│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│»№ паспорта                                        └─┴─┴─┴─┴─┴─┴─┴─┴─┘│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│Берилген куну                                       ┌─┬─┬─┬─┬─┬─┬─┬─┐│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│Дата выдачи                                         └─┴─┴─┴─┴─┴─┴─┴─┘│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 (куну, айы, жылы/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 число, месяц, год)│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│Документти берген орган                             ┌─┬─┬─┬─┬─┬─┬─┬─┐│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│Орган, выдавший документ                            └─┴─┴─┴─┴─┴─┴─┴─┘│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│Идентификациялык номери (ЖИН)           ┌─┬─┬─┬─┬─┬─┬─┬─┬─┬─┬─┬─┬─┬─┐│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│Идентификационный номер (ПИН)           └─┴─┴─┴─┴─┴─┴─┴─┴─┴─┴─┴─┴─┴─┘│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 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│Камсыздандыруу тогумдору томонку                    ┌─┬─┬─┬─┬─┬─┬─┬─┐│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│мезгилге толонду:                     с/тартып      ├─┼─┼─┼─┼─┼─┼─┼─┤│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│Страховые взносы уплачены за период:  по/чейин      └─┴─┴─┴─┴─┴─┴─┴─┘│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                                 (куну, айы, жылы/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 число, месяц, год)│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│Толонгон жалпы сумма                                    ┌─┬─┬─┬─┬─┬─┐│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│Общая сумма уплаты                                      └─┴─┴─┴─┴─┴─┘│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 Сом.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│Камсыздандыруу полиси берилген кун                  ┌─┬─┬─┬─┬─┬─┬─┬─┐│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│Дата выдачи страхового полиса                       └─┴─┴─┴─┴─┴─┴─┴─┘│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 (куну, айы, жылы/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 число, месяц, год)│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│_____________________________________________________________________│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│Иштеген жери/Место работы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            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│_____________________________________________________________________│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│Социалдык фонддун башкармалыгынын аталышы (МО)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│Название управления Социального фонда (МП)              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│_____________________________________________________________________│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│Социалдык фондунун райондук/шаардык башкармалыгынын жетекчиси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│(жетекчинин колу)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│Руководитель районного/городского управления Социального фонда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│(подпись руководителя)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│_____________________________________________________________________│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│Жооптуу кызматкер (аты-жону жана колу)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│Ответственный работник (ФИО и подпись)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            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│_____________________________________________________________________│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│Камсыздандыруу полисинин ээсинин колу/Подпись владельца страхового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│полиса                                                  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│Эскертуу: толомдордун коддору: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│281 - тигуу жана текстиль ондурушундо иштеген жумушчулардын милдеттуу│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│камсыздандыруу тогумдору;           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│290 - ыктыярдуу камсыздандыруу тогумдору (8%);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│291 - Мамлекеттик топтоочу пенсиялык фондго ыктыярдуу  камсыздандыруу│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│тогумдору (2%);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│292 - Мамлекеттик топтоочу пенсиялык фондго (2%) ыктыярдуу камсыздан-│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│дыруу тогумдору;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│300 - Пенсиялык фондго 8% камсыздандыруу стажын калыбына келтируу.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│Тариф туру:                             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│21 - текстиль жана тигуу ондурушундо иштеген жалданган жумушчулар.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│Бийик тоолуу/барууга кыйын жана алыс зонанын коду: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│500 - бийик тоолуулук коду;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│501 - барууга кыйын жана алыс зонанын коду.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│Примечание: код платежей: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│281 - обязательные страховые взносы работников, занятых в текстильном│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швейном производствах;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│290 - добровольные страховые взносы (8%);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│291 -  добровольные  страховые взносы в государственный накопительный│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│пенсионный фонд (2%);                              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│292 -  добровольные  страховые взносы в государственный накопительный│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│пенсионный фонд (2%);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│300 - восстановление страхового стажа в пенсионный фонд (8%).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│Вид тарифа:                         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│21 - наемные работники, занятые в текстильном и  швейном  производст-│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│вах.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│Код высокогорья/труднодоступной и отдаленной зоны: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│500 - код высокогорья;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│501 - код труднодоступной и отдаленной зоны.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│Камсыздандыруу тогумдорун  тологондугу жонундо  квитанцияда  милдетуу│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│турдо ЖИН-код корсотулот.              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квитанции об уплате страховых взносов обязательно указывать ПИН-код│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oxetrjuluo5nas3zbnq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dalil.kg/document/94311</w:t>
      </w:r>
    </w:hyperlink>
  </w:p>
  <w:p>
    <w:pPr>
      <w:spacing w:after="0" w:before="40"/>
      <w:jc w:val="center"/>
    </w:pPr>
    <w:hyperlink w:history="1" r:id="rIdanszgg9d5ndzbbekvb0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mmyxwtiixammymee5kfh" Type="http://schemas.openxmlformats.org/officeDocument/2006/relationships/hyperlink" Target="https://dalil.kg/document/97826" TargetMode="External"/><Relationship Id="rIdbh6p_q0epdx6ywlyzw5l3" Type="http://schemas.openxmlformats.org/officeDocument/2006/relationships/hyperlink" Target="https://dalil.kg/document/1393" TargetMode="External"/><Relationship Id="rId8yygiq7u4ltn0t9fxlntd" Type="http://schemas.openxmlformats.org/officeDocument/2006/relationships/hyperlink" Target="https://dalil.kg/document/93770" TargetMode="External"/><Relationship Id="rIda3sjylndt9tgnbqcngfr_" Type="http://schemas.openxmlformats.org/officeDocument/2006/relationships/hyperlink" Target="https://dalil.kg/document/94311#p" TargetMode="External"/><Relationship Id="rId1j8uonqergdoqbwyf-zcw" Type="http://schemas.openxmlformats.org/officeDocument/2006/relationships/hyperlink" Target="https://dalil.kg/document/94311#p1" TargetMode="External"/><Relationship Id="rIdcwpwmrb71bw4dtbat53wl" Type="http://schemas.openxmlformats.org/officeDocument/2006/relationships/hyperlink" Target="https://dalil.kg/document/6773" TargetMode="External"/><Relationship Id="rIdyef6zqljb2fxoglxypfkx" Type="http://schemas.openxmlformats.org/officeDocument/2006/relationships/hyperlink" Target="https://dalil.kg/document/54519" TargetMode="External"/><Relationship Id="rIdndwyx_pvgt0q40iqbyza0" Type="http://schemas.openxmlformats.org/officeDocument/2006/relationships/hyperlink" Target="https://dalil.kg/document/54519" TargetMode="External"/><Relationship Id="rIdqvuzwwm1ufqc-9osh0fpi" Type="http://schemas.openxmlformats.org/officeDocument/2006/relationships/hyperlink" Target="https://dalil.kg/document/30849" TargetMode="External"/><Relationship Id="rIdx6aogx0pzh1jdfpe4b3nu" Type="http://schemas.openxmlformats.org/officeDocument/2006/relationships/hyperlink" Target="https://dalil.kg/document/55554" TargetMode="External"/><Relationship Id="rIdiml2drws-qod18ky4mhgc" Type="http://schemas.openxmlformats.org/officeDocument/2006/relationships/hyperlink" Target="https://dalil.kg/document/54519" TargetMode="External"/><Relationship Id="rIdhhzudrxmwizlht8xilje7" Type="http://schemas.openxmlformats.org/officeDocument/2006/relationships/hyperlink" Target="https://dalil.kg/document/56473" TargetMode="External"/><Relationship Id="rIdmhqjquwnqbygzdastf_q3" Type="http://schemas.openxmlformats.org/officeDocument/2006/relationships/hyperlink" Target="https://dalil.kg/document/54519" TargetMode="External"/><Relationship Id="rIdre6lbdux3vs-x2lrtolzf" Type="http://schemas.openxmlformats.org/officeDocument/2006/relationships/hyperlink" Target="https://dalil.kg/document/56950" TargetMode="External"/><Relationship Id="rIdprrhk04e6aqebohathgf3" Type="http://schemas.openxmlformats.org/officeDocument/2006/relationships/hyperlink" Target="https://dalil.kg/document/57433" TargetMode="External"/><Relationship Id="rIdpeqbzxwb78zfbcgblolrx" Type="http://schemas.openxmlformats.org/officeDocument/2006/relationships/hyperlink" Target="https://dalil.kg/document/57523" TargetMode="External"/><Relationship Id="rIdzhqrfx1yuzl3cvpviid1n" Type="http://schemas.openxmlformats.org/officeDocument/2006/relationships/hyperlink" Target="https://dalil.kg/document/54519" TargetMode="External"/><Relationship Id="rIdrzt8lns7m1ky-dhr_zhha" Type="http://schemas.openxmlformats.org/officeDocument/2006/relationships/hyperlink" Target="https://dalil.kg/document/57721" TargetMode="External"/><Relationship Id="rId-a97cbxu9s6suuzmamtdw" Type="http://schemas.openxmlformats.org/officeDocument/2006/relationships/hyperlink" Target="https://dalil.kg/document/54519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oxetrjuluo5nas3zbnq1" Type="http://schemas.openxmlformats.org/officeDocument/2006/relationships/hyperlink" Target="https://dalil.kg/document/94311" TargetMode="External"/><Relationship Id="rIdanszgg9d5ndzbbekvb0r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2026-09-25T10:36:02.317Z</dcterms:created>
  <dcterms:modified xsi:type="dcterms:W3CDTF">2026-09-25T10:36:02.317Z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