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_vvuzkcsl8kv1kozi5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ноября 2021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проверок фармацевтических организаций Департаментом лекарственного обеспечения и медицинской техники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проверок фармацевтических организаций Департаментом лекарственного обеспечения и медицинской техники при Министерстве здравоохранения Кыргызской Республики (далее - Положение) устанавливает порядок организации и проведения проверок субъектов предпринимательства, осуществляющих фармацевтическую деятельность, должностными лицами Департамента лекарственного обеспечения и медицинской техники при Министерстве здравоохранения Кыргызской Республики (далее -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проверок является контроль деятельности субъектов предпринимательства, осуществляющих фармацевтическую деятельность (далее - субъекты), по соблюдению ими законодательства Кыргызской Республики, регламентирующего реализацию, хранение, изготовление, производство, учет, распределение, рациональное использование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проведения проверок субъектов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пресечение нарушений при реализации, хранении, изготовлении, производстве, учете, распределении, рациональном использовании лекарственных средств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предоставляемых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Проверка субъектов предпринимательства, осуществляющих фармацевтическую деятельность, проводится по предписанию Департамента, согласованного с уполномоченным государственным органом, осуществляющим функции поддержки и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Департамента при осуществлении проверки должны руководствоваться настоящим Положением и действующим законодательством Кыргызской Республики, регулирующим данную сферу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Объекты, виды, сроки, основания фармацевтической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Объектом проверок Департамента (далее - объект) является фармацевтическая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аптечных учреждений (аптечные склады, аптеки, аптеки организаций здравоохранения, аптечные пункты, аптечные киоски, а также склады медицинской техники, магазины медицинской техники и очковой оптики);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предприятий, занимающихся производством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 здравоохранения по вопросам закупки, хранения, распределения и рационального использования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объектом проверки являются лекарственные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Фармацевтическая проверка объектов осуществляется на стадиях производства, изготовления, хранения, перевозки, реализации, эксплуатации и уничтожения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Фармацевтические проверки могут быть плановыми, внеплановыми, контрольными, перепроверками.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Плановая проверка объекта осуществляется один раз в год должностным лицом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Плановая проверка объекта осуществляется на основании утвержденного плана проверок, согласованного с уполномоченным государственным органом, осуществляющим функции поддержки и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Плановой проверкой охватывается деятельность объекта фармацевтической проверки со дня окончания предыдущей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Особенности плановых проверок, связанных с соблюдением проверяемыми субъектами предпринимательства требований обеспечения безопасности по защите жизни и здоровья людей, предупреждению действий, вводящих в заблуждение потребителей продукции, устанавливаются соответствующими техническими регламентами Кыргызской Республики. Проверки, связанные с обеспечением безопасности жизни и здоровья людей, проводятся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Внеплановые проверки проводятся Департаментом вне утвержденного плана проверок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субъекта предпринимательства, осуществляющего фармацевтическую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Департаментом сведений о фактах нарушений субъектом предпринимательства, осуществляющего фармацевтическую деятельность,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субъектом предпринимательства, осуществляющего фармацевтическую деятельность, технологического процесса, выхода из строя сооружений, оборудования, возникновения аварийной ситуации, при которых возможно причинение вреда жизни и здоровью людей, имуществу,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Департаментом письменного заявления от физических или юридических лиц с приложениями документов, материалов и иных подтверждающих сведений о нарушении субъектом предпринимательства, осуществляющего фармацевтическую деятельность, прав и интересов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не позволяющие установить фамилию, имя, отчество и место нахождения лица, обратившегося в Департамент, не могут служить основанием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Внеплановые проверки проводятся на основании предписания Департамента в течение трех дней с момента возникновения основания для проведения проверки, с согласия уполномоченного государственного органа, осуществляющего функции поддержки и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Контрольные проверки проводятся с целью определения устранения субъектами предпринимательства нарушений, выявленных предыдущей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веркой, и не могут выходить за рамки данной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проверки проводятся только после истечения срока, предоставленного субъекту предпринимательства для устранения отмеченных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выявлении в ходе контрольной проверки неустраненных нарушений, должностное лицо Департамента определяет меры воздействия на субъект предпринимательства, осуществляющего фармацевтическую деятельность,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Перепроверка проводится на основании жалобы субъекта предпринимательства, осуществляющего фармацевтическую деятельность, в Департамент в случае несогласия с результатами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субъекта предпринимательства рассматривается Департаментом в течение 30 дней. Перепроверке подлежит только обжалуемый результат плановой проверки, по результатам которой принимается мотивированное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I. Порядок осуществления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Департамента осуществляют проверки в соответствии с настоящим Положением и на основании предписания Департамента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и даты предписания о проведении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имени и отчества должностного лица (лиц), уполномоченных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адреса юридического лица или фамилии, имени и отчества индивидуального предпринимателя, в отношении которого проводится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предмета проводимой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правового основания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Предписание о проведении проверки подписывается руководителем Департамента в трех экземплярах и удостоверяется печатью. К проведению проверки могут быть допущены только должностные лица, указанные в предписании.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Департамента без соответствующего предписания не имеет права осуществлять какие-либо действия, связанные с проверками.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Предписание на проведение проверки субъекта предпринимательства (</w:t>
      </w:r>
      <w:hyperlink w:history="1" r:id="rIdwbnoylmp7egsymf3xw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на основании которого произведена проверка, остается у субъекта предпринимательства, осуществляющего фармацевтическую деятельность, как документ, подтверждающий факт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Предписание является официальным документом, подтверждающим полномочия должностного лица уполномоченного органа на проведение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Предписание составляется согласно приложению 1 к настоящему Положению в трех экземплярах: оригинала, заверенного печатью и подписью руководителя Департамента, и двух его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Предписание содержит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регистрации предписания в уполномоченном государственном органе, осуществляющем функции поддержки и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 (Департамент);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должностного лица (лиц), уполномоченного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или фамилия, имя, отчество, индивидуальный номер налогоплательщика и адрес объекта фармацевтической проверки или регистрационный номер удостоверения социальной защиты (персональный номер)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вид и предмет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основания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Предписание имеет оборотную сторону (приложение 1. "Информация к предписанию"), которая в обязательном порядке заполняется по результатам проверки должностным лицом Департамента и/или должностным лицом объекта фармацевтической проверки - по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вопросов, подлежащих проверке, отражается в предмете проверки, утвержденном руководителем Департамента, который прилагается к предписанию.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Уполномоченным государственным органом, осуществляющим функции поддержки и развития предпринимательства, присваивается регистрационный номер бланку предписания и заверяется подписью уполномоченного должностного лица и печатью. Предписание выдается в трех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Заверенные бланки предписаний являются документами строгого хранения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Бланки предписаний действительны в течение трех календарных месяцев, начиная с того месяца, который определен в плане проверок месяцем начала проведения проверки. Месяц начала проведения проверки не может быть установлен ранее месяца окончания предыдущей 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корректировке плана проверок Департамент в срок не более пяти рабочих дней после согласования изменений плана с уполномоченным государственным органом, осуществляющим функции поддержки и развития предпринимательства, производит отметку в своей регистрационной книге инспекторских проверок в строке "регистрации неиспользованных предписаний".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бланки предписаний по акту приема-передачи передаются в уполномоченный государственный орган, осуществляющий функции поддержки и развития предпринимательства, в срок не более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проверки проверяющие должностные лица Департамента в двухдневный срок обязаны возвратить талон ответственному должностному лицу государственного органа, осуществляющего функции поддержки и развития предпринимательства, для учета проверки и ведения мониторинга за осуществлением государственного надзора (проверки).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выявлении в ходе проведения плановых проверок нарушений законодательства проверяющий разъясняет субъекту предпринимательства, осуществляющему фармацевтическую деятельность, предмет и суть нарушения. Также проверяющий выносит "Уведомление об устранении нарушений" (</w:t>
      </w:r>
      <w:hyperlink w:history="1" r:id="rIdj_juuawxhzfopbjmmwg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проверяемому с обязательством устранения последним нарушения в срок до трех дней - в случае если устранение нарушения влияет на обеспечение безопасности по защите жизни и здоровья людей и до 30 дней - в остальных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 проведения проверок деятельности объекта фармацевтической проверки не должен превышать 30 календарных дней. В исключительных случаях этот срок может быть продлен по письменному распоряжению руководителя Департамента, не более одного раза на срок до 10 дней. Решение о продлении срока проверки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проведении проверки требуется исследование отобранных образцов в лабораторных условиях, срок проверки может быть приостановлен на срок, необходимый для исследования, но не более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ходе проведения проверки лекарственные средства, находящиеся у субъекта, проверяются должностным лицом Департамента на предмет: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соответствия по безопасности на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регистрации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упаковки и маркировки лекарственных средств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фальсифицированных и забракованных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лекарственных средств с истекшим сроком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выявления лекарственных средств с истекшим сроком годности, фальсифицированных, незарегистрированных, несертифицированных, не разрешенных к применению в Кыргызской Республике, должностным лицом Департамента выдается предписание о запрете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субъектов предпринимательства, осуществляющих фармацевтическую деятельность, при проведении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Субъекты предпринимательства, осуществляющие фармацевтическую деятельность,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должностного лица Департамента предъявления служебного удостоверения и документов, являющихся основанием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к проверке лицо, не имеющее полномочий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выполнять требования проверяющего должностного лица, если его требования не относятся к предмету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проверяющего должностного лица произведения записи в Книге регистрации инспекторских проверок (</w:t>
      </w:r>
      <w:hyperlink w:history="1" r:id="rId1cjerudovg6jtg9n5j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проводимой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проверяющих должностных лиц копию распоряжения (приказа, предписания) на проведение проверки, а также один экземпляр документа, отражающего результат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результат проверки в вышестоящий уполномоченный орган или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Субъекты предпринимательства, осуществляющие фармацевтическую деятельность,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законному требованию должностных лиц Департамента представлять документы, информацию и разъяснения, необходимые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проверяющим должностным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возможность отбора образцов (проб) лекарственных средств для осуществления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средства измерений для их осмотра и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права Департамента и проверяющих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Департамент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месту нахождения субъекта предпринимательства либо осуществления фармацевтической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противоречия и неточности законодательства Кыргызской Республики, устанавливающие требования, против субъекта предпринимательства, осуществляющего фармацевтическую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субъектам предпринимательства, осуществляющим фармацевтическую деятельность, способствующие правильному исполнению требований законодательства Кыргызской Республики, подлежащих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причинения вреда и доведения любым доступным способом до потребителя лекарственных средств информации об опасном товаре (работе, услуге), которые могут причинить вред жизни, здоровью, имуществу потребителей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иные обязанности, предусмотренные законодательством Кыргызской Республики о проверках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Проверяющие должностные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субъекта предпринимательства, осуществляющего фармацевтическую деятельность, и его должностного лица документы, информацию и разъяснения по вопросам, непосредственно связанным с предметом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делать выписки и снимать копии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осмотр помещений, оборудования, лекарственных средств, иного имущества, если осмотр связан с проведением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наблюдать за технологическими процессами, если проверка связана с контролем соблюдения технологических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образцы (пробы) в минимальном количестве, необходимом для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привлечению к ответственности субъекта предпринимательства, осуществляющего фармацевтическую деятельность, и его должностных лиц в случае невыполнения законных требований проверяющего, а также в случае нарушения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Должностные лица Департамента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начала проверки предъявить служебное удостоверение и передать субъекту предпринимательства, осуществляющему фармацевтическую деятельность, один экземпляр предписания о проведении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запись и расписаться в книге регистрации инспекторских проверок о проведенной проверке;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в строгом соответствии с предписанием о проведении проверок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в рабочее время в присутствии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документацию и иные материалы, относящиеся к предмету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субъекта предпринимательства, осуществляющего фармацевтическую деятельность, предоставить нормативные правовые акты, на основании и в соответствии с которыми проводится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обосновать нарушения, выявленные в ходе проверки, с указанием конкретных норм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обязательства, предусмотренные законодательством Кыргызской Республики о проверках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Проверяющим должностным лицам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субъекта предпринимательства и получать документы, разъяснения и информацию, не относящиеся к предмету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использовать информацию о деятельности субъекта предпринимательства, полученную с нарушением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без согласия субъекта предпринимательства или его должностного лица информацию, составляющую государственную, коммерческую и иную охраняемую законом тайну, полученную им в результате проверок,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вмешиваться, ограничивать или приостанавливать деятельность субъекта предпринимательства, осуществляющего фармацевтическую деятельность,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или получать от субъекта предпринимательства, осуществляющего фармацевтическую деятельность, какое-либо вознаграждение или услугу за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факт нарушения субъектом предпринимательства или его должностным лицом как основание для вмешательства в его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дополнительные требования, касающиеся процедур, методов, параметров, проверяемых в процессе проверок, не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оформления результата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результатам проверки проверяющим должностным лицом Департамента составляется акт в двух экземплярах, справка о проверке и отчет о результатах проверки (</w:t>
      </w:r>
      <w:hyperlink w:history="1" r:id="rIdpzjwknubw0mcp41k0l5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составления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номер предписания, на основании которого проводилась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номер служебного удостоверения и должность лица (лиц), проводившего (их) проверку;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объекта фармацевтической проверки или фамилия, имя и отчество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место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результатах проверки, в том числе, о выявленных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ознакомлении или отказе в ознакомлении с результатами проверки объекта фармацевтической проверки,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проверяющего должностного лица, проводившего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акту проверки прилагаются акт отбора образцов (проб) при проведении обследования (</w:t>
      </w:r>
      <w:hyperlink w:history="1" r:id="rIdzsdemsujoepmrfoao7v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протоколы проведенных исследований и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Один экземпляр акта проверки с копиями приложений под расписку вручается руководителю или иному полномочному представителю субъекта предпринимательства, осуществляющего фармацевтическую деятельность, либо направляется посредством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 от результатов проверки акт подписывается проверяющим, руководителем или иным полномочным представителем объекта фармацевтической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фактами, изложенными в акте, руководитель объекта фармацевтической проверки или полномочный представитель обязаны подписать акт и произвести запись о возражениях. Письменные объяснения и документы, поясняющие мотивы этих возражений, направляются субъектом предпринимательства, осуществляющим фармацевтическую деятельность, в Департамент в срок до 10 дней с момента получения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выявления нарушения, за которые субъект предпринимательства, осуществляющий фармацевтическую деятельность, или его должностное лицо подлежат привлечению к административной ответственности, проверяющим должностным лицом составляется протокол об административном нарушении (</w:t>
      </w:r>
      <w:hyperlink w:history="1" r:id="rId3hpxhtme_npqjfylbui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7)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Результаты проверки, содержащие сведения, составляющие государственную, коммерческую и иную охраняемую законом тайну, оформляются с соблюдением требований,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Меры, принимаемые по фактам нарушений, выявленным при проведении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рассмотрения акта с прилагаемыми документами руководитель Департамента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акта и результатов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привлечении субъекта предпринимательства и его должностных лиц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деятельности субъекта предпринимательства, осуществляющего фармацевтическую деятельность, на срок до устранения им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направлении копии материалов проверки в правоохранительные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привлечении субъекта предпринимательства и его должностных лиц к ответственности ввиду отсутствия состава административного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Незамедлительно после принятия решения по итогам проведенной проверки Департамент направляет субъекту предпринимательства, осуществляющему фармацевтическую деятельность, уведомление об устранении нарушений (</w:t>
      </w:r>
      <w:hyperlink w:history="1" r:id="rId-uzubqqgdgvnk8ci-k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Уведомление информирует субъекта предпринимательства, осуществляющего фармацевтическую деятельность, о допущенных нарушениях требований законодательства и содержит требование Департамента об устранении указанных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Уведомление составляется в двух экземплярах, подписывается руководителем Департамента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неустранения нарушения в указанные в уведомлении сроки Департамент имеет право наложить на субъект предпринимательства административное взыскание в соответствии с Кодексом Кыргызской Республики об административной ответственности, а также отозвать, приостановить действие лицензии субъекта предпринимательства, осуществляющего фармацевтическую деятельность,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Обжалование субъектами предпринимательства действий и решений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Защита прав субъекта предпринимательства, осуществляющего фармацевтическую деятельность, при проведении проверок осуществляется в судебном и (или) внесудебном (административном)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проверяющего должностного лица и решение Департамента могут быть обжалованы во внесудебном (административном) порядке посредством обращения с жалобой в вышестоящий в порядке подчиненности государственный контролирующий орган, к вышестоящему должностному лицу, в комиссию по рассмотрению жалоб при уполномоченном государственном органе, осуществляющем функции поддержки и развития предпринимательства, в Государственную кадровую службу Кыргызской Республики, в правоохранительные органы,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обжалование может быть реализовано в судебном порядке посредством обращения с жалобой (иском, ходатайством, представлением) в порядке административного, гражданского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субъектом предпринимательства, осуществляющим фармацевтическую деятельность, решения Департамента о наложении взыскания в виде штрафа приостанавливает взыскание до разрешения жалобы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Решения Департамента и его должностных лиц, принятые в пределах их полномочий и не обжалованные в установленные сроки, должны исполняться субъектом предпринимательства, осуществляющим фармацевтическую деятельность, в порядке, установленном Законом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Ответственность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Департамент и его должностные лица, в случае ненадлежащего исполнения своих служебных обязанностей при проведении проверок, совершении противоправных действий (бездействия),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Должностные лица Департамента, совершившие противоправные действия (бездействие) при проведении проверок субъектов предпринимательства, не вправе занимать какую-либо должность в уполномоченных государственных органах в течение 3 лет после установления их вины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Неподтверждение в судебном порядке результатов проверки о нарушениях субъектом предпринимательства, осуществляющим фармацевтическую деятельность, законодательства Кыргызской Республики является основанием для освобождения от занимаемой должности лица, проводившего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 мерах, принятых в отношении должностных лиц, виновных в нарушении законодательства Кыргызской Республики, Департамент обязан в месячный срок сообщить субъекту предпринимательства, осуществляющему фармацевтическую деятельность,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Убытки, причиненные субъекту предпринимательства, осуществляющему фармацевтическую деятельность, включая упущенную выгоду, в результате неправомерных действий должностных лиц Департамента, нарушивших права субъекта предпринимательства, а также вследствие ненадлежащего осуществления Департаментом либо его должностными лицами предусмотренных законодательством Кыргызской Республики обязанностей по отношению к субъекту предпринимательства, подлежат возмещению этими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Должностные лица Департамента за нарушение настоящего Положения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Особенности проведения проверок субъектов, занимающихся производством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Задачей проведения проверок субъектов предпринимательства, занимающихся производством лекарственных средств и изделий медицинского назначения, является соответствие организации и процессов производства требованиям производственного регламента на конкретную продукцию и выполнение условий и требований нормативных правовых документов и законодательства Кыргызской Республики. Проверки проводятся в соответствии с </w:t>
      </w:r>
      <w:hyperlink w:history="1" r:id="rIdrayvlqgukg65wvyon8x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Проверки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выдачи или продления срока действия лицензии на производство лекарственных средств,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монтажа новых технологических линий, при вводе в производство новых лекарственных средств, изделий медицинского назначения, освоении новых технологических процессов или существенных изменениях способов производства и технологических процессов согласно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состава руководящего персонала, смене помещений, оборудования и их ремонте;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контроля над соблюдением лицензионных условий и качества серийно выпускаемых лекарственных средств, изделий медицинского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Результат проверки служит основанием для принятия решений о сохранении, приостановлении или отзыве регистрационных удостоверений и лицензии на производство лекарственных средств и изделий медицинского назначения при несоответствии качества выпускаемой продукции требованиям нормативной документации, а также при нарушении объектом фармацевтической проверки законодательства Кыргызской Республики, регламентирующего обращение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Проверка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условий организации производства, технологических процессов, норм и нормативов для осуществления производства конкретной продукции или нескольких видов продукции, имеющих одинаковый процесс производства, технологическому документу;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испытания, проводимые лабораторной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измерительный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методы, обеспечивающие достоверность и объективность результатов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Плановая проверка проводится на предприятиях, уже выпускающих лекарственные средства, в соответствии с правилами. Цель - проверка отдельных, заранее определенных показателей, свидетельствующих о соблюдении надлежащей практики производства лекарственных средств на предприятии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формы проведения проверки устанавливаются руководством Департамента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специфики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и продолжительности выпуска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стабильности фармацевтического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системы качества на предприятии-изготовителе;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 лицензии на производство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 регистрационного удостоверения на лекарственное средство, изделие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 нормативных документов на лекарственные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репутации изготовителя по отношению к качеству выпускаемой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Руководству проверяемой организации следует назначить, как минимум, одного сопровождающего из персонала, непосредственно участвующего в производстве продукции, которая является объектом инспекции. Для сопровождения должны быть выбраны лица, знающие всю систему качества на предприятии и уполномоченные принимать участие в проведении самоинспекции.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проведении проверки обращают внимание на следующие основные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технологический процесс, определенные виды оборудования и нормативную документацию необходимо проверять во время производства. При проверке уделяют особое внимание вспомогательным работам (например, обработке воды), отбору проб и хранению образцов, а также валидации;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производственный процесс прослеживается от получения и испытания исходного сырья, материалов и полупродуктов до отгрузки готовой продукции. При проверке различных стадий технологического процесса инспектор должен иметь доступ ко всей необходимой документации, отражающей ведение технологического процесса и контроля качества. Следует ознакомиться с частотой поступления рекламаций и возвратов лекарственных средств и внести эти данные в отчет;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требуется тщательно проверять такие документы, как регистрационные удостоверения и лицензии, технологические регламенты производства, фармакопейные статьи на продукцию, спецификации на сырье, продукты и полупродукты, а также производственные инструкции, стандартные рабочие методики и протоколы серий, включая протоколы испытаний и документы, касающиеся контроля маркированных упаковочных материалов и операций по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уполномоченное должностное лицо должно иметь доступ в другие помещения, к другим документам или информации, касающимся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Выводы инспектора должны основываться на проверке документации и собственных наблюдениях. Инспектор должен выявлять и фиксировать существенные изменения в производстве, включая оборудование, исходное сырье, материалы, полупродукты и готовую продукцию, а также в составе руководящего персонала. Такие изменения создают предпосылки и возможность для нарушения технологического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Ввод в эксплуатацию новых технологических линий по производству лекарственных средств, производившихся ранее на инспектируемом предприятии с использованием другого оборудования, требует в обязательном порядке внесения изменений в технологические регламенты и производственные инструкции, а при необходимости и внесения изменений в фармакопейные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поставщиков исходного сырья и первичного упаковочного материала требуется изучение стабильности, сроков годности и внесение изменений в нормативную документацию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этих правил необходимо проверять в ходе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Смена руководящего персонала, например руководителя предприятия, главного инженера и/или начальника отдела контроля качества требует проведения инспекции, поскольку может повлечь за собой непредсказуемые изменения в режиме работы, планировании качества, анализе со стороны руководства, надзоре за качеством, системе управления качеством и в оперативном управлении качеством, а также во всей системе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Программа проверки должна предусматривать порядок отбора проб, выбор методов испытаний и форму составления документации по результатам контрольных испытаний. Инспектор может проводить отбор проб (образцов) в испытательных лабораториях по контролю качества, в складских помещениях, а также непосредственно в ходе технологического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Отбор проб производится в соответствии с Государственной фармакопеей. Пробы (образцы) отбирают от готовой продукции, разрешенной для реализации, но также могут быть отобраны пробы сырья, материалов, полупродуктов и промежуточной продукции. При отборе проб должен быть составлен акт отбора образцов (</w:t>
      </w:r>
      <w:hyperlink w:history="1" r:id="rIdn_qlq6qtrj-ywlnl1g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вместе с отобранными образцами и сертификатами качества (аналитические паспорта) передаются в Центральную контрольно-аналитическую лабораторию Департамента для проведения контроля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Проверяемая организация должна иметь дубликаты отобранных инспектором проб (образцов) из тех же серий продукции, которые следует хранить в отделе контроля качества. При необходимости, эти образцы могут быть испытаны, а результаты их испытаний сопоставлены с результатами государственной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ходе проверки инспекция должна проверить и убедиться в том,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такие документы, как производственная рецептура, спецификации испытаний, методы контроля качества, стандартные рабочие методики и протоколы серий (включая протоколы анализов и т.д., а также документы, касающиеся контроля печатных материалов и операций по маркировке) полностью внедрены;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качества учитывает специфику процессов, продукции, а также специфику организации управления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проверяемое производство может быть аттестовано.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случаях, когда проверка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выдачи или продления срока действия лицензии на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соответствия выпускаемых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контроля над соблюдением условий лицензирования и качеством серийно выпускаемых лекарственных средств, инспектором составляется отчет о проведенной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 окончании проверки оформляется отчет о результатах проверки (</w:t>
      </w:r>
      <w:hyperlink w:history="1" r:id="rIdbj6tx1b2oeibx94rol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), к отчету прикладывается "Анкета-вопросник о предприятии и его хозяйственной деятельности" (</w:t>
      </w:r>
      <w:hyperlink w:history="1" r:id="rIdyx5lwp72f4mnj_i8xl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), заранее подготовленная предприятием и представленная инспектору в начале проверки, во время проверки инспектором проверяется изложенная в анкете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
 на проведение проверки субъекта предпринимательства 
 Код _____ Регистрационный номер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 с "__" _______ 20__ г. по 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проверки: плановая, внеплановая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проверки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или Ф.И.О. проверяемого субъекта, адрес, ИНН)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осуществления государственного надзора за лекарственными средствами, а также соответствия фармацевтического порядка требованиям нормативных, правовых актов, регламентирующих фармацевтическую деятельность,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(вопросы предмета проверки)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Плана проверок субъектов предпринимательства Департамента лекарственного обеспечения и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с "__" _________ 20__ г. по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 период с "__" ________ 20__ г. по 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 Управление по развитию предпринимательства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государственный орган по поддержке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проверки с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состава проверяющих: 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настоящий документ остается у проверяемого субъекта, как официальный документ, подтверждающий факт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 предписанию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 проверка произведена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проверки) (уполномоченный орган)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номер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субъекта, адрес, ИНН)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с "__" ________ 20__ г. по 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проверки: 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(нарушений не выявлено, выявлены нарушения - указать конкретную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норму нормативного правового акта, указать реквизиты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составленных акта, протокола)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 проверяющего,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проверяемого субъекта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и предложения по проведенной проверке: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срок проведения проверки с "__" ___________ 20__ г. по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Ф.И.О.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один экземпляр талона возвращается в Министерство экономического регулирования Кыргызской Республики после окончания срока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отбора образцов
 от "__"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проверки _________________ от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инспектора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отобраны образцы продукции ____________________________________________ в присутствии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представителя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испытаний по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продукции и (или)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 или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┌────────────┬───────┬───────┬──────┬─────────────────────┬───────────┐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│Наименование│Единица│ Номер │Размер│  Дата изготовления. │Количество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образцов  │измере-│партии │партии│Время отбора образцов│или масса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продукции │  ния  │изделий│      │(для скоропортящейся │отобранных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(проб)   │       │       │      │      продукции)     │ образцов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│       │      │                     │  (проб)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├────────────┼───────┼───────┼──────┼─────────────────────┼───────────┤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└────────────┴───────┴───────┴──────┴─────────────────────┴───────────┘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партий продукции, из которых отобраны образцы, до окончания проверки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хозяйствующего субъекта: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испытаний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(масса, объем)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заведующий испытательной лаборатории: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заведующего лабораторией о количестве (массе, объеме) израсходованных образцов в соответствии с утвержденными методиками испытаний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после испытаний получил представитель хозяйствующего субъекта: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  <w:r>
        <w:rPr>
          <w:rFonts w:ascii="Arial" w:cs="Arial" w:eastAsia="Arial" w:hAnsi="Arial"/>
          <w:sz w:val="24"/>
          <w:szCs w:val="24"/>
        </w:rPr>
        <w:t xml:space="preserve">__________________________
 должность руководителя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
 М.П. Подпись/Ф.И.О.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 "__" ________ 20__ г.</w:t>
      </w: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проверок
 за период с "__" _______ 20__ г. по 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уполномоченного органа 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уполномоченного органа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субъектов предпринимательства, деятельность которых была проверена за данный период: всего ______, в том числе юридические лица ______, физические лица ______, в том числе работающие по патенту: юридические лица ______, физические лица ______. Число проверок за данный период: всего, в том числе: плановых ______, внеплановых ______, других _______.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┌──┬─────────┬─────────┬────┬─────┬────┬─────┬────┬─────┬──────┬──────┐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Номер, │Наимено- │ ИНН│  №  │Вид │Осно-│Пе- │Ре-  │Приня-│Инфор-│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 дата   │ вание/  │    │ па- │про-│вание│риод│зуль-│ тые  │мация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│предписа-│ Ф.И.О.  │    │тента│вер-│ для │про-│тат  │ меры │  об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ния на  │субъекта │    │     │ ки │ про-│ве- │про- │  по  │устра-│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│проверку,│предпри- │    │     │    │ вер-│де- │вер- │устра-│нении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Ф.И.О.  │  нима-  │    │     │    │ ки  │ния │ки   │нению │право-│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│проверяю-│тельства,│    │     │    │     │    │     │выяв- │нару-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щего   │юридичес-│    │     │    │     │    │     │ленных│шений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│должност-│кий адрес│    │     │    │     │    │     │нару-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 лица│         │    │     │    │     │    │     │шений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(№    │         │    │     │    │     │    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удосто- │         │    │     │    │     │    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верения)│         │    │     │    │     │    │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├──┼─────────┼─────────┼────┼─────┼────┼─────┼────┼─────┼──────┼──────┤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 2    │    3    │  4 │  5  │  6 │  7  │  8 │  9  │  10  │  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└──┴─────────┴─────────┴────┴─────┴────┴─────┴────┴─────┴──────┴──────┘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sz w:val="24"/>
          <w:szCs w:val="24"/>
        </w:rPr>
        <w:t xml:space="preserve">об устранении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регистрации предписания в Министерстве экономического регулирования Кыргызской Республики: 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уполномоченного органа: 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должностного лица (лиц), уполномоченного на проведение проверки: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Наименование, адрес субъекта предпринимательства: 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Цели, вид и предмет проверки: 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 решения, на основании которого выписано уведомление: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нарушения с указанием конкретной нормы закона: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для устранения нарушения: 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закона, устанавливающая ответственность субъекта предпринимательства в случае невыполнения уведомления: 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
 регистрации инспекторских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 адрес, дата и место регистрации,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свидетельства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либо Ф.И.О., реквизиты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лицензии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деятельность по изготовлению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реализации лекарственных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┌───┬────────────┬─────────────┬───────┬────────┬──────────────┬──────┐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│Наименование│   Ф.И.О.,   │ Вид и │  Дата  │ Обязательство│Приме-│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│п/п│уполномочен-│  должность, │вопросы│ начала │  о нераспро- │чание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│ного органа,│    номер    │ пред- │проверки│  странении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│проводящего │удостоверения│ мета  │ и окон-│ без согласия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проверку  │должностного │провер-│ чания  │   субъекта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 лица,    │  ки   │проверки│ предпринима-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 реквизиты  │       │        │   тельства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│ предписания │       │        │   конфиден-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  циальной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 информации,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   подпись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 должностного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    лица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├───┼────────────┼─────────────┼───────┼────────┼──────────────┼──────┤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 2     │      3      │   4   │   5    │      6       │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├───┼────────────┼─────────────┼───────┼────────┼──────────────┼──────┤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 │       │        │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└───┴────────────┴─────────────┴───────┴────────┴──────────────┴──────┘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АНКЕТА-ВОПРОСНИК
 о предприятии и его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Краткая информация о предприятии: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предприятия,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Телефоны руководящего персонала: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статус предприятия)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всех видов производственной деятельности: 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производстве лекарственных средств на предприятии в соответствии с лицензией, выданной ему Министерством здравоохранения Кыргызской Республики: 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любой другой производственной деятельности предприятия: 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видов и наименований продукции, выпускаемой на предприятии, представленный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лекарственных средств, выпускаемых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┌───┬──────────────────┬───────────────┬──────────────┬───────────────┐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Название     │ Лекарственная │ Нормативный  │Регистрационный│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лекарственного  │     форма     │  документ    │     номер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средства     │               │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├───┼──────────────────┼───────────────┼──────────────┼───────────────┤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  │       3       │       4      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любых особо вредных или опасных веществах, используемых или получаемых предприятием, а также о способах их обработки, производства (на специально предназначенном оборудовании или на оборудовании для производства других видов продукции) и условиях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об услугах сторонних организаций при оказании производственной, аналитической или другой технической помощи при производстве и контроле качества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Организационная структура, представленная в виде схемы, а также касающиеся персонала мероприятия по обеспечению качества, включая производство и контроль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Квалификация, стаж работы, ответственность и обязанности руководящего персонала, представленный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Квалификация, должность руководящего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┌───┬────────────┬──────────────┬────────────┬────────────┬───────────┐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Ф.И.О.   │   Должность  │Образование,│Квалификация│Примечание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 │              │ специаль-  │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 │   ность    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 │ по диплому │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├───┼────────────┼──────────────┼────────────┼────────────┼───────────┤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 2     │      3       │      4     │      5     │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└───┴────────────┴──────────────┴────────────┴────────────┴───────────┘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План-график предприятия по переподготовке и обучению персонала на курсах повышения квалификации, включая занятия по составлению документации и ведению рабочих записей.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здоровью персонала, занятого в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к гигиене персонала, включая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производственных помещений (с указанием масштаба) и их описание, представленные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производственных,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складских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┌───┬────────────────────────┬─────────────────────────┬──────────────┐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      │      Наименование       │  Примечание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производственного или │ производимой продукции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вспомогательного цеха │     (полупродукта)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(участка)       │     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 │            3            │       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└───┴────────────────────────┴─────────────────────────┴──────────────┘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Краткое описание вентиляционных систем. Более подробно следует описывать вентиляционные системы в критических зонах с потенциальным риском переноса загрязняющих веществ с потоком воздуха (с приложением схематических чертежей). Должна быть указана классификация помещений, в которых производится стерильная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помещения для работы с вредной, опасной и сенсибилизирующей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Краткое описание систем водоснабжения (с приложением их схематических чертежей), включая мероприятия по их санитарной обработке.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Описания программ по профилактическому техническому обслуживанию помещений и системы протоколирования этих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Оборудование: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основного оборудования, применяемого в производственном процессе, представленного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оборудования, аппаратуры и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┌───┬─────────────────┬───────────────┬───────────────────┬───────────┐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Наименование   │  Фирма-изго-  │  Дата проведения  │Примечание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оборудования,  │   товитель,   │      поверки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аппаратуры,   │  тип, марка   │   оборудования,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прибора     │               │аппаратуры, прибора│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├───┼─────────────────┼───────────────┼───────────────────┼───────────┤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 │       3       │         4         │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└───┴─────────────────┴───────────────┴───────────────────┴───────────┘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Описания программ по профилактическому техническому обслуживанию оборудования и системы протоколирования этих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Характеристика и калибровка средств измерительной техники, включая систему протоколирования этих работ. Порядок валидации компьютеризированных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Санитария: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спецификаций, регламентирующих качество необходимого вспомогательного сырья, и стандартных рабочих методик, в которых описан порядок уборки производственных помещений и очистки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утвержденных технологических регламентов и инструкций и порядок их пересмотра, распределения и хранения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любой другой документации, относящейся к качеству продукции, которая больше нигде не упоминается (например, журналы, протоколы, регламентирующие микробиологический контроль воздуха и воды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производственных процессов с указанием, при возможности, основных и наиболее важных параметров технологических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работы с исходным сырьем, упаковочными материалами, полупродуктами, промежуточной и готовой продукцией, включая отбор проб, карантин, выдачу и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работы с бракованной продукцией: сырьем, материалами, полупродуктами, промежуточной и готовой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Краткое описание основных принципов процесса валидации.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качества: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системы контроля качества, а также деятельности отдела контроля качества (лаборатории); имеющееся аналитическое оборудование и квалификация персонала, представленные в виде таблиц: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 и численность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 по контролю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┌───┬─────────────┬────────────┬───────────────┬───────────┬──────────┐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 Ф.И.О.   │ Должность  │  Образование, │Сертификат │Примечание│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 │            │ специальность │специалиста│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 │   по диплому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├───┼─────────────┼────────────┼───────────────┼───────────┼──────────┤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 2      │      3     │       4       │     5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└───┴─────────────┴────────────┴───────────────┴───────────┴──────────┘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оборудования, аппаратуры и 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┌───┬─────────────────┬──────────────┬────────────────────┬───────────┐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 │  Фирма-изго- │  Дата проведения   │Примечание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 оборудования  │   товитель,  │      поверки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аппаратуры,  │  тип, марка  │   оборудования,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прибора    │              │аппаратуры, прибора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├───┼─────────────────┼──────────────┼────────────────────┼───────────┤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 │       3      │         4          │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└───┴─────────────────┴──────────────┴────────────────────┴───────────┘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утвержденных нормативных документов (спецификаций) и стандартных рабочих методик, используемых для проведения контроля качества исходного сырья, полупродуктов, готовой продукции и упаковочных материалов, представленный в виде таблицы: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(спецификации)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стандартные рабочие методики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┌───┬──────────────────┬─────────────────┬─────────────┬──────────────┐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  │     Номер       │    Срок     │  Примечание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 нормативного   │  нормативного   │  действия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документа     │   документа     │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├───┼──────────────────┼─────────────────┼─────────────┼──────────────┤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 2         │         3       │      4      │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└───┴──────────────────┴─────────────────┴─────────────┴──────────────┘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процедуры выдачи разрешения на реализацию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Производство и испытания, выполняемые по контракту: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работ по производству и контролю качества, которые выполняются по контракту для сторонних организаций и/или для предприятия сторонними организациями (указать наименование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Реализация, рекламации и отзыв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реализации готовой продукции и система регистрации посерийной поставки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работы с рекламациями и система отзыва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Охрана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мероприятий по безопасному ведению технологических процессов и пожарной безопасности. Перечень инструкций по технике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несчастных случаев, имевших место на предприятии за последние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Охрана окружающей природной среды: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продукции, которая представляет опасность для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мероприятий по охране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анкета-вопросник о предприятии и его хозяйственной деятельности должна содержать специальную и фактическую информацию о соблюдении предприятием требований технологического регламента при производстве готовой продукции и контроле качества, включая контроль в процессе производства. В анкете приводятся сведения о видах работ, выполняемых в примыкающих или соседних зданиях, особенно в тех случаях, когда они взаимосвязаны с основным производством.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предприятие выполняет только часть работ по производству лекарственных средств (например, стадия упаковки, контрольные испытания и др.), то анкета должна содержать сведения только об этих видах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Анкета-вопросник о предприятии и его хозяйственной деятельности, при возможности, должна быть краткой, чтобы ее объем не превышал 25 страниц машинописного текста формата А-4, напечатанного через 1,5-2,0 интервала.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административном 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государственным фармацевтическим инспектором 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Департамента)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Обнаружены следующие правонарушения: 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(существо административного правонарушения)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и время 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указанные нарушения на основании 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(нормативный правовой акт)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Свидетели: 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инициалы, место работы, занимаемая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акт, предусматривающий ответственность за данные нарушения: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Объяснения нарушителя или отметка об отказе от объяснения: 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сведения (привлекался ли ранее к административной ответственности, другие отягчающие и смягчающие вину обстоятельства)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правонарушителя, предусмотренные статьей 570 Кодекса Кыргызской Республики об административной ответственности разъяснены.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составившего протокол: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правонарушителя или запись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от подписания протокола: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свидетелей: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изъятия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 "__"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изъятия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фармацевтическими инспекторами: 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отделения Департамента)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93 Кодекса Кыргызской Республики об административной ответственности изъяты: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┌───┬────────────────────────────┬────────────┬──────────┬────────────┐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        │  Единица   │  Серия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лекарственного средства   │  измерения │         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     │      3     │     4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└───┴────────────────────────────┴────────────┴──────────┴────────────┘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и подписи фарминспекторов)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Свидетели: 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инициалы, фамилии и адреса свидетелей)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 правонарушителя)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лекарственного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 "__"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наложении административного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Рассмотрены материалы (протокол об административном правонарушении, акт проверки, другие документы) о правонарушении в отношении: 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правонарушителя,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должность, место постоянного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дела участвовали: 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участников)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Установлено, что: 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правонарушителя,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 совершенного нарушения и существа нарушения)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____ Кодекса Кыргызской Республики об административной ответственности за указанное правонарушение предусмотрено наложение административного штрафа на должностное лицо или гражданина (нужное подчеркнуть) в размере от ____ до ____ минимальных размеров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статьей _____ и статьей 514 Кодекса Кыргызской Республики об административной ответственности, 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Наложить на: 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 правонарушителя,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в размере: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минимальных размеров заработной платы)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(общая сумма штрафа)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статьей 614 Кодекса Кыргызской Республики об административной ответственности, сумму штрафа надлежит уплатить не позднее одного месяца со дня вручения постановления о наложении штрафа в учреждение банка Кыргызской Республики для перечисления в республиканский бюджет, о чем сообщить в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Департамента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территориальных отделений)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неуплате штрафа в указанный срок, в соответствии со статьей 615 Кодекса Кыргызской Республики об административной ответственности, постановление будет направлено для удержания суммы штрафа в принудительном порядке из заработной платы правонарушителя.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может быть обжаловано вышестоящему должностному лицу Департамента лекарственного обеспечения и медицинской техники при Министерстве здравоохранения Кыргызской Республики или в районный (городской) суд в течение десяти дней со дня вынесения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должностного лица Департамента, личная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Департамент лекарственного обеспечения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 "__" 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наложении административного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(аптеки, оптового склада, фармацевтического производства)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адрес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на основании акта проверки от "__" 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лекарственных средств,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назначения и медицинской техники)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соответствие правилам производства, закупок и реализации лекарственных, диагностических, профилактических и лечебно-косметических средств, изделий и техники медицинского назначения, а также за занятие фармацевтической деятельностью без соответствующей лицензии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614 Кодекса Кыргызской Республики об административной ответственности: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деятельности, аптеки, оптового склада, фармацевтического производства);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адрес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30-дневный срок с момента получения настоящего предписания внести штраф в сумме: 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доход республиканского бюджета (Первомайский РОК-1, Республиканский бюджет, ОАО РСК банк, расчетный счет 1299002381810060, БИК 129001).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исполнении штрафа сообщить в: 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Департамента или его территориальных отделений)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уклонении хозяйствующими субъектами от уплаты штрафа в установленный срок или неуплате его в полном размере начисляется пеня в размере 1 процента от налагаемой суммы или ее неуплаченной части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должностного лица Департамента, личная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административного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отделения Департамента)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уплату штрафа за нарушение правил производства, закупок и реализации лекарственных, диагностических, профилактических и лечебно-косметических средств, изделий и техники медицинского назначения, а также за занятие фармацевтической деятельностью без соответствующей лицензии сообщаем, что по предписанию от "__" ___________ 20__ года за № ______ с расчетного счета 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(банковские реквизиты и 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изъято (перечислено) платежным поручением № ______ от "__" _________ 20__ года в доход республиканского бюджета: 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y--1oedd2bbxdqmt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dalil.kg/document/95060</w:t>
      </w:r>
    </w:hyperlink>
  </w:p>
  <w:p>
    <w:pPr>
      <w:spacing w:after="0" w:before="40"/>
      <w:jc w:val="center"/>
    </w:pPr>
    <w:hyperlink w:history="1" r:id="rIdfguqwj3wps6jchhyyt0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vvuzkcsl8kv1kozi5kw" Type="http://schemas.openxmlformats.org/officeDocument/2006/relationships/hyperlink" Target="https://dalil.kg/document/230025065" TargetMode="External"/><Relationship Id="rIdwbnoylmp7egsymf3xwqnc" Type="http://schemas.openxmlformats.org/officeDocument/2006/relationships/hyperlink" Target="https://dalil.kg/document/95060#p1" TargetMode="External"/><Relationship Id="rIdj_juuawxhzfopbjmmwg_t" Type="http://schemas.openxmlformats.org/officeDocument/2006/relationships/hyperlink" Target="https://dalil.kg/document/95060#p4" TargetMode="External"/><Relationship Id="rId1cjerudovg6jtg9n5jdlj" Type="http://schemas.openxmlformats.org/officeDocument/2006/relationships/hyperlink" Target="https://dalil.kg/document/95060#p5" TargetMode="External"/><Relationship Id="rIdpzjwknubw0mcp41k0l58o" Type="http://schemas.openxmlformats.org/officeDocument/2006/relationships/hyperlink" Target="https://dalil.kg/document/95060#p3" TargetMode="External"/><Relationship Id="rIdzsdemsujoepmrfoao7v23" Type="http://schemas.openxmlformats.org/officeDocument/2006/relationships/hyperlink" Target="https://dalil.kg/document/95060#p2" TargetMode="External"/><Relationship Id="rId3hpxhtme_npqjfylbuiv_" Type="http://schemas.openxmlformats.org/officeDocument/2006/relationships/hyperlink" Target="https://dalil.kg/document/95060#p7" TargetMode="External"/><Relationship Id="rId-uzubqqgdgvnk8ci-kjgq" Type="http://schemas.openxmlformats.org/officeDocument/2006/relationships/hyperlink" Target="https://dalil.kg/document/95060#p4" TargetMode="External"/><Relationship Id="rIdrayvlqgukg65wvyon8xnr" Type="http://schemas.openxmlformats.org/officeDocument/2006/relationships/hyperlink" Target="https://dalil.kg/document/202105" TargetMode="External"/><Relationship Id="rIdn_qlq6qtrj-ywlnl1gk2q" Type="http://schemas.openxmlformats.org/officeDocument/2006/relationships/hyperlink" Target="https://dalil.kg/document/95060#p2" TargetMode="External"/><Relationship Id="rIdbj6tx1b2oeibx94rolwqe" Type="http://schemas.openxmlformats.org/officeDocument/2006/relationships/hyperlink" Target="https://dalil.kg/document/95060#p3" TargetMode="External"/><Relationship Id="rIdyx5lwp72f4mnj_i8xlxfd" Type="http://schemas.openxmlformats.org/officeDocument/2006/relationships/hyperlink" Target="https://dalil.kg/document/95060#p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y--1oedd2bbxdqmtfxh" Type="http://schemas.openxmlformats.org/officeDocument/2006/relationships/hyperlink" Target="https://dalil.kg/document/95060" TargetMode="External"/><Relationship Id="rIdfguqwj3wps6jchhyyt0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2026-09-30T23:02:31.235Z</dcterms:created>
  <dcterms:modified xsi:type="dcterms:W3CDTF">2026-09-30T23:02:31.235Z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