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УТРАЧИВАЕТ СИЛУ
 в соответствии с </w:t>
      </w:r>
      <w:hyperlink w:history="1" r:id="rIdfxlukzyngkh9w9aiih4f8">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9 августа 2012 года N 160</w:t>
      </w:r>
    </w:p>
    <w:p>
      <w:r>
        <w:rPr>
          <w:rFonts w:ascii="Arial" w:cs="Arial" w:eastAsia="Arial" w:hAnsi="Arial"/>
          <w:sz w:val="24"/>
          <w:szCs w:val="24"/>
        </w:rPr>
        <w:t xml:space="preserve">г.Бишкек от 4 февраля 2002 года N 23                       ЗАКОН КЫРГЫЗСКОЙ РЕСПУБЛИКИ                    О внесении изменений и дополнений               в Закон Кыргызской Республики "О недрах"         Принят Законодательным собранием    Жогорку Кенеша Кыргызской Республики          28 декабря 2001 года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недрах" (Ведомости ЖогоркуКенеша   Кыргызской  Республики,  1997  г.,  N  8,  ст.377)  следующиеизменения и дополнения:    1. В статье 3:    часть  девятнадцатую  после  слов:  "Плата  за  право  пользованиянедрами" дополнить словом "(бонус)";    часть  двадцатую  после  слов:   "Плата  за  пользование  недрами"дополнить словом "(роялти)".    2. В статье 5:    пункт 13 исключить;    пункты 14 и 15 считать соответственно пунктами 13 и 14.    3. Пункт 3 статьи 6 изложить в следующей редакции:    "3) организация  общественной  экологической  экспертизы  проектовнедропользования;".    4.  Часть  первую  статьи 9 после слов: "статей  10-12"  дополнитьсловами: ", и на основании статьи 19-1".    5. В статье 10:    часть третью после слов: "лицензионной площади" дополнить словами:"(геологического отвода)";    часть пятую исключить;    в части шестой слова:  "без проведения конкурса получить лицензию"заменить словами: "на получение лицензии" и считать ее частью пятой.    6. Статью 16 изложить в следующей редакции:    "Статья 16. Порядок предоставления права пользования недрами     Предоставление  права  пользования  недрами  осуществляется  путемпроведения конкурса и прямых переговоров.    Конкурсы  объявляются  и  проводятся  по  золоторудным,  нефтяным,газовым  и  другим объектам общегосударственного значения по   решениюПравительства Кыргызской Республики.  Условия конкурса и выявление егопобедителя  определяются конкурсной комиссией Правительства КыргызскойРеспублики, специально назначаемой по каждому конкретному объекту.    Предоставление права пользования недрами путем прямых  переговоровосуществляет      государственный     орган    по    недропользованию,определяемый   Правительством  Кыргызской   Республики,   по   заявкамфизических  и  юридических  лиц.  Заявка  должна  содержать  данные  озаявителе, месте и виде пользования недрами. К заявке прилагаются:    - копии  учредительных документов и устава для юридических лиц илирегистрационных документов для физических лиц;    -   программа   геологического  изучения   или   разработки,   илистроительства  и  эксплуатации подземных сооружений,  не  связанных  сдобычей полезных ископаемых заявленного объекта с укрупненными технико-экономическими   расчетами  по  капиталовложениям,    эксплуатационнымзатратам, прибылям и рентабельности проектов;    - справка о возможности финансирования работ  заявленного  объектанедропользования в соответствии с представленной программой освоения.    Заявка   на   получение   права  пользования   объектом   недр   ипредставленные    к   ней  материалы  рассматриваются  государственныморганом по недропользованию в срок до одного месяца.    Отказ в  предоставлении права пользования недрами или на участие вконкурсе может последовать в случаях, если заявитель:    - представил о себе неверные сведения;    - не обладает необходимыми финансовыми ресурсами для эффективного,технически и экологически безопасного освоения объекта недр.    Выдача лицензии на право пользования объектом недр  и  составлениелицензионного  соглашения  на  проектирование работ между  лицензиаромh лицензиатом производятся государственным органом по недропользованиюна  основании   решения  конкурсной комиссии Правительства  КыргызскойРеспублики  по  конкурсным  объектам,   утвержденного   ПравительствомКыргызской  Республики,  или  протокола  государственного  органа   понедропользованию.    В   согласованные   лицензионным   соглашением   сроки   лицензиатпредставляет    в    государственный    орган    по   недропользованиютехнический  проект  проведения работ с экспертизами  по  технической,экологической безопасности, охраны недр и акта на земельный отвод  подосвоение участка недр.    Работы, связанные с нарушением целостности недр,  до  согласованиятехнического проекта запрещаются.    Положение  о  порядке  лицензирования  недропользования,   перечниместорождений    общераспространенных    полезных     ископаемых     иместорождений местного значения утверждаются Правительством КыргызскойРеспублики".    7. Часть вторую статьи 17 изложить в следующей редакции:    "Государственный орган по недропользованию устанавливает горные  игеологические   отводы,  предоставляемые  в   пользование   с   учетомпредельных    размеров,    определяемых   Правительством    КыргызскойРеспублики".    8. В статье 18:    абзац первый части первой после слова  "приостановлено"  дополнитьсловами: "на срок до трех месяцев";    в части второй:    пункт 1  перед  словом "погашения" дополнить словами:  "завершениягеологического  изучения,",  после  слов:  "ископаемых  и"  -   словом"(или)";    часть дополнить пунктом 3 следующего содержания:    "3) если в течение оговоренного в лицензионном соглашении срока непредставлен  технический проект на проведение работ,  согласованный  сгосударственными   органами  по  охране   недр,    окружающей   среды,технической безопасности и владельцами земельных прав;";    пункт   4  дополнить  словами:   "или  истечения  срока   действиялицензии";    пункты 3 и 4 считать соответственно пунктами 4 и 5.    9. Закон дополнить статьей 19-1 следующего содержания:    "Статья 19-1. Индивидуальная старательская деятельность     Непромышленные россыпные проявления полезных ископаемых могут бытьотработаны   индивидуальным  старательским  способом   без   лицензии.Порядок   и  условия  отработки  непромышленных  россыпных  проявленийполезных    ископаемых   устанавливаются   Правительством   КыргызскойРеспублики".    10. В статье 20:    пункт 3 части первой изложить в следующей редакции:    "3)  вести  добычу  общераспространенных  полезных  ископаемых   иподземных  вод для собственных нужд в пределах лицензионной площади  сполучением      соответствующих     лицензий      на       пользованиеобщераспространенными полезными ископаемыми и подземными водами;";    пункт 3 части второй перед словом "представление" дополнить словом"ежегодное",  после слов: "с добычей полезных ископаемых"  -  словами:"и о планах развития работ на последующий год".    11. В  части  второй  статьи 21 слова:  "органами государственногоконтроля" заменить словами: "государственными органами".    12.   В   названии  и  тексте  статьи  22  слова:  "других   видовминерального сырья" заменить словами: "драгоценных камней".    13. В части первой статьи 25 слова: "общераспространенных полезныхископаемых,    поверхностных  вод,   леса  и   других   экономических"заменить словами: "других природных".    14. Статью 28 изложить в следующей редакции:    "Статья 28. Антимонопольные требования     Запрещаются    или     в    установленном    порядке    признаютсянедействительными любые действия, направленные:    - на  ограничение  доступа  к  участию в конкурсах или переговорахюридических или физических лиц;    - на необоснованное уклонение от выдачи лицензии;    - на дискриминацию юридических и физических лиц,  конкурирующих  схозяйствующими  субъектами,   занимающими  доминирующее  положение   внедропользовании;    - на дискриминацию в предоставлении права доступа к сопредельным инесопредельным земельным, горным и геологическим отводам".    15. Закон дополнить статьей 31-1 следующего содержания:    "Статья 31-1. Финансовые гарантии по рекультивации объектов                           недропользования     Недропользователи, получившие  права  на  освоение  участков недр,обязаны  представить  финансовые гарантии по проведению  рекультивациинарушенной  окружающей  природной  среды.   Условия  таких  финансовыхгарантий    определяются   положением,   утверждаемым   ПравительствомКыргызской Республики".    16.  Часть  третью  статьи 32 после слов:  "доступ  к  информации"дополнить словом "лицензиатов".    17. В части четвертой статьи  34  слова:  "Предоставление  недр  впользование для добычи" заменить словом "Добыча".    18. В статье 35:    в   части    первой    слово    "используемых"   заменить   словом"используемым";    в  части   второй   слова:   "и содержащихся  в  нем  компонентов"исключить.    19. В  статье  37 слова:  "либо не подтвердившихся при последующемгеологическом изучении или разработке месторождений" исключить.     Статья 2.     Настоящий Закон вступает в силу со дня официального опубликования.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xlukzyngkh9w9aiih4f8" Type="http://schemas.openxmlformats.org/officeDocument/2006/relationships/hyperlink" Target="http://kodeks.duckdns.org/document/20376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2026-09-23T00:33:03.741Z</dcterms:created>
  <dcterms:modified xsi:type="dcterms:W3CDTF">2026-09-23T00:33:03.741Z</dcterms:modified>
</cp:coreProperties>
</file>

<file path=docProps/custom.xml><?xml version="1.0" encoding="utf-8"?>
<Properties xmlns="http://schemas.openxmlformats.org/officeDocument/2006/custom-properties" xmlns:vt="http://schemas.openxmlformats.org/officeDocument/2006/docPropsVTypes"/>
</file>