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cтавок платы и Порядка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использования платы за специальное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животного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zpbkuw0h6j8k5ume-z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2018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t3vpuv3uyw7oo6hyopl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pememks4dzzxkrep7g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биологического разнообразия, сохранения и рационального использования объектов животного мира, в соответствии с законами Кыргызской Республики «</w:t>
      </w:r>
      <w:hyperlink w:history="1" r:id="rIdu30bryf5ffh3gydatca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jcepb1skt5y7gu2kas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5eufqoa5wh1qc4_6jo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охоте и охотничьем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hs-dx5u7jr8fwsjfzvv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рыбном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ставки платы за специальное пользование объектами животного мира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nvo_kbfty6i_xpn4tr_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взимания и использования платы за специальное пользование объектами животного мира в Кыргызской Республике согласно </w:t>
      </w:r>
      <w:hyperlink w:history="1" r:id="rId3okwc65rtkoku13s2w3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24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платы за специальное пользование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объектами животного мира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be9ircbijumqo3bp3b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2018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6gefbh6vfmcbdy-hfu-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put386o_g6vn5cr4s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5598"/>
        <w:gridCol w:w="1915"/>
        <w:gridCol w:w="1915"/>
      </w:tblGrid>
      <w:tr>
        <w:tc>
          <w:tcPr>
            <w:tcW w:type="dxa" w:w="7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5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природного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объекта животного мира (виды/подвиды или их группы)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Ставки платы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физичес-ких и юридичес-ких лиц Кыргызс-кой Рес-публики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иностран -ных  физичес-ких и юридичес-ких лиц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Млекопитающие, за 1 особь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Охотничьи звери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Canis lupus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Canis aureus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Корсак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Vulpes corsac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лисица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Vulpes vulpes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норка американская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Mustela vison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солонгой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Mustela altaica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Ласка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Mustela nivalis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горностай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Mustela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erminea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хорь степной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Mustela eversmanni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Барсук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Meles meles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барсук азиатский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Meles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leucurus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Кошка степная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Felis sylvestris ornata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Sus scrofa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15 000,0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Capreolus pygargus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15 000,0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Козел горный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Capra sibirica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000,0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Баран Марко Поло, или архар памирский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Ovis ammon polii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– самцы старше 7 лет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700 000,0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Sciurus vulgaris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5598"/>
        <w:gridCol w:w="1952"/>
        <w:gridCol w:w="939"/>
        <w:gridCol w:w="939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Суслик желтый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Spermophilus fulvus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суслик реликтовый или тяньшанский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Spermophilus relictus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Сурок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Marmota baibacina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сурок красный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Marmota caudata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Ondatra zibethicus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Lepus capensis tolai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Виды/подвиды, не отнесенные к охотничьим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 ушастый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Hemiechinus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auritus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Бурозубка тяньшаньская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Sorex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asper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бурозубка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Sorex caudata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белозубка белобрюхая или горная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Crocidura pergrisea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белозубка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Crocidura suaveolens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Подковонос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Rhinolophus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ferrumequinum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ночниц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Myotis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рукокрылые, кроме занесенных в Красную книгу Кыргызской Республики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 камышовый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Felis chaus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Соня лесная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Dryom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y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 nitedula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мышовка тяньшанская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Sicista tianshanica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Тушканчик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Allactaga major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тушканчик мохноногий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Dipus sagitta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Хомячок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Cricetulus migratorius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Полевки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Alticola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Myodes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Microtus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слепушонка восточная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Ellobius tancrei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Слепушонка алайская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Ellobius alaicus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Песчанки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Meriones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мыши полевые и лесные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Apodemus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 домовая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Mus musculus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Крыса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Rattus norvegicus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крыса туркестанская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Rattus turkestanicus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Пищухи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Ochotona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Птицы, за 1 особь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Охотничьи птицы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Баклан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Phalocrocorax carbo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Огарь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Tadorna ferruginea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Пеганка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Tadorna tadorna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Кряква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platyrchynchos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чирок-свистунок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crecca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чирок-трескунок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querquedula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клоктун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formosa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утка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strepera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свиязь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penelope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шилохвость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acuta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широконоска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Anas clypeata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нырок красноносый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Netta rufina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чернеть красноголовая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Aythya ferina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чернеть хохлатая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Aythya fuligula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чернеть морская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Aythya marila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морянка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Clangula hyemalis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гоголь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Bucephala clangula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турпан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Melanitta fusca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луток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Mergus albellus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крохаль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Mergus merganser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Улар гималайский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Tetraogallus himalayensis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Кеклик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Alectoris chukar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куропатка бородатая или чиль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Perdix dauurica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куропатка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Perdix perdix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Перепел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Coturnix coturnix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Phasianus colchicus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Пастушок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Rallus aquaticus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Лысуха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Fulica atra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Тулес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Pluvialis squatarola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Чибис или пигалица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Vanellus vanellus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Камнешарка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Arenaria interpres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Ходулочник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Himantopus himantopus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шилоклювка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Recurvirosta avosetta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nebularia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травник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totanus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турухтан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Philomachus pugnax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Гаршнеп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Lymnochryptes minimus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дупель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Gallinago media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бекас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Gallinago gallinago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дупель горный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Gallinago solitaria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бекас азиатский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Gallinago stenura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Вальдшнеп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Scolopax rusticola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Numenius arguata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Тиркушка луговая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Glareola pratincola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Вяхирь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Columba palumbus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клинтух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Columba oenas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голубь сизый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Columba livia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голубь скалистый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Columba rupestris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горлица кольчатая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Streptopelia decaocto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горлица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Streptopelia turtur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горлица большая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Streptopelia orientalis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горлица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Streptopelia senegalensis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Щурка золотистая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Merops apiaster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щурка зеленая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Merops persicus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Майна или индийский скворец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Actidotheres tristis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Сорока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Pica pica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Грач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Corvus frugilegus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ворона черная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Corvus corone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ворона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Corvus cornix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взимается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Виды/подвиды, не отнесенные к охотничьим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Поганка черношейная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Podiceps nigricollis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поганка красношейная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Podiceps auritus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поганка серощекая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Podiceps grisegena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поганка большая или чомга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Podiceps gristatus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поганка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Tachybaptus ruficollis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Выпь большая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Botaurusstellaris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выпь малая или волчок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Ixobrychus minutus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кваква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Nycticorax nycticorax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Цапля большая белая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Egretta alba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Цапля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Ardea cinerea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цапля рыжая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Ardea purpurea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цапля белокрылая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Ardea bacchus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Каравайка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Plegadis falcinellus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гусь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Anser anser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гусь белолобый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Anser albifrons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гуменник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Anser fabalis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гусь белый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Anser caerulescens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лебедь-шипун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Gygnus olor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лебедь-малый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Gygnus bewickii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Осоед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Pernis apivorus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осоед хохлатый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Pernis ptilorhynchus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Коршун черный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Milvus migrans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лунь полевой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Circus cyaneus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лунь луговой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Circus pygargus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лунь болотный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Circus aeruginosus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Ястреб-тетеревятник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Accipiter gentilis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ястреб-перепелятник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Accipiter nisus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зимняк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Buteo lagopus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курганник мохноногий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Buteo hemilasius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курганник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Buteo rufinus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канюк или сарыч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Buteo buteo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Чеглок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Falco subbuteo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дербник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Falco columbarius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кобчик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Falco vespertinus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пустельга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Falco tinnunculus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Журавль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Grus grus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Погоныш малый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Porzana parva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погоныш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Porzana porzana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погоныш-крошка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Porzana pusilla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камышница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Gallinula chloropus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Ржанка азиатская бурокрылая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Pluvialis fulva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ржанка золотистая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Pluvialis apricaria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Галстучник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Charadrius hiaticula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зуек малый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Charadrius dubius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зуек толстоклювый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Charadrius leschenaultii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зуек монгольский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Charadrius mongolus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зуек морской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Charadrius alexandrinus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Кулик-сорока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Haematopus ostralegus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Черныш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ochropus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фифи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glareola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щеголь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erythropus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поручейник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Tringa stagnatilis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перевозчик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Actitis hypoleucos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мородунка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Xenus cinereus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плавунчик круглоносый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Phalaropes lobatus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кулик-воробей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minuta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песочник длиннопалый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subminuta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песочник белохвостый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temminckii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краснозобик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ferruginea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чернозобик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alpina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песчанка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Calidris alba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грязовик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Limicola falcinellus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Кроншнеп средний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Numenius phaeopus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веретенник большой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Limosa limosa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веретенник малый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Limosa lapponica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Поморник короткохвостый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Stercorarius parasiticus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поморник средний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Stercorarius pomarinus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чайка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Larus minutus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чайка озерная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Larus ridibundus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хохотунья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Larus cachinnans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чайка сизая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Larus canus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моевка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Rissa tridactyla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черная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Chlidonias niger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белокрылая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Chlidonias leucopterus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белощёкая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Chlidonias hybridus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чайконосая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Gelochelidon nilotica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чеграва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Hydroprogne caspia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речная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Sterna hirundo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крачка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Sterna albifrons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Кукушка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Cuculus canorus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кукушка глухая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Cuculus saturatus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Сова белая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Nyctea scandiaca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сова ушастая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Asio otus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сова болотная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Asio flammeus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сплюшка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Otus scops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совка буланая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Otus brucei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сыч мохноногий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Aegolius funereus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сыч домовый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Athene noctua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сова ястребиная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Surnia ulula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Козодой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Caprimulgus europaeus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стриж иглохвостый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Hirundapus caudacutus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стриж черный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Apus apus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стриж белобрюхий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Tachymarptis melba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сизоворонка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Coracias garrulus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зимородок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Alcedo atthis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Удод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Upupa epops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Вертишейка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Jynx torquilla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дятел трехпалый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Picoides tridactylus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Ласточка бледная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Riparia diluta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ласточка береговая или береговушка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Riparia riparia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ласточка скальная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Ptyonoprogne rupestris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ласточка деревенская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Hirundo rustica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ласточка рыжепоясничная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Hirundo daurica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воронок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Delichon urbica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хохлатый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Galerida cristata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малый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Calandrella cinerea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жаворонок тонкоклювый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Calandrella acutirostris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Calandrella rufescens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солончаковый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Calandrella cheleensis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Жаворонок степной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Melanocorypha calandra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двупятнистый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Melanocorypha bimaculata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белокрылый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Melanocorypha leucoptera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черный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Melanocorypha yeltoniensis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Жаворонок рогатый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Eremophila alpestris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полевой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Alauda arvensis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жаворонок индийский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Alauda gulgula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конек степной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Anthus richardi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конек полевой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Anthus campestris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конек лесной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Anthus trivialis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конек луговой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Anthus pratensis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конек горный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Anthus spinoletta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желтая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flava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черноголовая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feldegg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желтоголовая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citreola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горная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cinerea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белая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alba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трясогузка маскированная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Motacilla personata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жулан рыжехвостый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isabellinus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жулан туркестанский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phoenicuroides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жулан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collurio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сорокопут длиннохвостый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schach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сорокопут чернолобый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minor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сорокопут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Lanius excubitor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иволга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Oriolus oriolus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скворец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Sturnus vulgaris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скворец розовый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Sturnus roseus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Кедровка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Nucifraga caryocatactes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клушица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Pyrrhocorax pyrrhocorax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галка альпийская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Pyrrhocorax graculus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галка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Corvus monedula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Ворон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Corvus corax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Свиристель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Bombycilla garrulus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Оляпка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Cinclus cinclus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оляпка бурая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Cinclus pallasii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крапивник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Troglodytes troglodytes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завирушка альпийская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Prunella collaris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завирушка гималайская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Prunella himalayana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завирушка бледная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Prunella fulvescens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завирушка черногорлая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Prunella atrogularis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широкохвостая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Cettia cetti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сверчок соловьиный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Locustella luscinioides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сверчок певчий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Locustella certhiola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сверчок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Locustella naevia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тонкоклювая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Lusciniola melanopogon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камышевка-барсучок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schoenobaenus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индийская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agricola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садовая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dumetorum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болотная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palustris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тростниковая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scirpaceus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туркестанская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stentoreus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камышевка дроздовидная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Acrocephalus arundinaceus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бормотушка северная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Hippolais caligata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бормотушка южная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Hippolais rama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пересмешка пустынная или бормотушка большая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Hippolais languida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ястребиная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nisoria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певчая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hortensis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садовая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borin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communis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славка-завирушка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curruca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горная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althaea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славка пустынная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Sylvia nana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весничка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trochilus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теньковка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collybita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пеночка иранская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neglectus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пеночка-трещотка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sibilatrix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пеночка зеленая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trochiloides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пеночка-зарничка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inornatus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зарничка тусклая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humei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пеночка индийская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Phylloscopus griseolus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Скотоцерка или славка вертлявая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Scotocerca inquieta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Королёк желтоголовый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Regulus regulus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мухоловка малая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Ficedula parva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мухоловка серая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Ficedula striata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чекан черноголовый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Saxicola torquata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каменка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Oenanthe oenanthe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каменка-плешанка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Oenanthe pleschanka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каменка черная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Oenanthe picata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каменка пустынная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Oenanthe deserti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каменка-плясунья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Oenanthe isabellina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Дрозд пестрый каменный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Monticola saxatilis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синий каменный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Monticola solitarius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 седоголовая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Phoenicurus caeruleucephalus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Phoenicurus phoenicurus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горихвостка-чернушка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Phoenicurus ochruros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 красноспинная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Phoenicurus erythronotus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 краснобрюхая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Phoenicurus erythrogaster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горихвостка водяная или белошапочная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Chaimarrornis leucocephalus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зарянка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Erithacus rubecula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Соловей южный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Luscinia megarhynchos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соловей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Luscinia luscinia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красношейка черногрудая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Luscinia pectoralis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варакушка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Luscinia svecica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соловей белошейка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Irania gutturalis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Дрозд краснозобый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ruficollis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чернозобый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atrogularis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Науманна или бурый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naumanni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рябинник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pilaris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черный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merula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дрозд-белобровик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iliacus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певчий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philomelos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деряба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Turdus viscivorus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дрозд земляной или пестрый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Zoothera dauma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Синяя птица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Myophonus caeruleus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белоножка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Enicurus scouleri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Синица усатая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Panurus biarmicus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синица длиннохвостая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Aegithalos caudatus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Синичка расписная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Leptopoecile sophiae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Ремез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Remiz pendulinus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гаичка джунгарская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songarus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московка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ater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синица рыжешейная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rufonuchalis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лазоревка белая или князек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cyanus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князек желтогрудый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flavipectus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синица большая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major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синица бухарская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Parus bokharensis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поползень большой скалистый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Sitta tephronota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Стенолаз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Tichodroma muraria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Пищуха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Certhia familiaris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пищуха гималайская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Certhia himalayana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Воробей домовый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Passer domesticus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воробей индийский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Passer indicus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воробей черногрудый или испанский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Passer hispaniolensis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воробей саксаульный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Passer ammodendri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воробей полевой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Passer montanus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Воробей каменный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Petronia petronia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снежный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Montifringilla nivalis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Зяблик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Fringilla coelebs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Fringilla montifringilla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красношапочный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Serinus pusillus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зеленушка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Chloris chloris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чиж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Spinus spinus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щегол черноголовый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Carduelis carduelis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щегол седоголовый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Carduelis caniceps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коноплянка или реполов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Acanthis cannabina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чечетка горная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Acanthis flavirostris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чечетка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Acanthis flammea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гималайский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Leucosticte nemoricola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жемчужный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Leucosticte brandti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Чечевичник краснокрылый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Rhodospechys sanguinea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Снегирь монгольский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Bucanetes mongolicus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вьюрок буланый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Rhodospiza obsolete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чечевица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Carpodacus erythrinus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чечевица арчевая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Carpodacus rhodochlamys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чечевица розовая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Carpodacus grandis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чечевица большая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Carpodacus rubicilla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Вьюрок красный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Pyrrhopiza punicea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Урагус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Uragus sibiricus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клест-еловик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Loxia curvirostra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снегирь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Pyrrhula pyrrhula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снегирь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Pyrrhula cineracea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дубонос обыкновенный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Coccothraustes coccothraustes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дубонос арчевый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Mycerobas carniceps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просянка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calandra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обыкновенная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citrinella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белошапочная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leucocephala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Стюарта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stewarti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горная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cia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Годлевского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godlewskii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красноухая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cioides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тростниковая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schoeniclus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овсянка-ремез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rustica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садовая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hortulana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скальная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buchanani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овсянка желчная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Emberiza bruniceps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Пресмыкающиеся (рептилии), за 1 особь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Круглоголовка Штрауха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Phrynocephalus strauchi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Агамы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Laudakia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Trapelus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Геккончики Токобаева или тяньшанский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Altiphylax tokobajevi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нарынский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Cyrtopodion narynense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Геккончики серый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Cyrtopodion russowi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туркестанский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Cyrtopodion fedtschenkoi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гологлазы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Ablepharus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Asymblepharus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ящурки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Eremias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ящерица прыткая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Lagerta agilis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Полозы, кроме чешуелобого (виды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Platyceps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Hemorrhois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Elaphe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 водяной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Natrix tessellata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Стрела-змея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Psammophis lineolatus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Щитомордник обыкновенный или Палласа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Agkistrodon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Gloydius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halys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Гюрза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Macrovipera lebetina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кобра среднеазиатская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Naja oxiana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Земноводные (амфибии), за 1 особь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 Певцова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Bufo pewzowi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Лягушка озёрная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Rana ridibunda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Головастики жабы Певцова и лягушки озёрной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Насекомые и другие членистоногие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(за 1 день ручного сбора одним человеком)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Насекомые и другие членистоногие, кроме видов, занесенных в Красную книгу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Крупные водные беспозвоночные, за 1 кг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речной, беззубка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Улитки съедобные, пиявки</w:t>
            </w:r>
          </w:p>
        </w:tc>
        <w:tc>
          <w:tcPr>
            <w:tcW w:type="dxa" w:w="28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Рыбы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водоемах, входящих в государственный рыбохозяйственный фонд)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особь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Эндемичные виды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4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d7ijvwya2try0yzbxbr4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Кыргызской Республики от 29 июня 2026 года № 449)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гегаркуни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(иссыккульская)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амударьинская (речная)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Сиговые 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Сиг-лудога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Пелядь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частик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Сом, белый амур, щука, сазан, судак, толстолобик, змееголов, жерех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 речной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(кроме видов, занесенных в Красную книгу Кыргызской Республики)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кг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Эндемичные виды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Иссык-Кульские: чебак, чебачек, сазан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частик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Сом, белый амур, щука, сазан, судак, толстолобик, змееголов, жерех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Мелкий частик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Маринка обыкновенная или илийская, чебачек амурский, линь, лещ, язь, елец, красноперка, окунь, плотва, карась и другие (кроме занесенных в Красную книгу Кыргызской Республики)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1 центнер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Лососевые и сиговые (форель-гегаркуни, сиг-лудога, пелядь)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15 000,0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(кроме видов, занесенных в Красную книгу Кыргызской Республики, и эндемичных видов рыб)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7 500,0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Кормовые объекты, за 1 кг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(минимальный объем, подлежащий оплате, от 0,5 кг)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Черви дождевые; водные кормовые объекты: трубочник, мотыль, дафнии, бокоплавы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IX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Мумиесодержащее сырьё, за 1 кг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Мумие-сырец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указанных ставок платы устанавливается равным 0,0 сомов, в случаях, если специальное пользование такими объектами животного мира осуществляется (кроме иностранных физических и юридических лиц) в соответствии с законодательством Кыргызской Республики, в целях: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устранения угрозы для жизни и здоровья человека, сельскохозяйственных и домашних животных, регулирования численности «вредных» животных;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 воспроизводства и разведения объектов животного мира </w:t>
      </w:r>
      <w:r>
        <w:rPr>
          <w:rFonts w:ascii="Arial" w:cs="Arial" w:eastAsia="Arial" w:hAnsi="Arial"/>
          <w:sz w:val="24"/>
          <w:szCs w:val="24"/>
        </w:rPr>
        <w:t xml:space="preserve">(включая рыбу)</w:t>
      </w:r>
      <w:r>
        <w:rPr>
          <w:rFonts w:ascii="Arial" w:cs="Arial" w:eastAsia="Arial" w:hAnsi="Arial"/>
          <w:sz w:val="24"/>
          <w:szCs w:val="24"/>
        </w:rPr>
        <w:t xml:space="preserve">, проведения научных исследований (в том числе для прижизненного мечения), </w:t>
      </w:r>
      <w:r>
        <w:rPr>
          <w:rFonts w:ascii="Arial" w:cs="Arial" w:eastAsia="Arial" w:hAnsi="Arial"/>
          <w:sz w:val="24"/>
          <w:szCs w:val="24"/>
        </w:rPr>
        <w:t xml:space="preserve">мониторинга, </w:t>
      </w:r>
      <w:r>
        <w:rPr>
          <w:rFonts w:ascii="Arial" w:cs="Arial" w:eastAsia="Arial" w:hAnsi="Arial"/>
          <w:sz w:val="24"/>
          <w:szCs w:val="24"/>
        </w:rPr>
        <w:t xml:space="preserve">изучения </w:t>
      </w:r>
      <w:r>
        <w:rPr>
          <w:rFonts w:ascii="Arial" w:cs="Arial" w:eastAsia="Arial" w:hAnsi="Arial"/>
          <w:sz w:val="24"/>
          <w:szCs w:val="24"/>
        </w:rPr>
        <w:t xml:space="preserve">их видового состава и </w:t>
      </w:r>
      <w:r>
        <w:rPr>
          <w:rFonts w:ascii="Arial" w:cs="Arial" w:eastAsia="Arial" w:hAnsi="Arial"/>
          <w:sz w:val="24"/>
          <w:szCs w:val="24"/>
        </w:rPr>
        <w:t xml:space="preserve">запасов, проведения государственной экологической экспертизы.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 платы за сбор яиц птиц и рептилий устанавливаются за 1 яйцо, в размере 10 процентов от ставки платы за 1 особь соответствующего вида/подвида диких животных.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платы за специальное пользование объектами животного мира, занесенными в Красную книгу Кыргызской Республики (кроме самцов барана Марко Поло старше 7 лет), устанавливаются решением Правительства Кыргызской Республики по согласованию с Национальной академией наук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Землепользование любого типа, сопровождающееся коренным изменением или разрушением естественных экосистем (горные разработки, прокладка дорог, распашка целинных участков, создание гидротехнических сооружений и т. п.) и приводящее к долгосрочному или необратимому изменению среды обитания диких животных, используемой ими для размножения, приравнивается к прямому изъятию из природы данных объектов животного мира. Размер платы за такой способ уничтожения объектов животного мира исчисляется по настоящим ставкам с применением дополнительных коэффициентов по следующей формуле: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РП (размер платы) = СП (ставка платы) х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где: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N </w:t>
      </w:r>
      <w:r>
        <w:rPr>
          <w:rFonts w:ascii="Arial" w:cs="Arial" w:eastAsia="Arial" w:hAnsi="Arial"/>
          <w:sz w:val="24"/>
          <w:szCs w:val="24"/>
        </w:rPr>
        <w:t xml:space="preserve">- количество уничтожаемых особей в момент начала деструктивного землепользования;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 - коэффициент, рассчитываемый для каждого вида/подвида диких животных, с учётом его биологических особенностей (средней продолжительности жизни и репродуктивного периода, среднего ежегодного приплода, процента выживания) и условной продолжительности деструктивного воздействия на 10 лет.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Числовые значения коэффициентов будут определяться уполномоченным государственным органом охраны окружающей среды по согласованию с Национальной академией наук Кыргызской Республики, на основе анализа экспертных оценок.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lgkoyjx8lyuarzz1a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dalil.kg/document/98097</w:t>
      </w:r>
    </w:hyperlink>
  </w:p>
  <w:p>
    <w:pPr>
      <w:spacing w:after="0" w:before="40"/>
      <w:jc w:val="center"/>
    </w:pPr>
    <w:hyperlink w:history="1" r:id="rIdqiu7uhdzrwzv8jgqkul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pbkuw0h6j8k5ume-zz1" Type="http://schemas.openxmlformats.org/officeDocument/2006/relationships/hyperlink" Target="https://dalil.kg/document/230020432" TargetMode="External"/><Relationship Id="rIdt3vpuv3uyw7oo6hyopl0_" Type="http://schemas.openxmlformats.org/officeDocument/2006/relationships/hyperlink" Target="https://dalil.kg/document/230012102" TargetMode="External"/><Relationship Id="rId4pememks4dzzxkrep7gbg" Type="http://schemas.openxmlformats.org/officeDocument/2006/relationships/hyperlink" Target="https://dalil.kg/document/230048074" TargetMode="External"/><Relationship Id="rIdu30bryf5ffh3gydatca9t" Type="http://schemas.openxmlformats.org/officeDocument/2006/relationships/hyperlink" Target="https://dalil.kg/document/218" TargetMode="External"/><Relationship Id="rId8jcepb1skt5y7gu2kasa0" Type="http://schemas.openxmlformats.org/officeDocument/2006/relationships/hyperlink" Target="https://dalil.kg/document/224" TargetMode="External"/><Relationship Id="rId85eufqoa5wh1qc4_6jo8o" Type="http://schemas.openxmlformats.org/officeDocument/2006/relationships/hyperlink" Target="https://dalil.kg/document/205263" TargetMode="External"/><Relationship Id="rIdhs-dx5u7jr8fwsjfzvvoy" Type="http://schemas.openxmlformats.org/officeDocument/2006/relationships/hyperlink" Target="https://dalil.kg/document/539" TargetMode="External"/><Relationship Id="rIdnvo_kbfty6i_xpn4tr_iw" Type="http://schemas.openxmlformats.org/officeDocument/2006/relationships/hyperlink" Target="https://dalil.kg/document/98097#p1" TargetMode="External"/><Relationship Id="rId3okwc65rtkoku13s2w3i4" Type="http://schemas.openxmlformats.org/officeDocument/2006/relationships/hyperlink" Target="https://dalil.kg/document/98098" TargetMode="External"/><Relationship Id="rIdfbe9ircbijumqo3bp3bzb" Type="http://schemas.openxmlformats.org/officeDocument/2006/relationships/hyperlink" Target="https://dalil.kg/document/230020432" TargetMode="External"/><Relationship Id="rId6gefbh6vfmcbdy-hfu-7e" Type="http://schemas.openxmlformats.org/officeDocument/2006/relationships/hyperlink" Target="https://dalil.kg/document/230012102" TargetMode="External"/><Relationship Id="rIdnsput386o_g6vn5cr4sob" Type="http://schemas.openxmlformats.org/officeDocument/2006/relationships/hyperlink" Target="https://dalil.kg/document/230048074" TargetMode="External"/><Relationship Id="rIdd7ijvwya2try0yzbxbr4w" Type="http://schemas.openxmlformats.org/officeDocument/2006/relationships/hyperlink" Target="https://dalil.kg/document/23004807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lgkoyjx8lyuarzz1ah1" Type="http://schemas.openxmlformats.org/officeDocument/2006/relationships/hyperlink" Target="https://dalil.kg/document/98097" TargetMode="External"/><Relationship Id="rIdqiu7uhdzrwzv8jgqkul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2026-09-25T22:50:41.261Z</dcterms:created>
  <dcterms:modified xsi:type="dcterms:W3CDTF">2026-09-25T22:50:41.261Z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