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ewx8syl8nu__wxivya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30 мая 2025 года № 301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2016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мерах по реализации Закона Кыргызской Республики "О пастбищах" от 19 июня 2009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использования финансовых средств жайыт комитетами, поступающих за использование государственных пастбищных угодий,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gtevkexaqp8kf72sb6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wpucehtiquhbjrvpr8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ocsswu926u617fc_2kl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19 июня 2009 года № 386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3</w:t>
      </w:r>
      <w:r>
        <w:rPr>
          <w:rFonts w:ascii="Arial" w:cs="Arial" w:eastAsia="Arial" w:hAnsi="Arial"/>
          <w:sz w:val="24"/>
          <w:szCs w:val="24"/>
        </w:rPr>
        <w:t xml:space="preserve"> Типового положения о порядке установления платы за использование пастбищ, утвержденного вышеуказанным </w:t>
      </w:r>
      <w:hyperlink w:history="1" r:id="rIddyxzo_9s37-lbmuxsyk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Поступление и расходование средств, поступающих за использование пастбищ, осуществляется через систему казначейства.".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 в установленном порядке внести законопроект о внесении изменений в </w:t>
      </w:r>
      <w:hyperlink w:history="1" r:id="rIdcydnv1satqztkigz4_-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в целях приведения его в соответствие с Земельным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ylyfmuvmn7qvmbo6f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dalil.kg/document/98542</w:t>
      </w:r>
    </w:hyperlink>
  </w:p>
  <w:p>
    <w:pPr>
      <w:spacing w:after="0" w:before="40"/>
      <w:jc w:val="center"/>
    </w:pPr>
    <w:hyperlink w:history="1" r:id="rIder4-ij2kuo_83ctaioc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wx8syl8nu__wxivyalh" Type="http://schemas.openxmlformats.org/officeDocument/2006/relationships/hyperlink" Target="https://dalil.kg/document/230028108" TargetMode="External"/><Relationship Id="rIddgtevkexaqp8kf72sb6iy" Type="http://schemas.openxmlformats.org/officeDocument/2006/relationships/hyperlink" Target="https://dalil.kg/document/203685" TargetMode="External"/><Relationship Id="rIdkwpucehtiquhbjrvpr8tn" Type="http://schemas.openxmlformats.org/officeDocument/2006/relationships/hyperlink" Target="https://dalil.kg/document/90051" TargetMode="External"/><Relationship Id="rIdocsswu926u617fc_2klxi" Type="http://schemas.openxmlformats.org/officeDocument/2006/relationships/hyperlink" Target="https://dalil.kg/document/202594" TargetMode="External"/><Relationship Id="rIddyxzo_9s37-lbmuxsykbe" Type="http://schemas.openxmlformats.org/officeDocument/2006/relationships/hyperlink" Target="https://dalil.kg/document/90051" TargetMode="External"/><Relationship Id="rIdcydnv1satqztkigz4_-kr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ylyfmuvmn7qvmbo6fyz" Type="http://schemas.openxmlformats.org/officeDocument/2006/relationships/hyperlink" Target="https://dalil.kg/document/98542" TargetMode="External"/><Relationship Id="rIder4-ij2kuo_83ctaioc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2026-09-24T16:50:15.904Z</dcterms:created>
  <dcterms:modified xsi:type="dcterms:W3CDTF">2026-09-24T16:50:15.904Z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